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2F444160" w:rsidR="0057321E" w:rsidRDefault="008950A1" w:rsidP="00BC6AFF">
      <w:pPr>
        <w:pStyle w:val="NoSpacing"/>
        <w:jc w:val="center"/>
        <w:rPr>
          <w:rFonts w:ascii="Times New Roman" w:hAnsi="Times New Roman"/>
          <w:b/>
          <w:bCs/>
          <w:i/>
          <w:iCs/>
          <w:noProof/>
          <w:sz w:val="32"/>
          <w:szCs w:val="32"/>
        </w:rPr>
      </w:pPr>
      <w:r w:rsidRPr="000D6FC0">
        <w:rPr>
          <w:rFonts w:ascii="Times New Roman" w:hAnsi="Times New Roman"/>
          <w:b/>
          <w:bCs/>
          <w:i/>
          <w:iCs/>
          <w:noProof/>
          <w:sz w:val="32"/>
          <w:szCs w:val="32"/>
        </w:rPr>
        <w:t>C</w:t>
      </w:r>
      <w:r w:rsidR="00E85612" w:rsidRPr="000D6FC0">
        <w:rPr>
          <w:rFonts w:ascii="Times New Roman" w:hAnsi="Times New Roman"/>
          <w:b/>
          <w:bCs/>
          <w:i/>
          <w:iCs/>
          <w:noProof/>
          <w:sz w:val="32"/>
          <w:szCs w:val="32"/>
        </w:rPr>
        <w:t>astlemaine Parish</w:t>
      </w:r>
      <w:r w:rsidR="000D6FC0" w:rsidRPr="000D6FC0">
        <w:rPr>
          <w:rFonts w:ascii="Times New Roman" w:hAnsi="Times New Roman"/>
          <w:b/>
          <w:bCs/>
          <w:i/>
          <w:iCs/>
          <w:noProof/>
          <w:sz w:val="32"/>
          <w:szCs w:val="32"/>
        </w:rPr>
        <w:t xml:space="preserve"> </w:t>
      </w:r>
      <w:r w:rsidR="0066740E">
        <w:rPr>
          <w:rFonts w:ascii="Times New Roman" w:hAnsi="Times New Roman"/>
          <w:b/>
          <w:bCs/>
          <w:i/>
          <w:iCs/>
          <w:noProof/>
          <w:sz w:val="32"/>
          <w:szCs w:val="32"/>
        </w:rPr>
        <w:t>–</w:t>
      </w:r>
      <w:r w:rsidR="000D6FC0" w:rsidRPr="000D6FC0">
        <w:rPr>
          <w:rFonts w:ascii="Times New Roman" w:hAnsi="Times New Roman"/>
          <w:b/>
          <w:bCs/>
          <w:i/>
          <w:iCs/>
          <w:noProof/>
          <w:sz w:val="32"/>
          <w:szCs w:val="32"/>
        </w:rPr>
        <w:t xml:space="preserve"> </w:t>
      </w:r>
      <w:r w:rsidR="00130116">
        <w:rPr>
          <w:rFonts w:ascii="Times New Roman" w:hAnsi="Times New Roman"/>
          <w:b/>
          <w:bCs/>
          <w:i/>
          <w:iCs/>
          <w:noProof/>
          <w:sz w:val="32"/>
          <w:szCs w:val="32"/>
        </w:rPr>
        <w:t>1</w:t>
      </w:r>
      <w:r w:rsidR="00B953D6">
        <w:rPr>
          <w:rFonts w:ascii="Times New Roman" w:hAnsi="Times New Roman"/>
          <w:b/>
          <w:bCs/>
          <w:i/>
          <w:iCs/>
          <w:noProof/>
          <w:sz w:val="32"/>
          <w:szCs w:val="32"/>
        </w:rPr>
        <w:t>3</w:t>
      </w:r>
      <w:r w:rsidR="00130116" w:rsidRPr="00130116">
        <w:rPr>
          <w:rFonts w:ascii="Times New Roman" w:hAnsi="Times New Roman"/>
          <w:b/>
          <w:bCs/>
          <w:i/>
          <w:iCs/>
          <w:noProof/>
          <w:sz w:val="32"/>
          <w:szCs w:val="32"/>
          <w:vertAlign w:val="superscript"/>
        </w:rPr>
        <w:t>th</w:t>
      </w:r>
      <w:r w:rsidR="00130116">
        <w:rPr>
          <w:rFonts w:ascii="Times New Roman" w:hAnsi="Times New Roman"/>
          <w:b/>
          <w:bCs/>
          <w:i/>
          <w:iCs/>
          <w:noProof/>
          <w:sz w:val="32"/>
          <w:szCs w:val="32"/>
        </w:rPr>
        <w:t xml:space="preserve"> Sunday in Ordinary Time</w:t>
      </w:r>
      <w:r w:rsidR="00861092" w:rsidRPr="000D6FC0">
        <w:rPr>
          <w:rFonts w:ascii="Times New Roman" w:hAnsi="Times New Roman"/>
          <w:b/>
          <w:bCs/>
          <w:i/>
          <w:iCs/>
          <w:noProof/>
          <w:sz w:val="32"/>
          <w:szCs w:val="32"/>
        </w:rPr>
        <w:t xml:space="preserve"> </w:t>
      </w:r>
      <w:r w:rsidR="0086532E" w:rsidRPr="000D6FC0">
        <w:rPr>
          <w:rFonts w:ascii="Times New Roman" w:hAnsi="Times New Roman"/>
          <w:b/>
          <w:bCs/>
          <w:i/>
          <w:iCs/>
          <w:noProof/>
          <w:sz w:val="32"/>
          <w:szCs w:val="32"/>
        </w:rPr>
        <w:t xml:space="preserve">– </w:t>
      </w:r>
      <w:r w:rsidR="00055353">
        <w:rPr>
          <w:rFonts w:ascii="Times New Roman" w:hAnsi="Times New Roman"/>
          <w:b/>
          <w:bCs/>
          <w:i/>
          <w:iCs/>
          <w:noProof/>
          <w:sz w:val="32"/>
          <w:szCs w:val="32"/>
        </w:rPr>
        <w:t>2</w:t>
      </w:r>
      <w:r w:rsidR="00B953D6">
        <w:rPr>
          <w:rFonts w:ascii="Times New Roman" w:hAnsi="Times New Roman"/>
          <w:b/>
          <w:bCs/>
          <w:i/>
          <w:iCs/>
          <w:noProof/>
          <w:sz w:val="32"/>
          <w:szCs w:val="32"/>
        </w:rPr>
        <w:t>8</w:t>
      </w:r>
      <w:r w:rsidR="00B953D6" w:rsidRPr="00B953D6">
        <w:rPr>
          <w:rFonts w:ascii="Times New Roman" w:hAnsi="Times New Roman"/>
          <w:b/>
          <w:bCs/>
          <w:i/>
          <w:iCs/>
          <w:noProof/>
          <w:sz w:val="32"/>
          <w:szCs w:val="32"/>
          <w:vertAlign w:val="superscript"/>
        </w:rPr>
        <w:t>th</w:t>
      </w:r>
      <w:r w:rsidR="00B953D6">
        <w:rPr>
          <w:rFonts w:ascii="Times New Roman" w:hAnsi="Times New Roman"/>
          <w:b/>
          <w:bCs/>
          <w:i/>
          <w:iCs/>
          <w:noProof/>
          <w:sz w:val="32"/>
          <w:szCs w:val="32"/>
        </w:rPr>
        <w:t xml:space="preserve"> </w:t>
      </w:r>
      <w:r w:rsidR="0066740E">
        <w:rPr>
          <w:rFonts w:ascii="Times New Roman" w:hAnsi="Times New Roman"/>
          <w:b/>
          <w:bCs/>
          <w:i/>
          <w:iCs/>
          <w:noProof/>
          <w:sz w:val="32"/>
          <w:szCs w:val="32"/>
        </w:rPr>
        <w:t>June</w:t>
      </w:r>
      <w:r w:rsidR="0086532E" w:rsidRPr="000D6FC0">
        <w:rPr>
          <w:rFonts w:ascii="Times New Roman" w:hAnsi="Times New Roman"/>
          <w:b/>
          <w:bCs/>
          <w:i/>
          <w:iCs/>
          <w:noProof/>
          <w:sz w:val="32"/>
          <w:szCs w:val="32"/>
        </w:rPr>
        <w:t xml:space="preserve"> </w:t>
      </w:r>
      <w:r w:rsidR="005A2AA5">
        <w:rPr>
          <w:rFonts w:ascii="Times New Roman" w:hAnsi="Times New Roman"/>
          <w:b/>
          <w:bCs/>
          <w:i/>
          <w:iCs/>
          <w:noProof/>
          <w:sz w:val="32"/>
          <w:szCs w:val="32"/>
        </w:rPr>
        <w:t>2026</w:t>
      </w:r>
    </w:p>
    <w:tbl>
      <w:tblPr>
        <w:tblStyle w:val="TableGrid"/>
        <w:tblW w:w="7722" w:type="dxa"/>
        <w:tblLook w:val="04A0" w:firstRow="1" w:lastRow="0" w:firstColumn="1" w:lastColumn="0" w:noHBand="0" w:noVBand="1"/>
      </w:tblPr>
      <w:tblGrid>
        <w:gridCol w:w="7722"/>
      </w:tblGrid>
      <w:tr w:rsidR="00C20BC6" w:rsidRPr="000D6FC0" w14:paraId="1956707F" w14:textId="77777777" w:rsidTr="00A34191">
        <w:trPr>
          <w:trHeight w:val="812"/>
        </w:trPr>
        <w:tc>
          <w:tcPr>
            <w:tcW w:w="7722" w:type="dxa"/>
          </w:tcPr>
          <w:p w14:paraId="2E8221D8" w14:textId="46BE46DD" w:rsidR="005144E7" w:rsidRPr="000D6FC0" w:rsidRDefault="005144E7">
            <w:pPr>
              <w:jc w:val="center"/>
              <w:rPr>
                <w:rFonts w:ascii="Times New Roman" w:hAnsi="Times New Roman" w:cs="Times New Roman"/>
                <w:b/>
                <w:bCs/>
                <w:i/>
                <w:iCs/>
                <w:sz w:val="24"/>
                <w:szCs w:val="24"/>
              </w:rPr>
            </w:pPr>
            <w:r w:rsidRPr="000D6FC0">
              <w:rPr>
                <w:rFonts w:ascii="Times New Roman" w:hAnsi="Times New Roman" w:cs="Times New Roman"/>
                <w:b/>
                <w:bCs/>
                <w:i/>
                <w:iCs/>
                <w:sz w:val="24"/>
                <w:szCs w:val="24"/>
              </w:rPr>
              <w:t xml:space="preserve">Moderator: </w:t>
            </w:r>
            <w:r w:rsidRPr="000D6FC0">
              <w:rPr>
                <w:rFonts w:ascii="Times New Roman" w:hAnsi="Times New Roman" w:cs="Times New Roman"/>
                <w:i/>
                <w:iCs/>
                <w:sz w:val="24"/>
                <w:szCs w:val="24"/>
              </w:rPr>
              <w:t>Fr. Kevin Sullivan 087 6277638</w:t>
            </w:r>
          </w:p>
          <w:p w14:paraId="1FB59A39" w14:textId="62994F3F" w:rsidR="00C20BC6" w:rsidRPr="000D6FC0" w:rsidRDefault="00C20BC6">
            <w:pPr>
              <w:jc w:val="center"/>
              <w:rPr>
                <w:rFonts w:ascii="Times New Roman" w:hAnsi="Times New Roman" w:cs="Times New Roman"/>
                <w:i/>
                <w:iCs/>
                <w:sz w:val="24"/>
                <w:szCs w:val="24"/>
              </w:rPr>
            </w:pPr>
            <w:r w:rsidRPr="000D6FC0">
              <w:rPr>
                <w:rFonts w:ascii="Times New Roman" w:hAnsi="Times New Roman" w:cs="Times New Roman"/>
                <w:b/>
                <w:bCs/>
                <w:i/>
                <w:iCs/>
                <w:sz w:val="24"/>
                <w:szCs w:val="24"/>
              </w:rPr>
              <w:t>Parish Office:</w:t>
            </w:r>
            <w:r w:rsidRPr="000D6FC0">
              <w:rPr>
                <w:rFonts w:ascii="Times New Roman" w:hAnsi="Times New Roman" w:cs="Times New Roman"/>
                <w:i/>
                <w:iCs/>
                <w:sz w:val="24"/>
                <w:szCs w:val="24"/>
              </w:rPr>
              <w:t xml:space="preserve"> 3 Meanus Heights, Castlemaine</w:t>
            </w:r>
          </w:p>
          <w:p w14:paraId="14EA3F3F" w14:textId="37BEDB2E" w:rsidR="00C20BC6" w:rsidRPr="000D6FC0" w:rsidRDefault="00C20BC6" w:rsidP="00A3614A">
            <w:pPr>
              <w:spacing w:before="240"/>
              <w:jc w:val="center"/>
              <w:rPr>
                <w:rFonts w:ascii="Times New Roman" w:hAnsi="Times New Roman" w:cs="Times New Roman"/>
                <w:i/>
                <w:iCs/>
                <w:sz w:val="24"/>
                <w:szCs w:val="24"/>
              </w:rPr>
            </w:pPr>
            <w:r w:rsidRPr="000D6FC0">
              <w:rPr>
                <w:rFonts w:ascii="Times New Roman" w:hAnsi="Times New Roman" w:cs="Times New Roman"/>
                <w:b/>
                <w:bCs/>
                <w:i/>
                <w:iCs/>
                <w:sz w:val="24"/>
                <w:szCs w:val="24"/>
              </w:rPr>
              <w:t>Opening Hours:</w:t>
            </w:r>
            <w:r w:rsidRPr="000D6FC0">
              <w:rPr>
                <w:rFonts w:ascii="Times New Roman" w:hAnsi="Times New Roman" w:cs="Times New Roman"/>
                <w:i/>
                <w:iCs/>
                <w:sz w:val="24"/>
                <w:szCs w:val="24"/>
              </w:rPr>
              <w:t xml:space="preserve"> Tue &amp; Thur 9.30am – 12.30pm (087) 2979864</w:t>
            </w:r>
          </w:p>
          <w:p w14:paraId="798912C0" w14:textId="77777777" w:rsidR="00C20BC6" w:rsidRPr="000D6FC0" w:rsidRDefault="00C20BC6">
            <w:pPr>
              <w:jc w:val="center"/>
              <w:rPr>
                <w:rFonts w:ascii="Times New Roman" w:hAnsi="Times New Roman" w:cs="Times New Roman"/>
                <w:i/>
                <w:iCs/>
                <w:sz w:val="24"/>
                <w:szCs w:val="24"/>
              </w:rPr>
            </w:pPr>
            <w:r w:rsidRPr="000D6FC0">
              <w:rPr>
                <w:rFonts w:ascii="Times New Roman" w:hAnsi="Times New Roman" w:cs="Times New Roman"/>
                <w:b/>
                <w:bCs/>
                <w:i/>
                <w:iCs/>
                <w:sz w:val="24"/>
                <w:szCs w:val="24"/>
              </w:rPr>
              <w:t>Email:</w:t>
            </w:r>
            <w:r w:rsidRPr="000D6FC0">
              <w:rPr>
                <w:rFonts w:ascii="Times New Roman" w:hAnsi="Times New Roman" w:cs="Times New Roman"/>
                <w:i/>
                <w:iCs/>
                <w:sz w:val="24"/>
                <w:szCs w:val="24"/>
              </w:rPr>
              <w:t xml:space="preserve"> </w:t>
            </w:r>
            <w:hyperlink r:id="rId11" w:history="1">
              <w:r w:rsidRPr="000D6FC0">
                <w:rPr>
                  <w:rStyle w:val="Hyperlink"/>
                  <w:rFonts w:ascii="Times New Roman" w:hAnsi="Times New Roman" w:cs="Times New Roman"/>
                  <w:i/>
                  <w:iCs/>
                  <w:sz w:val="24"/>
                  <w:szCs w:val="24"/>
                </w:rPr>
                <w:t>castlemaine@dioceseofkerry.ie</w:t>
              </w:r>
            </w:hyperlink>
          </w:p>
          <w:p w14:paraId="269766FB" w14:textId="7BE113FE" w:rsidR="00C20BC6" w:rsidRPr="000D6FC0" w:rsidRDefault="00C20BC6" w:rsidP="00A61E76">
            <w:pPr>
              <w:jc w:val="center"/>
              <w:rPr>
                <w:rFonts w:ascii="Times New Roman" w:hAnsi="Times New Roman" w:cs="Times New Roman"/>
                <w:sz w:val="24"/>
                <w:szCs w:val="24"/>
              </w:rPr>
            </w:pPr>
            <w:r w:rsidRPr="000D6FC0">
              <w:rPr>
                <w:rFonts w:ascii="Times New Roman" w:hAnsi="Times New Roman" w:cs="Times New Roman"/>
                <w:b/>
                <w:bCs/>
                <w:i/>
                <w:iCs/>
                <w:sz w:val="24"/>
                <w:szCs w:val="24"/>
              </w:rPr>
              <w:t>Safeguarding Children:</w:t>
            </w:r>
            <w:r w:rsidRPr="000D6FC0">
              <w:rPr>
                <w:rFonts w:ascii="Times New Roman" w:hAnsi="Times New Roman" w:cs="Times New Roman"/>
                <w:i/>
                <w:iCs/>
                <w:sz w:val="24"/>
                <w:szCs w:val="24"/>
              </w:rPr>
              <w:t xml:space="preserve"> Contact No. (087) 6362780</w:t>
            </w:r>
          </w:p>
        </w:tc>
      </w:tr>
    </w:tbl>
    <w:p w14:paraId="086A9454" w14:textId="77777777" w:rsidR="00A3614A" w:rsidRPr="000D6FC0" w:rsidRDefault="00A3614A" w:rsidP="0023171E">
      <w:pPr>
        <w:pStyle w:val="NoSpacing"/>
        <w:jc w:val="center"/>
        <w:rPr>
          <w:rFonts w:ascii="Times New Roman" w:hAnsi="Times New Roman"/>
          <w:b/>
          <w:bCs/>
          <w:i/>
          <w:iCs/>
          <w:noProof/>
        </w:rPr>
      </w:pPr>
    </w:p>
    <w:p w14:paraId="3A92F5E5" w14:textId="169FB691" w:rsidR="00154ACD" w:rsidRDefault="00A3614A" w:rsidP="0023171E">
      <w:pPr>
        <w:pStyle w:val="NoSpacing"/>
        <w:jc w:val="center"/>
        <w:rPr>
          <w:rFonts w:ascii="Times New Roman" w:hAnsi="Times New Roman"/>
          <w:b/>
          <w:bCs/>
          <w:i/>
          <w:iCs/>
          <w:noProof/>
        </w:rPr>
      </w:pPr>
      <w:r w:rsidRPr="00A3614A">
        <w:rPr>
          <w:rFonts w:ascii="Times New Roman" w:hAnsi="Times New Roman"/>
          <w:b/>
          <w:bCs/>
          <w:i/>
          <w:iCs/>
          <w:noProof/>
        </w:rPr>
        <w:t>Please pray for Jeremy Clifford</w:t>
      </w:r>
      <w:r>
        <w:rPr>
          <w:rFonts w:ascii="Times New Roman" w:hAnsi="Times New Roman"/>
          <w:b/>
          <w:bCs/>
          <w:i/>
          <w:iCs/>
          <w:noProof/>
        </w:rPr>
        <w:t xml:space="preserve">, </w:t>
      </w:r>
      <w:r w:rsidRPr="00A3614A">
        <w:rPr>
          <w:rFonts w:ascii="Times New Roman" w:hAnsi="Times New Roman"/>
          <w:b/>
          <w:bCs/>
          <w:i/>
          <w:iCs/>
          <w:noProof/>
        </w:rPr>
        <w:t>Bristol</w:t>
      </w:r>
      <w:r>
        <w:rPr>
          <w:rFonts w:ascii="Times New Roman" w:hAnsi="Times New Roman"/>
          <w:b/>
          <w:bCs/>
          <w:i/>
          <w:iCs/>
          <w:noProof/>
        </w:rPr>
        <w:t xml:space="preserve">, UK </w:t>
      </w:r>
    </w:p>
    <w:p w14:paraId="48F15A93" w14:textId="77777777" w:rsidR="00E66839" w:rsidRPr="000D6FC0" w:rsidRDefault="00E66839" w:rsidP="0023171E">
      <w:pPr>
        <w:pStyle w:val="NoSpacing"/>
        <w:jc w:val="center"/>
        <w:rPr>
          <w:rFonts w:ascii="Times New Roman" w:hAnsi="Times New Roman"/>
          <w:b/>
          <w:bCs/>
          <w:i/>
          <w:iCs/>
          <w:noProof/>
        </w:rPr>
      </w:pPr>
    </w:p>
    <w:tbl>
      <w:tblPr>
        <w:tblStyle w:val="TableGrid"/>
        <w:tblW w:w="7650" w:type="dxa"/>
        <w:tblLook w:val="04A0" w:firstRow="1" w:lastRow="0" w:firstColumn="1" w:lastColumn="0" w:noHBand="0" w:noVBand="1"/>
      </w:tblPr>
      <w:tblGrid>
        <w:gridCol w:w="1634"/>
        <w:gridCol w:w="1176"/>
        <w:gridCol w:w="1438"/>
        <w:gridCol w:w="3402"/>
      </w:tblGrid>
      <w:tr w:rsidR="00690CAF" w:rsidRPr="000D6FC0" w14:paraId="4FEA7E5D" w14:textId="77777777" w:rsidTr="000E4169">
        <w:tc>
          <w:tcPr>
            <w:tcW w:w="1634" w:type="dxa"/>
          </w:tcPr>
          <w:p w14:paraId="10468AA2" w14:textId="7DB17CD9" w:rsidR="00690CAF" w:rsidRPr="000D6FC0" w:rsidRDefault="00690CAF" w:rsidP="00986A81">
            <w:pPr>
              <w:jc w:val="left"/>
              <w:rPr>
                <w:rFonts w:ascii="Times New Roman" w:hAnsi="Times New Roman" w:cs="Times New Roman"/>
                <w:lang w:val="en-US"/>
              </w:rPr>
            </w:pPr>
            <w:r w:rsidRPr="000D6FC0">
              <w:rPr>
                <w:rFonts w:ascii="Times New Roman" w:hAnsi="Times New Roman" w:cs="Times New Roman"/>
                <w:lang w:val="en-US"/>
              </w:rPr>
              <w:t>Sat.</w:t>
            </w:r>
            <w:r w:rsidR="00FF7101" w:rsidRPr="000D6FC0">
              <w:rPr>
                <w:rFonts w:ascii="Times New Roman" w:hAnsi="Times New Roman" w:cs="Times New Roman"/>
                <w:lang w:val="en-US"/>
              </w:rPr>
              <w:t xml:space="preserve"> </w:t>
            </w:r>
            <w:r w:rsidR="00055353">
              <w:rPr>
                <w:rFonts w:ascii="Times New Roman" w:hAnsi="Times New Roman" w:cs="Times New Roman"/>
                <w:lang w:val="en-US"/>
              </w:rPr>
              <w:t>2</w:t>
            </w:r>
            <w:r w:rsidR="00B953D6">
              <w:rPr>
                <w:rFonts w:ascii="Times New Roman" w:hAnsi="Times New Roman" w:cs="Times New Roman"/>
                <w:lang w:val="en-US"/>
              </w:rPr>
              <w:t>7</w:t>
            </w:r>
            <w:r w:rsidR="0019794C" w:rsidRPr="000D6FC0">
              <w:rPr>
                <w:rFonts w:ascii="Times New Roman" w:hAnsi="Times New Roman" w:cs="Times New Roman"/>
                <w:vertAlign w:val="superscript"/>
                <w:lang w:val="en-US"/>
              </w:rPr>
              <w:t>th</w:t>
            </w:r>
            <w:r w:rsidR="0019794C" w:rsidRPr="000D6FC0">
              <w:rPr>
                <w:rFonts w:ascii="Times New Roman" w:hAnsi="Times New Roman" w:cs="Times New Roman"/>
                <w:lang w:val="en-US"/>
              </w:rPr>
              <w:t xml:space="preserve"> </w:t>
            </w:r>
            <w:r w:rsidR="005A2AA5">
              <w:rPr>
                <w:rFonts w:ascii="Times New Roman" w:hAnsi="Times New Roman" w:cs="Times New Roman"/>
                <w:lang w:val="en-US"/>
              </w:rPr>
              <w:t xml:space="preserve">June </w:t>
            </w:r>
            <w:r w:rsidR="00583639" w:rsidRPr="000D6FC0">
              <w:rPr>
                <w:rFonts w:ascii="Times New Roman" w:hAnsi="Times New Roman" w:cs="Times New Roman"/>
                <w:lang w:val="en-US"/>
              </w:rPr>
              <w:t xml:space="preserve"> </w:t>
            </w:r>
          </w:p>
        </w:tc>
        <w:tc>
          <w:tcPr>
            <w:tcW w:w="1176" w:type="dxa"/>
          </w:tcPr>
          <w:p w14:paraId="073D8695" w14:textId="53EFBD42" w:rsidR="0001662C" w:rsidRPr="000D6FC0" w:rsidRDefault="00EA51B5" w:rsidP="003D6F1A">
            <w:pPr>
              <w:jc w:val="left"/>
              <w:rPr>
                <w:rFonts w:ascii="Times New Roman" w:hAnsi="Times New Roman" w:cs="Times New Roman"/>
                <w:lang w:val="en-US"/>
              </w:rPr>
            </w:pPr>
            <w:r w:rsidRPr="000D6FC0">
              <w:rPr>
                <w:rFonts w:ascii="Times New Roman" w:hAnsi="Times New Roman" w:cs="Times New Roman"/>
                <w:lang w:val="en-US"/>
              </w:rPr>
              <w:t>Keel</w:t>
            </w:r>
          </w:p>
          <w:p w14:paraId="7D412FF5" w14:textId="7798AA52" w:rsidR="00032916" w:rsidRPr="000D6FC0" w:rsidRDefault="00032916" w:rsidP="003D6F1A">
            <w:pPr>
              <w:jc w:val="left"/>
              <w:rPr>
                <w:rFonts w:ascii="Times New Roman" w:hAnsi="Times New Roman" w:cs="Times New Roman"/>
                <w:lang w:val="en-US"/>
              </w:rPr>
            </w:pPr>
          </w:p>
        </w:tc>
        <w:tc>
          <w:tcPr>
            <w:tcW w:w="1438" w:type="dxa"/>
          </w:tcPr>
          <w:p w14:paraId="48D9B24E" w14:textId="68052582" w:rsidR="00B62389" w:rsidRPr="000D6FC0" w:rsidRDefault="00EA51B5" w:rsidP="00690CAF">
            <w:pPr>
              <w:jc w:val="left"/>
              <w:rPr>
                <w:rFonts w:ascii="Times New Roman" w:hAnsi="Times New Roman" w:cs="Times New Roman"/>
                <w:lang w:val="en-US"/>
              </w:rPr>
            </w:pPr>
            <w:r w:rsidRPr="000D6FC0">
              <w:rPr>
                <w:rFonts w:ascii="Times New Roman" w:hAnsi="Times New Roman" w:cs="Times New Roman"/>
                <w:lang w:val="en-US"/>
              </w:rPr>
              <w:t>7:30 pm</w:t>
            </w:r>
          </w:p>
        </w:tc>
        <w:tc>
          <w:tcPr>
            <w:tcW w:w="3402" w:type="dxa"/>
          </w:tcPr>
          <w:p w14:paraId="43744BE6" w14:textId="77777777" w:rsidR="007B0C93" w:rsidRPr="007B0C93" w:rsidRDefault="007B0C93" w:rsidP="007B0C93">
            <w:pPr>
              <w:jc w:val="center"/>
              <w:rPr>
                <w:rFonts w:ascii="Times New Roman" w:hAnsi="Times New Roman" w:cs="Times New Roman"/>
                <w:i/>
                <w:lang w:val="en-US"/>
              </w:rPr>
            </w:pPr>
            <w:r w:rsidRPr="007B0C93">
              <w:rPr>
                <w:rFonts w:ascii="Times New Roman" w:hAnsi="Times New Roman" w:cs="Times New Roman"/>
                <w:i/>
                <w:lang w:val="en-US"/>
              </w:rPr>
              <w:t>Colman Corcoran, The Mall</w:t>
            </w:r>
          </w:p>
          <w:p w14:paraId="5F90950A" w14:textId="77777777" w:rsidR="007B0C93" w:rsidRPr="007B0C93" w:rsidRDefault="007B0C93" w:rsidP="007B0C93">
            <w:pPr>
              <w:jc w:val="center"/>
              <w:rPr>
                <w:rFonts w:ascii="Times New Roman" w:hAnsi="Times New Roman" w:cs="Times New Roman"/>
                <w:i/>
                <w:lang w:val="en-US"/>
              </w:rPr>
            </w:pPr>
            <w:r w:rsidRPr="007B0C93">
              <w:rPr>
                <w:rFonts w:ascii="Times New Roman" w:hAnsi="Times New Roman" w:cs="Times New Roman"/>
                <w:i/>
                <w:lang w:val="en-US"/>
              </w:rPr>
              <w:t>Months Mind</w:t>
            </w:r>
          </w:p>
          <w:p w14:paraId="629A2E2E" w14:textId="0F6D3BD0" w:rsidR="002D0C91" w:rsidRPr="000D6FC0" w:rsidRDefault="002D0C91" w:rsidP="00F72033">
            <w:pPr>
              <w:jc w:val="center"/>
              <w:rPr>
                <w:rFonts w:ascii="Times New Roman" w:hAnsi="Times New Roman" w:cs="Times New Roman"/>
                <w:i/>
                <w:lang w:val="en-US"/>
              </w:rPr>
            </w:pPr>
          </w:p>
        </w:tc>
      </w:tr>
      <w:tr w:rsidR="00334978" w:rsidRPr="000D6FC0" w14:paraId="182BA470" w14:textId="77777777" w:rsidTr="000E4169">
        <w:tc>
          <w:tcPr>
            <w:tcW w:w="1634" w:type="dxa"/>
          </w:tcPr>
          <w:p w14:paraId="71FEA5F3" w14:textId="4498E2B3"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Sun</w:t>
            </w:r>
            <w:r w:rsidR="006F5587" w:rsidRPr="000D6FC0">
              <w:rPr>
                <w:rFonts w:ascii="Times New Roman" w:hAnsi="Times New Roman" w:cs="Times New Roman"/>
                <w:lang w:val="en-US"/>
              </w:rPr>
              <w:t xml:space="preserve"> </w:t>
            </w:r>
            <w:r w:rsidR="00055353">
              <w:rPr>
                <w:rFonts w:ascii="Times New Roman" w:hAnsi="Times New Roman" w:cs="Times New Roman"/>
                <w:lang w:val="en-US"/>
              </w:rPr>
              <w:t>2</w:t>
            </w:r>
            <w:r w:rsidR="00B953D6">
              <w:rPr>
                <w:rFonts w:ascii="Times New Roman" w:hAnsi="Times New Roman" w:cs="Times New Roman"/>
                <w:lang w:val="en-US"/>
              </w:rPr>
              <w:t>8</w:t>
            </w:r>
            <w:r w:rsidR="00B953D6" w:rsidRPr="00B953D6">
              <w:rPr>
                <w:rFonts w:ascii="Times New Roman" w:hAnsi="Times New Roman" w:cs="Times New Roman"/>
                <w:vertAlign w:val="superscript"/>
                <w:lang w:val="en-US"/>
              </w:rPr>
              <w:t>th</w:t>
            </w:r>
            <w:r w:rsidR="00B953D6">
              <w:rPr>
                <w:rFonts w:ascii="Times New Roman" w:hAnsi="Times New Roman" w:cs="Times New Roman"/>
                <w:lang w:val="en-US"/>
              </w:rPr>
              <w:t xml:space="preserve"> </w:t>
            </w:r>
            <w:r w:rsidR="005A2AA5">
              <w:rPr>
                <w:rFonts w:ascii="Times New Roman" w:hAnsi="Times New Roman" w:cs="Times New Roman"/>
                <w:lang w:val="en-US"/>
              </w:rPr>
              <w:t>June</w:t>
            </w:r>
            <w:r w:rsidR="00C57CBC" w:rsidRPr="000D6FC0">
              <w:rPr>
                <w:rFonts w:ascii="Times New Roman" w:hAnsi="Times New Roman" w:cs="Times New Roman"/>
                <w:lang w:val="en-US"/>
              </w:rPr>
              <w:t xml:space="preserve"> </w:t>
            </w:r>
            <w:r w:rsidRPr="000D6FC0">
              <w:rPr>
                <w:rFonts w:ascii="Times New Roman" w:hAnsi="Times New Roman" w:cs="Times New Roman"/>
                <w:lang w:val="en-US"/>
              </w:rPr>
              <w:t xml:space="preserve"> </w:t>
            </w:r>
          </w:p>
        </w:tc>
        <w:tc>
          <w:tcPr>
            <w:tcW w:w="1176" w:type="dxa"/>
          </w:tcPr>
          <w:p w14:paraId="51315842" w14:textId="5D78A034"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Kiltallagh</w:t>
            </w:r>
          </w:p>
        </w:tc>
        <w:tc>
          <w:tcPr>
            <w:tcW w:w="1438" w:type="dxa"/>
          </w:tcPr>
          <w:p w14:paraId="3ECE0FF4" w14:textId="1B01CBA7"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10:00 am</w:t>
            </w:r>
          </w:p>
          <w:p w14:paraId="6D13B4EA" w14:textId="75CC59D6" w:rsidR="00334978" w:rsidRPr="000D6FC0" w:rsidRDefault="00334978" w:rsidP="00334978">
            <w:pPr>
              <w:jc w:val="left"/>
              <w:rPr>
                <w:rFonts w:ascii="Times New Roman" w:hAnsi="Times New Roman" w:cs="Times New Roman"/>
                <w:lang w:val="en-US"/>
              </w:rPr>
            </w:pPr>
          </w:p>
        </w:tc>
        <w:tc>
          <w:tcPr>
            <w:tcW w:w="3402" w:type="dxa"/>
          </w:tcPr>
          <w:p w14:paraId="28106627" w14:textId="54AF740A" w:rsidR="007B0C93" w:rsidRPr="000D6FC0" w:rsidRDefault="007B0C93" w:rsidP="00DA6CC2">
            <w:pPr>
              <w:jc w:val="center"/>
              <w:rPr>
                <w:rFonts w:ascii="Times New Roman" w:hAnsi="Times New Roman" w:cs="Times New Roman"/>
                <w:i/>
                <w:lang w:val="en-US"/>
              </w:rPr>
            </w:pPr>
          </w:p>
        </w:tc>
      </w:tr>
      <w:tr w:rsidR="00EE59BB" w:rsidRPr="000D6FC0" w14:paraId="3A5844EA" w14:textId="77777777" w:rsidTr="000E4169">
        <w:tc>
          <w:tcPr>
            <w:tcW w:w="1634" w:type="dxa"/>
          </w:tcPr>
          <w:p w14:paraId="78F862FA" w14:textId="17E0EDE5" w:rsidR="00EE59BB" w:rsidRPr="000D6FC0" w:rsidRDefault="00055353" w:rsidP="00334978">
            <w:pPr>
              <w:jc w:val="left"/>
              <w:rPr>
                <w:rFonts w:ascii="Times New Roman" w:hAnsi="Times New Roman" w:cs="Times New Roman"/>
                <w:lang w:val="en-US"/>
              </w:rPr>
            </w:pPr>
            <w:r>
              <w:rPr>
                <w:rFonts w:ascii="Times New Roman" w:hAnsi="Times New Roman" w:cs="Times New Roman"/>
                <w:lang w:val="en-US"/>
              </w:rPr>
              <w:t>Tue</w:t>
            </w:r>
            <w:r w:rsidR="00EE59BB">
              <w:rPr>
                <w:rFonts w:ascii="Times New Roman" w:hAnsi="Times New Roman" w:cs="Times New Roman"/>
                <w:lang w:val="en-US"/>
              </w:rPr>
              <w:t xml:space="preserve">. </w:t>
            </w:r>
            <w:r>
              <w:rPr>
                <w:rFonts w:ascii="Times New Roman" w:hAnsi="Times New Roman" w:cs="Times New Roman"/>
                <w:lang w:val="en-US"/>
              </w:rPr>
              <w:t>3</w:t>
            </w:r>
            <w:r w:rsidR="00B953D6">
              <w:rPr>
                <w:rFonts w:ascii="Times New Roman" w:hAnsi="Times New Roman" w:cs="Times New Roman"/>
                <w:lang w:val="en-US"/>
              </w:rPr>
              <w:t>0</w:t>
            </w:r>
            <w:r w:rsidR="00B953D6" w:rsidRPr="00B953D6">
              <w:rPr>
                <w:rFonts w:ascii="Times New Roman" w:hAnsi="Times New Roman" w:cs="Times New Roman"/>
                <w:vertAlign w:val="superscript"/>
                <w:lang w:val="en-US"/>
              </w:rPr>
              <w:t>th</w:t>
            </w:r>
            <w:r w:rsidR="00B953D6">
              <w:rPr>
                <w:rFonts w:ascii="Times New Roman" w:hAnsi="Times New Roman" w:cs="Times New Roman"/>
                <w:lang w:val="en-US"/>
              </w:rPr>
              <w:t xml:space="preserve"> </w:t>
            </w:r>
            <w:r w:rsidR="00EE59BB">
              <w:rPr>
                <w:rFonts w:ascii="Times New Roman" w:hAnsi="Times New Roman" w:cs="Times New Roman"/>
                <w:lang w:val="en-US"/>
              </w:rPr>
              <w:t>June</w:t>
            </w:r>
          </w:p>
        </w:tc>
        <w:tc>
          <w:tcPr>
            <w:tcW w:w="1176" w:type="dxa"/>
          </w:tcPr>
          <w:p w14:paraId="46C0D26F" w14:textId="77777777" w:rsidR="00EE59BB" w:rsidRDefault="00EE59BB" w:rsidP="00334978">
            <w:pPr>
              <w:jc w:val="left"/>
              <w:rPr>
                <w:rFonts w:ascii="Times New Roman" w:hAnsi="Times New Roman" w:cs="Times New Roman"/>
                <w:lang w:val="en-US"/>
              </w:rPr>
            </w:pPr>
            <w:r>
              <w:rPr>
                <w:rFonts w:ascii="Times New Roman" w:hAnsi="Times New Roman" w:cs="Times New Roman"/>
                <w:lang w:val="en-US"/>
              </w:rPr>
              <w:t xml:space="preserve">Keel </w:t>
            </w:r>
          </w:p>
          <w:p w14:paraId="6BFA1AC3" w14:textId="1DFB5F78" w:rsidR="00EE59BB" w:rsidRPr="000D6FC0" w:rsidRDefault="00EE59BB" w:rsidP="00EE59BB">
            <w:pPr>
              <w:jc w:val="left"/>
              <w:rPr>
                <w:rFonts w:ascii="Times New Roman" w:hAnsi="Times New Roman" w:cs="Times New Roman"/>
                <w:lang w:val="en-US"/>
              </w:rPr>
            </w:pPr>
          </w:p>
        </w:tc>
        <w:tc>
          <w:tcPr>
            <w:tcW w:w="1438" w:type="dxa"/>
          </w:tcPr>
          <w:p w14:paraId="74E1941C" w14:textId="1EA57683" w:rsidR="00EE59BB" w:rsidRPr="000D6FC0" w:rsidRDefault="00055353" w:rsidP="00334978">
            <w:pPr>
              <w:jc w:val="left"/>
              <w:rPr>
                <w:rFonts w:ascii="Times New Roman" w:hAnsi="Times New Roman" w:cs="Times New Roman"/>
                <w:lang w:val="en-US"/>
              </w:rPr>
            </w:pPr>
            <w:r>
              <w:rPr>
                <w:rFonts w:ascii="Times New Roman" w:hAnsi="Times New Roman" w:cs="Times New Roman"/>
                <w:lang w:val="en-US"/>
              </w:rPr>
              <w:t>10</w:t>
            </w:r>
            <w:r w:rsidR="00EE59BB">
              <w:rPr>
                <w:rFonts w:ascii="Times New Roman" w:hAnsi="Times New Roman" w:cs="Times New Roman"/>
                <w:lang w:val="en-US"/>
              </w:rPr>
              <w:t xml:space="preserve">:00 </w:t>
            </w:r>
            <w:r>
              <w:rPr>
                <w:rFonts w:ascii="Times New Roman" w:hAnsi="Times New Roman" w:cs="Times New Roman"/>
                <w:lang w:val="en-US"/>
              </w:rPr>
              <w:t>a</w:t>
            </w:r>
            <w:r w:rsidR="00EE59BB">
              <w:rPr>
                <w:rFonts w:ascii="Times New Roman" w:hAnsi="Times New Roman" w:cs="Times New Roman"/>
                <w:lang w:val="en-US"/>
              </w:rPr>
              <w:t>m</w:t>
            </w:r>
          </w:p>
        </w:tc>
        <w:tc>
          <w:tcPr>
            <w:tcW w:w="3402" w:type="dxa"/>
          </w:tcPr>
          <w:p w14:paraId="0CFBFE52" w14:textId="48C2991C" w:rsidR="00EE59BB" w:rsidRPr="00EE59BB" w:rsidRDefault="007B0C93" w:rsidP="00EE59BB">
            <w:pPr>
              <w:jc w:val="center"/>
              <w:rPr>
                <w:rFonts w:ascii="Times New Roman" w:hAnsi="Times New Roman" w:cs="Times New Roman"/>
                <w:i/>
                <w:lang w:val="en-US"/>
              </w:rPr>
            </w:pPr>
            <w:r>
              <w:rPr>
                <w:rFonts w:ascii="Times New Roman" w:hAnsi="Times New Roman" w:cs="Times New Roman"/>
                <w:i/>
                <w:lang w:val="en-US"/>
              </w:rPr>
              <w:t>Nora &amp; Dan Ashe, Ballyarkane</w:t>
            </w:r>
          </w:p>
        </w:tc>
      </w:tr>
      <w:tr w:rsidR="00B953D6" w:rsidRPr="000D6FC0" w14:paraId="17176CB6" w14:textId="77777777" w:rsidTr="000E4169">
        <w:tc>
          <w:tcPr>
            <w:tcW w:w="1634" w:type="dxa"/>
          </w:tcPr>
          <w:p w14:paraId="2A244896" w14:textId="7EAC4379" w:rsidR="00B953D6" w:rsidRDefault="00B953D6" w:rsidP="00334978">
            <w:pPr>
              <w:jc w:val="left"/>
              <w:rPr>
                <w:rFonts w:ascii="Times New Roman" w:hAnsi="Times New Roman" w:cs="Times New Roman"/>
                <w:lang w:val="en-US"/>
              </w:rPr>
            </w:pPr>
            <w:r>
              <w:rPr>
                <w:rFonts w:ascii="Times New Roman" w:hAnsi="Times New Roman" w:cs="Times New Roman"/>
                <w:lang w:val="en-US"/>
              </w:rPr>
              <w:t>Fri. 3</w:t>
            </w:r>
            <w:r w:rsidRPr="00B953D6">
              <w:rPr>
                <w:rFonts w:ascii="Times New Roman" w:hAnsi="Times New Roman" w:cs="Times New Roman"/>
                <w:vertAlign w:val="superscript"/>
                <w:lang w:val="en-US"/>
              </w:rPr>
              <w:t>rd</w:t>
            </w:r>
            <w:r>
              <w:rPr>
                <w:rFonts w:ascii="Times New Roman" w:hAnsi="Times New Roman" w:cs="Times New Roman"/>
                <w:lang w:val="en-US"/>
              </w:rPr>
              <w:t xml:space="preserve"> July </w:t>
            </w:r>
          </w:p>
        </w:tc>
        <w:tc>
          <w:tcPr>
            <w:tcW w:w="1176" w:type="dxa"/>
          </w:tcPr>
          <w:p w14:paraId="4D015D16" w14:textId="22BA6C8E" w:rsidR="00B953D6" w:rsidRDefault="00B953D6" w:rsidP="00334978">
            <w:pPr>
              <w:jc w:val="left"/>
              <w:rPr>
                <w:rFonts w:ascii="Times New Roman" w:hAnsi="Times New Roman" w:cs="Times New Roman"/>
                <w:lang w:val="en-US"/>
              </w:rPr>
            </w:pPr>
            <w:r>
              <w:rPr>
                <w:rFonts w:ascii="Times New Roman" w:hAnsi="Times New Roman" w:cs="Times New Roman"/>
                <w:lang w:val="en-US"/>
              </w:rPr>
              <w:t>Kiltallagh</w:t>
            </w:r>
          </w:p>
        </w:tc>
        <w:tc>
          <w:tcPr>
            <w:tcW w:w="1438" w:type="dxa"/>
          </w:tcPr>
          <w:p w14:paraId="485CF07B" w14:textId="7098F076" w:rsidR="00B953D6" w:rsidRDefault="00B953D6" w:rsidP="00334978">
            <w:pPr>
              <w:jc w:val="left"/>
              <w:rPr>
                <w:rFonts w:ascii="Times New Roman" w:hAnsi="Times New Roman" w:cs="Times New Roman"/>
                <w:lang w:val="en-US"/>
              </w:rPr>
            </w:pPr>
            <w:r>
              <w:rPr>
                <w:rFonts w:ascii="Times New Roman" w:hAnsi="Times New Roman" w:cs="Times New Roman"/>
                <w:lang w:val="en-US"/>
              </w:rPr>
              <w:t>8:00 pm</w:t>
            </w:r>
          </w:p>
        </w:tc>
        <w:tc>
          <w:tcPr>
            <w:tcW w:w="3402" w:type="dxa"/>
          </w:tcPr>
          <w:p w14:paraId="38068899" w14:textId="77777777" w:rsidR="00B953D6" w:rsidRPr="00B953D6" w:rsidRDefault="00B953D6" w:rsidP="00EE59BB">
            <w:pPr>
              <w:jc w:val="center"/>
              <w:rPr>
                <w:rFonts w:ascii="Times New Roman" w:hAnsi="Times New Roman" w:cs="Times New Roman"/>
                <w:b/>
                <w:bCs/>
                <w:i/>
                <w:lang w:val="en-US"/>
              </w:rPr>
            </w:pPr>
            <w:r w:rsidRPr="00B953D6">
              <w:rPr>
                <w:rFonts w:ascii="Times New Roman" w:hAnsi="Times New Roman" w:cs="Times New Roman"/>
                <w:b/>
                <w:bCs/>
                <w:i/>
                <w:lang w:val="en-US"/>
              </w:rPr>
              <w:t>Kiltallagh Graveyard Mass</w:t>
            </w:r>
          </w:p>
          <w:p w14:paraId="30827035" w14:textId="08DBCF79" w:rsidR="00B953D6" w:rsidRPr="00EE59BB" w:rsidRDefault="00B953D6" w:rsidP="00EE59BB">
            <w:pPr>
              <w:jc w:val="center"/>
              <w:rPr>
                <w:rFonts w:ascii="Times New Roman" w:hAnsi="Times New Roman" w:cs="Times New Roman"/>
                <w:i/>
                <w:lang w:val="en-US"/>
              </w:rPr>
            </w:pPr>
          </w:p>
        </w:tc>
      </w:tr>
      <w:tr w:rsidR="00334978" w:rsidRPr="000D6FC0" w14:paraId="79250492" w14:textId="77777777" w:rsidTr="000E4169">
        <w:tc>
          <w:tcPr>
            <w:tcW w:w="1634" w:type="dxa"/>
          </w:tcPr>
          <w:p w14:paraId="0A435366" w14:textId="453A231C" w:rsidR="008C0426" w:rsidRPr="000D6FC0" w:rsidRDefault="00334978" w:rsidP="008C0426">
            <w:pPr>
              <w:jc w:val="left"/>
              <w:rPr>
                <w:rFonts w:ascii="Times New Roman" w:hAnsi="Times New Roman" w:cs="Times New Roman"/>
                <w:lang w:val="en-US"/>
              </w:rPr>
            </w:pPr>
            <w:r w:rsidRPr="000D6FC0">
              <w:rPr>
                <w:rFonts w:ascii="Times New Roman" w:hAnsi="Times New Roman" w:cs="Times New Roman"/>
                <w:lang w:val="en-US"/>
              </w:rPr>
              <w:t xml:space="preserve">Sat. </w:t>
            </w:r>
            <w:r w:rsidR="007B0C93">
              <w:rPr>
                <w:rFonts w:ascii="Times New Roman" w:hAnsi="Times New Roman" w:cs="Times New Roman"/>
                <w:lang w:val="en-US"/>
              </w:rPr>
              <w:t>4</w:t>
            </w:r>
            <w:r w:rsidR="00E66839" w:rsidRPr="000D6FC0">
              <w:rPr>
                <w:rFonts w:ascii="Times New Roman" w:hAnsi="Times New Roman" w:cs="Times New Roman"/>
                <w:vertAlign w:val="superscript"/>
                <w:lang w:val="en-US"/>
              </w:rPr>
              <w:t>th</w:t>
            </w:r>
            <w:r w:rsidR="00E66839" w:rsidRPr="000D6FC0">
              <w:rPr>
                <w:rFonts w:ascii="Times New Roman" w:hAnsi="Times New Roman" w:cs="Times New Roman"/>
                <w:lang w:val="en-US"/>
              </w:rPr>
              <w:t xml:space="preserve"> </w:t>
            </w:r>
            <w:r w:rsidR="0019794C" w:rsidRPr="000D6FC0">
              <w:rPr>
                <w:rFonts w:ascii="Times New Roman" w:hAnsi="Times New Roman" w:cs="Times New Roman"/>
                <w:lang w:val="en-US"/>
              </w:rPr>
              <w:t>Ju</w:t>
            </w:r>
            <w:r w:rsidR="007B0C93">
              <w:rPr>
                <w:rFonts w:ascii="Times New Roman" w:hAnsi="Times New Roman" w:cs="Times New Roman"/>
                <w:lang w:val="en-US"/>
              </w:rPr>
              <w:t>ly</w:t>
            </w:r>
            <w:r w:rsidR="0001200D" w:rsidRPr="000D6FC0">
              <w:rPr>
                <w:rFonts w:ascii="Times New Roman" w:hAnsi="Times New Roman" w:cs="Times New Roman"/>
                <w:lang w:val="en-US"/>
              </w:rPr>
              <w:t xml:space="preserve"> </w:t>
            </w:r>
            <w:r w:rsidR="00C57CBC" w:rsidRPr="000D6FC0">
              <w:rPr>
                <w:rFonts w:ascii="Times New Roman" w:hAnsi="Times New Roman" w:cs="Times New Roman"/>
                <w:lang w:val="en-US"/>
              </w:rPr>
              <w:t xml:space="preserve"> </w:t>
            </w:r>
            <w:r w:rsidRPr="000D6FC0">
              <w:rPr>
                <w:rFonts w:ascii="Times New Roman" w:hAnsi="Times New Roman" w:cs="Times New Roman"/>
                <w:lang w:val="en-US"/>
              </w:rPr>
              <w:t xml:space="preserve"> </w:t>
            </w:r>
          </w:p>
          <w:p w14:paraId="6ED35179" w14:textId="47971667" w:rsidR="00334978" w:rsidRPr="000D6FC0" w:rsidRDefault="00334978" w:rsidP="008C0426">
            <w:pPr>
              <w:jc w:val="left"/>
              <w:rPr>
                <w:rFonts w:ascii="Times New Roman" w:hAnsi="Times New Roman" w:cs="Times New Roman"/>
                <w:lang w:val="en-US"/>
              </w:rPr>
            </w:pPr>
            <w:r w:rsidRPr="000D6FC0">
              <w:rPr>
                <w:rFonts w:ascii="Times New Roman" w:hAnsi="Times New Roman" w:cs="Times New Roman"/>
                <w:lang w:val="en-US"/>
              </w:rPr>
              <w:t xml:space="preserve"> </w:t>
            </w:r>
          </w:p>
        </w:tc>
        <w:tc>
          <w:tcPr>
            <w:tcW w:w="1176" w:type="dxa"/>
          </w:tcPr>
          <w:p w14:paraId="3BE97BAE" w14:textId="55037F72" w:rsidR="004B736D" w:rsidRPr="000D6FC0" w:rsidRDefault="004B736D" w:rsidP="00602446">
            <w:pPr>
              <w:jc w:val="left"/>
              <w:rPr>
                <w:rFonts w:ascii="Times New Roman" w:hAnsi="Times New Roman" w:cs="Times New Roman"/>
                <w:lang w:val="en-US"/>
              </w:rPr>
            </w:pPr>
            <w:r w:rsidRPr="000D6FC0">
              <w:rPr>
                <w:rFonts w:ascii="Times New Roman" w:hAnsi="Times New Roman" w:cs="Times New Roman"/>
                <w:lang w:val="en-US"/>
              </w:rPr>
              <w:t>Keel</w:t>
            </w:r>
          </w:p>
        </w:tc>
        <w:tc>
          <w:tcPr>
            <w:tcW w:w="1438" w:type="dxa"/>
          </w:tcPr>
          <w:p w14:paraId="073A8B45" w14:textId="03E86AE2" w:rsidR="00546D08" w:rsidRPr="000D6FC0" w:rsidRDefault="00602446" w:rsidP="00334978">
            <w:pPr>
              <w:jc w:val="left"/>
              <w:rPr>
                <w:rFonts w:ascii="Times New Roman" w:hAnsi="Times New Roman" w:cs="Times New Roman"/>
                <w:lang w:val="en-US"/>
              </w:rPr>
            </w:pPr>
            <w:r w:rsidRPr="000D6FC0">
              <w:rPr>
                <w:rFonts w:ascii="Times New Roman" w:hAnsi="Times New Roman" w:cs="Times New Roman"/>
                <w:lang w:val="en-US"/>
              </w:rPr>
              <w:t>7</w:t>
            </w:r>
            <w:r w:rsidR="00334978" w:rsidRPr="000D6FC0">
              <w:rPr>
                <w:rFonts w:ascii="Times New Roman" w:hAnsi="Times New Roman" w:cs="Times New Roman"/>
                <w:lang w:val="en-US"/>
              </w:rPr>
              <w:t>:30 pm</w:t>
            </w:r>
          </w:p>
        </w:tc>
        <w:tc>
          <w:tcPr>
            <w:tcW w:w="3402" w:type="dxa"/>
          </w:tcPr>
          <w:p w14:paraId="6BFD8D5C" w14:textId="728FB172" w:rsidR="00055353" w:rsidRPr="000D6FC0" w:rsidRDefault="007B0C93" w:rsidP="00F72033">
            <w:pPr>
              <w:jc w:val="center"/>
              <w:rPr>
                <w:rFonts w:ascii="Times New Roman" w:hAnsi="Times New Roman" w:cs="Times New Roman"/>
                <w:i/>
                <w:lang w:val="en-US"/>
              </w:rPr>
            </w:pPr>
            <w:r>
              <w:rPr>
                <w:rFonts w:ascii="Times New Roman" w:hAnsi="Times New Roman" w:cs="Times New Roman"/>
                <w:i/>
                <w:lang w:val="en-US"/>
              </w:rPr>
              <w:t>Peggy Kelliher, Shanakeale</w:t>
            </w:r>
          </w:p>
        </w:tc>
      </w:tr>
      <w:tr w:rsidR="00334978" w:rsidRPr="000D6FC0" w14:paraId="79A55DC5" w14:textId="77777777" w:rsidTr="000E4169">
        <w:tc>
          <w:tcPr>
            <w:tcW w:w="1634" w:type="dxa"/>
          </w:tcPr>
          <w:p w14:paraId="7F9CD644" w14:textId="52365460"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 xml:space="preserve">Sun </w:t>
            </w:r>
            <w:r w:rsidR="007B0C93">
              <w:rPr>
                <w:rFonts w:ascii="Times New Roman" w:hAnsi="Times New Roman" w:cs="Times New Roman"/>
                <w:lang w:val="en-US"/>
              </w:rPr>
              <w:t>5</w:t>
            </w:r>
            <w:r w:rsidR="00055353" w:rsidRPr="00055353">
              <w:rPr>
                <w:rFonts w:ascii="Times New Roman" w:hAnsi="Times New Roman" w:cs="Times New Roman"/>
                <w:vertAlign w:val="superscript"/>
                <w:lang w:val="en-US"/>
              </w:rPr>
              <w:t>th</w:t>
            </w:r>
            <w:r w:rsidR="00055353">
              <w:rPr>
                <w:rFonts w:ascii="Times New Roman" w:hAnsi="Times New Roman" w:cs="Times New Roman"/>
                <w:lang w:val="en-US"/>
              </w:rPr>
              <w:t xml:space="preserve"> </w:t>
            </w:r>
            <w:r w:rsidR="0019794C" w:rsidRPr="000D6FC0">
              <w:rPr>
                <w:rFonts w:ascii="Times New Roman" w:hAnsi="Times New Roman" w:cs="Times New Roman"/>
                <w:lang w:val="en-US"/>
              </w:rPr>
              <w:t>Ju</w:t>
            </w:r>
            <w:r w:rsidR="007B0C93">
              <w:rPr>
                <w:rFonts w:ascii="Times New Roman" w:hAnsi="Times New Roman" w:cs="Times New Roman"/>
                <w:lang w:val="en-US"/>
              </w:rPr>
              <w:t>ly</w:t>
            </w:r>
            <w:r w:rsidR="0001200D" w:rsidRPr="000D6FC0">
              <w:rPr>
                <w:rFonts w:ascii="Times New Roman" w:hAnsi="Times New Roman" w:cs="Times New Roman"/>
                <w:lang w:val="en-US"/>
              </w:rPr>
              <w:t xml:space="preserve"> </w:t>
            </w:r>
            <w:r w:rsidRPr="000D6FC0">
              <w:rPr>
                <w:rFonts w:ascii="Times New Roman" w:hAnsi="Times New Roman" w:cs="Times New Roman"/>
                <w:lang w:val="en-US"/>
              </w:rPr>
              <w:t xml:space="preserve">  </w:t>
            </w:r>
          </w:p>
        </w:tc>
        <w:tc>
          <w:tcPr>
            <w:tcW w:w="1176" w:type="dxa"/>
          </w:tcPr>
          <w:p w14:paraId="0D3C50BB" w14:textId="77777777" w:rsidR="00334978" w:rsidRPr="000D6FC0" w:rsidRDefault="00334978" w:rsidP="00334978">
            <w:pPr>
              <w:jc w:val="left"/>
              <w:rPr>
                <w:rFonts w:ascii="Times New Roman" w:hAnsi="Times New Roman" w:cs="Times New Roman"/>
                <w:lang w:val="en-US"/>
              </w:rPr>
            </w:pPr>
            <w:r w:rsidRPr="000D6FC0">
              <w:rPr>
                <w:rFonts w:ascii="Times New Roman" w:hAnsi="Times New Roman" w:cs="Times New Roman"/>
                <w:lang w:val="en-US"/>
              </w:rPr>
              <w:t>Kiltallagh</w:t>
            </w:r>
          </w:p>
          <w:p w14:paraId="3ED4E82A" w14:textId="0A82BC4B" w:rsidR="00334978" w:rsidRPr="000D6FC0" w:rsidRDefault="00334978" w:rsidP="00334978">
            <w:pPr>
              <w:jc w:val="left"/>
              <w:rPr>
                <w:rFonts w:ascii="Times New Roman" w:hAnsi="Times New Roman" w:cs="Times New Roman"/>
                <w:lang w:val="en-US"/>
              </w:rPr>
            </w:pPr>
          </w:p>
        </w:tc>
        <w:tc>
          <w:tcPr>
            <w:tcW w:w="1438" w:type="dxa"/>
          </w:tcPr>
          <w:p w14:paraId="08DB57AC" w14:textId="25F52761" w:rsidR="00334978" w:rsidRPr="000D6FC0" w:rsidRDefault="0001200D" w:rsidP="00334978">
            <w:pPr>
              <w:jc w:val="left"/>
              <w:rPr>
                <w:rFonts w:ascii="Times New Roman" w:hAnsi="Times New Roman" w:cs="Times New Roman"/>
                <w:lang w:val="en-US"/>
              </w:rPr>
            </w:pPr>
            <w:r w:rsidRPr="000D6FC0">
              <w:rPr>
                <w:rFonts w:ascii="Times New Roman" w:hAnsi="Times New Roman" w:cs="Times New Roman"/>
                <w:lang w:val="en-US"/>
              </w:rPr>
              <w:t>10</w:t>
            </w:r>
            <w:r w:rsidR="00334978" w:rsidRPr="000D6FC0">
              <w:rPr>
                <w:rFonts w:ascii="Times New Roman" w:hAnsi="Times New Roman" w:cs="Times New Roman"/>
                <w:lang w:val="en-US"/>
              </w:rPr>
              <w:t>:00 am</w:t>
            </w:r>
          </w:p>
        </w:tc>
        <w:tc>
          <w:tcPr>
            <w:tcW w:w="3402" w:type="dxa"/>
          </w:tcPr>
          <w:p w14:paraId="675E69D5" w14:textId="77777777" w:rsidR="00055353" w:rsidRDefault="007B0C93" w:rsidP="007B0C93">
            <w:pPr>
              <w:jc w:val="center"/>
              <w:rPr>
                <w:rFonts w:ascii="Times New Roman" w:hAnsi="Times New Roman" w:cs="Times New Roman"/>
                <w:i/>
              </w:rPr>
            </w:pPr>
            <w:r>
              <w:rPr>
                <w:rFonts w:ascii="Times New Roman" w:hAnsi="Times New Roman" w:cs="Times New Roman"/>
                <w:i/>
              </w:rPr>
              <w:t>Diarmuid &amp; Sean O’Connor, Gransha &amp; all deceased family members</w:t>
            </w:r>
          </w:p>
          <w:p w14:paraId="61BF0EBD" w14:textId="25112B0A" w:rsidR="007B0C93" w:rsidRPr="000D6FC0" w:rsidRDefault="007B0C93" w:rsidP="007B0C93">
            <w:pPr>
              <w:jc w:val="center"/>
              <w:rPr>
                <w:rFonts w:ascii="Times New Roman" w:hAnsi="Times New Roman" w:cs="Times New Roman"/>
                <w:i/>
              </w:rPr>
            </w:pPr>
          </w:p>
        </w:tc>
      </w:tr>
    </w:tbl>
    <w:p w14:paraId="15EEDCD3" w14:textId="77777777" w:rsidR="001A6CCE" w:rsidRPr="000D6FC0" w:rsidRDefault="001A6CCE" w:rsidP="009D784F">
      <w:pPr>
        <w:spacing w:after="0" w:line="240" w:lineRule="auto"/>
        <w:jc w:val="center"/>
        <w:rPr>
          <w:rFonts w:ascii="Times New Roman" w:hAnsi="Times New Roman" w:cs="Times New Roman"/>
          <w:bCs/>
          <w:i/>
          <w:iCs/>
        </w:rPr>
      </w:pPr>
    </w:p>
    <w:p w14:paraId="09A22D3B" w14:textId="77777777" w:rsidR="0059525C" w:rsidRPr="000D6FC0" w:rsidRDefault="0059525C" w:rsidP="0059525C">
      <w:pPr>
        <w:spacing w:after="0" w:line="240" w:lineRule="auto"/>
        <w:jc w:val="center"/>
        <w:rPr>
          <w:rFonts w:ascii="Times New Roman" w:hAnsi="Times New Roman" w:cs="Times New Roman"/>
          <w:bCs/>
          <w:i/>
          <w:iCs/>
        </w:rPr>
      </w:pPr>
      <w:r w:rsidRPr="000D6FC0">
        <w:rPr>
          <w:rFonts w:ascii="Times New Roman" w:hAnsi="Times New Roman" w:cs="Times New Roman"/>
          <w:bCs/>
          <w:i/>
          <w:iCs/>
        </w:rPr>
        <w:t>Adoration of the Blessed Sacrament takes place every Monday in</w:t>
      </w:r>
    </w:p>
    <w:p w14:paraId="01FB9E00" w14:textId="2DADE6E8" w:rsidR="00C445AF" w:rsidRPr="000D6FC0" w:rsidRDefault="0059525C" w:rsidP="0059525C">
      <w:pPr>
        <w:spacing w:after="0" w:line="240" w:lineRule="auto"/>
        <w:jc w:val="center"/>
        <w:rPr>
          <w:rFonts w:ascii="Times New Roman" w:hAnsi="Times New Roman" w:cs="Times New Roman"/>
          <w:bCs/>
          <w:i/>
          <w:iCs/>
        </w:rPr>
      </w:pPr>
      <w:r w:rsidRPr="000D6FC0">
        <w:rPr>
          <w:rFonts w:ascii="Times New Roman" w:hAnsi="Times New Roman" w:cs="Times New Roman"/>
          <w:bCs/>
          <w:i/>
          <w:iCs/>
        </w:rPr>
        <w:t>St Gobnait’s Church, Keel from 11am – 7pm</w:t>
      </w:r>
    </w:p>
    <w:p w14:paraId="1B96E2BD" w14:textId="77777777" w:rsidR="00F33513" w:rsidRPr="000D6FC0" w:rsidRDefault="00F33513" w:rsidP="0059525C">
      <w:pPr>
        <w:spacing w:after="0" w:line="240" w:lineRule="auto"/>
        <w:jc w:val="center"/>
        <w:rPr>
          <w:rFonts w:ascii="Times New Roman" w:hAnsi="Times New Roman" w:cs="Times New Roman"/>
          <w:bCs/>
          <w:i/>
          <w:iCs/>
        </w:rPr>
      </w:pPr>
    </w:p>
    <w:p w14:paraId="366D7769" w14:textId="2C836FE5" w:rsidR="00F33513" w:rsidRDefault="008D2E94" w:rsidP="004738EF">
      <w:pPr>
        <w:spacing w:line="240" w:lineRule="auto"/>
        <w:jc w:val="center"/>
        <w:rPr>
          <w:rFonts w:ascii="Times New Roman" w:hAnsi="Times New Roman" w:cs="Times New Roman"/>
          <w:b/>
          <w:bCs/>
          <w:i/>
          <w:iCs/>
        </w:rPr>
      </w:pPr>
      <w:r w:rsidRPr="000D6FC0">
        <w:rPr>
          <w:rFonts w:ascii="Times New Roman" w:hAnsi="Times New Roman" w:cs="Times New Roman"/>
          <w:b/>
          <w:bCs/>
          <w:i/>
          <w:iCs/>
        </w:rPr>
        <w:t>Priest on Duty: Fr</w:t>
      </w:r>
      <w:r w:rsidR="005A2AA5">
        <w:rPr>
          <w:rFonts w:ascii="Times New Roman" w:hAnsi="Times New Roman" w:cs="Times New Roman"/>
          <w:b/>
          <w:bCs/>
          <w:i/>
          <w:iCs/>
        </w:rPr>
        <w:t xml:space="preserve"> </w:t>
      </w:r>
      <w:r w:rsidR="007B0C93">
        <w:rPr>
          <w:rFonts w:ascii="Times New Roman" w:hAnsi="Times New Roman" w:cs="Times New Roman"/>
          <w:b/>
          <w:bCs/>
          <w:i/>
          <w:iCs/>
        </w:rPr>
        <w:t>Kieran O’Sullivan 087 2432155</w:t>
      </w:r>
    </w:p>
    <w:p w14:paraId="00EDCCD4" w14:textId="6A737A02" w:rsidR="00481AE7" w:rsidRDefault="00EA51B5" w:rsidP="00F53B64">
      <w:pPr>
        <w:pStyle w:val="ListParagraph"/>
        <w:numPr>
          <w:ilvl w:val="0"/>
          <w:numId w:val="29"/>
        </w:numPr>
        <w:spacing w:after="0" w:line="240" w:lineRule="auto"/>
        <w:rPr>
          <w:rFonts w:ascii="Times New Roman" w:hAnsi="Times New Roman" w:cs="Times New Roman"/>
          <w:i/>
          <w:iCs/>
        </w:rPr>
      </w:pPr>
      <w:r w:rsidRPr="00057A4B">
        <w:rPr>
          <w:rFonts w:ascii="Times New Roman" w:hAnsi="Times New Roman" w:cs="Times New Roman"/>
          <w:b/>
          <w:bCs/>
          <w:u w:val="single"/>
        </w:rPr>
        <w:t>O</w:t>
      </w:r>
      <w:r w:rsidR="00F57E1F" w:rsidRPr="00057A4B">
        <w:rPr>
          <w:rFonts w:ascii="Times New Roman" w:hAnsi="Times New Roman" w:cs="Times New Roman"/>
          <w:b/>
          <w:bCs/>
          <w:u w:val="single"/>
        </w:rPr>
        <w:t>ffertory collection</w:t>
      </w:r>
      <w:r w:rsidR="00A146B2" w:rsidRPr="00057A4B">
        <w:rPr>
          <w:rFonts w:ascii="Times New Roman" w:hAnsi="Times New Roman" w:cs="Times New Roman"/>
          <w:b/>
          <w:bCs/>
        </w:rPr>
        <w:t>:</w:t>
      </w:r>
      <w:r w:rsidR="009C5511" w:rsidRPr="00057A4B">
        <w:rPr>
          <w:rFonts w:ascii="Times New Roman" w:hAnsi="Times New Roman" w:cs="Times New Roman"/>
          <w:b/>
          <w:bCs/>
        </w:rPr>
        <w:t xml:space="preserve"> </w:t>
      </w:r>
      <w:r w:rsidR="00A82D60" w:rsidRPr="00057A4B">
        <w:rPr>
          <w:rFonts w:ascii="Times New Roman" w:hAnsi="Times New Roman" w:cs="Times New Roman"/>
        </w:rPr>
        <w:t>€</w:t>
      </w:r>
      <w:r w:rsidR="008243C0" w:rsidRPr="00057A4B">
        <w:rPr>
          <w:rFonts w:ascii="Times New Roman" w:hAnsi="Times New Roman" w:cs="Times New Roman"/>
        </w:rPr>
        <w:t>744</w:t>
      </w:r>
      <w:r w:rsidR="008C1A42" w:rsidRPr="00057A4B">
        <w:rPr>
          <w:rFonts w:ascii="Times New Roman" w:hAnsi="Times New Roman" w:cs="Times New Roman"/>
        </w:rPr>
        <w:t xml:space="preserve">.00 </w:t>
      </w:r>
      <w:r w:rsidR="005A2AA5" w:rsidRPr="00057A4B">
        <w:rPr>
          <w:rFonts w:ascii="Times New Roman" w:hAnsi="Times New Roman" w:cs="Times New Roman"/>
        </w:rPr>
        <w:t xml:space="preserve">   </w:t>
      </w:r>
      <w:r w:rsidR="009C5511" w:rsidRPr="00057A4B">
        <w:rPr>
          <w:rFonts w:ascii="Times New Roman" w:hAnsi="Times New Roman" w:cs="Times New Roman"/>
          <w:i/>
          <w:iCs/>
        </w:rPr>
        <w:t>Míle Buíochas.</w:t>
      </w:r>
    </w:p>
    <w:p w14:paraId="0DFC622C" w14:textId="77777777" w:rsidR="00AA5C5F" w:rsidRPr="00FA4EE4" w:rsidRDefault="00AA5C5F" w:rsidP="00AA5C5F">
      <w:pPr>
        <w:pStyle w:val="ListParagraph"/>
        <w:numPr>
          <w:ilvl w:val="0"/>
          <w:numId w:val="29"/>
        </w:numPr>
        <w:spacing w:after="0" w:line="240" w:lineRule="auto"/>
        <w:rPr>
          <w:rFonts w:ascii="Times New Roman" w:hAnsi="Times New Roman" w:cs="Times New Roman"/>
          <w:i/>
          <w:iCs/>
        </w:rPr>
      </w:pPr>
      <w:r w:rsidRPr="000D6FC0">
        <w:rPr>
          <w:rFonts w:ascii="Times New Roman" w:hAnsi="Times New Roman" w:cs="Times New Roman"/>
          <w:b/>
          <w:bCs/>
          <w:u w:val="single"/>
        </w:rPr>
        <w:t>Graveyard Masses:</w:t>
      </w:r>
      <w:r w:rsidRPr="000D6FC0">
        <w:rPr>
          <w:rFonts w:ascii="Times New Roman" w:hAnsi="Times New Roman" w:cs="Times New Roman"/>
        </w:rPr>
        <w:t xml:space="preserve"> will take place on Thursday 16</w:t>
      </w:r>
      <w:r w:rsidRPr="000D6FC0">
        <w:rPr>
          <w:rFonts w:ascii="Times New Roman" w:hAnsi="Times New Roman" w:cs="Times New Roman"/>
          <w:vertAlign w:val="superscript"/>
        </w:rPr>
        <w:t>th</w:t>
      </w:r>
      <w:r w:rsidRPr="000D6FC0">
        <w:rPr>
          <w:rFonts w:ascii="Times New Roman" w:hAnsi="Times New Roman" w:cs="Times New Roman"/>
        </w:rPr>
        <w:t xml:space="preserve"> July at 8pm in Keel and Monday 20</w:t>
      </w:r>
      <w:r w:rsidRPr="000D6FC0">
        <w:rPr>
          <w:rFonts w:ascii="Times New Roman" w:hAnsi="Times New Roman" w:cs="Times New Roman"/>
          <w:vertAlign w:val="superscript"/>
        </w:rPr>
        <w:t>th</w:t>
      </w:r>
      <w:r w:rsidRPr="000D6FC0">
        <w:rPr>
          <w:rFonts w:ascii="Times New Roman" w:hAnsi="Times New Roman" w:cs="Times New Roman"/>
        </w:rPr>
        <w:t xml:space="preserve"> July at 8pm in Old Keel.</w:t>
      </w:r>
    </w:p>
    <w:p w14:paraId="41A9CE05" w14:textId="1678963A" w:rsidR="00D37F0E" w:rsidRDefault="00D37F0E" w:rsidP="005144E7">
      <w:pPr>
        <w:pStyle w:val="ListParagraph"/>
        <w:numPr>
          <w:ilvl w:val="0"/>
          <w:numId w:val="29"/>
        </w:numPr>
        <w:spacing w:after="0" w:line="240" w:lineRule="auto"/>
        <w:rPr>
          <w:rFonts w:ascii="Times New Roman" w:hAnsi="Times New Roman" w:cs="Times New Roman"/>
        </w:rPr>
      </w:pPr>
      <w:r>
        <w:rPr>
          <w:rFonts w:ascii="Times New Roman" w:hAnsi="Times New Roman" w:cs="Times New Roman"/>
          <w:b/>
          <w:bCs/>
          <w:u w:val="single"/>
        </w:rPr>
        <w:t>Kiltallagh Graveyard:</w:t>
      </w:r>
      <w:r>
        <w:rPr>
          <w:rFonts w:ascii="Times New Roman" w:hAnsi="Times New Roman" w:cs="Times New Roman"/>
        </w:rPr>
        <w:t xml:space="preserve"> </w:t>
      </w:r>
      <w:r w:rsidR="003744C6">
        <w:rPr>
          <w:rFonts w:ascii="Times New Roman" w:hAnsi="Times New Roman" w:cs="Times New Roman"/>
        </w:rPr>
        <w:t xml:space="preserve"> </w:t>
      </w:r>
      <w:r w:rsidR="00F750F6">
        <w:rPr>
          <w:rFonts w:ascii="Times New Roman" w:hAnsi="Times New Roman" w:cs="Times New Roman"/>
        </w:rPr>
        <w:t xml:space="preserve">thank you to those who helped with the </w:t>
      </w:r>
      <w:r w:rsidR="003744C6">
        <w:rPr>
          <w:rFonts w:ascii="Times New Roman" w:hAnsi="Times New Roman" w:cs="Times New Roman"/>
        </w:rPr>
        <w:t>clean-up</w:t>
      </w:r>
      <w:r w:rsidR="00F750F6">
        <w:rPr>
          <w:rFonts w:ascii="Times New Roman" w:hAnsi="Times New Roman" w:cs="Times New Roman"/>
        </w:rPr>
        <w:t xml:space="preserve"> last Tuesday. Those who wish to tidy their own family graves, prior to the graveyard Masses, please </w:t>
      </w:r>
      <w:r w:rsidR="00DA6CC2">
        <w:rPr>
          <w:rFonts w:ascii="Times New Roman" w:hAnsi="Times New Roman" w:cs="Times New Roman"/>
        </w:rPr>
        <w:t xml:space="preserve">note </w:t>
      </w:r>
      <w:r w:rsidR="00F750F6">
        <w:rPr>
          <w:rFonts w:ascii="Times New Roman" w:hAnsi="Times New Roman" w:cs="Times New Roman"/>
        </w:rPr>
        <w:t xml:space="preserve">not </w:t>
      </w:r>
      <w:r w:rsidR="00DA6CC2">
        <w:rPr>
          <w:rFonts w:ascii="Times New Roman" w:hAnsi="Times New Roman" w:cs="Times New Roman"/>
        </w:rPr>
        <w:t xml:space="preserve">to </w:t>
      </w:r>
      <w:r w:rsidR="00F750F6">
        <w:rPr>
          <w:rFonts w:ascii="Times New Roman" w:hAnsi="Times New Roman" w:cs="Times New Roman"/>
        </w:rPr>
        <w:t>leave rubbish behind &amp; take it home.</w:t>
      </w:r>
    </w:p>
    <w:p w14:paraId="53BF1D19" w14:textId="6DE2135C" w:rsidR="00055353" w:rsidRPr="00F750F6" w:rsidRDefault="00F750F6" w:rsidP="00482273">
      <w:pPr>
        <w:pStyle w:val="ListParagraph"/>
        <w:numPr>
          <w:ilvl w:val="0"/>
          <w:numId w:val="29"/>
        </w:numPr>
        <w:spacing w:after="0" w:line="240" w:lineRule="auto"/>
        <w:rPr>
          <w:rFonts w:ascii="Times New Roman" w:hAnsi="Times New Roman" w:cs="Times New Roman"/>
        </w:rPr>
      </w:pPr>
      <w:r w:rsidRPr="00F750F6">
        <w:rPr>
          <w:rFonts w:ascii="Times New Roman" w:hAnsi="Times New Roman" w:cs="Times New Roman"/>
          <w:b/>
          <w:bCs/>
          <w:u w:val="single"/>
        </w:rPr>
        <w:t>Castleisland’s Blood Donation Clinics</w:t>
      </w:r>
      <w:r w:rsidRPr="00F750F6">
        <w:rPr>
          <w:rFonts w:ascii="Times New Roman" w:hAnsi="Times New Roman" w:cs="Times New Roman"/>
        </w:rPr>
        <w:t>:</w:t>
      </w:r>
      <w:r w:rsidRPr="00F750F6">
        <w:rPr>
          <w:rFonts w:ascii="Times New Roman" w:hAnsi="Times New Roman" w:cs="Times New Roman"/>
        </w:rPr>
        <w:t xml:space="preserve"> </w:t>
      </w:r>
      <w:r>
        <w:rPr>
          <w:rFonts w:ascii="Times New Roman" w:hAnsi="Times New Roman" w:cs="Times New Roman"/>
        </w:rPr>
        <w:t xml:space="preserve">at </w:t>
      </w:r>
      <w:r w:rsidR="00A3614A" w:rsidRPr="00F750F6">
        <w:rPr>
          <w:rFonts w:ascii="Times New Roman" w:hAnsi="Times New Roman" w:cs="Times New Roman"/>
        </w:rPr>
        <w:t>Castleisland Community Centre</w:t>
      </w:r>
      <w:r>
        <w:rPr>
          <w:rFonts w:ascii="Times New Roman" w:hAnsi="Times New Roman" w:cs="Times New Roman"/>
        </w:rPr>
        <w:t xml:space="preserve"> on </w:t>
      </w:r>
      <w:r w:rsidR="00A3614A" w:rsidRPr="00F750F6">
        <w:rPr>
          <w:rFonts w:ascii="Times New Roman" w:hAnsi="Times New Roman" w:cs="Times New Roman"/>
        </w:rPr>
        <w:t>1</w:t>
      </w:r>
      <w:r w:rsidR="00A3614A" w:rsidRPr="00F750F6">
        <w:rPr>
          <w:rFonts w:ascii="Times New Roman" w:hAnsi="Times New Roman" w:cs="Times New Roman"/>
          <w:vertAlign w:val="superscript"/>
        </w:rPr>
        <w:t>st</w:t>
      </w:r>
      <w:r>
        <w:rPr>
          <w:rFonts w:ascii="Times New Roman" w:hAnsi="Times New Roman" w:cs="Times New Roman"/>
        </w:rPr>
        <w:t>/</w:t>
      </w:r>
      <w:r w:rsidR="00A3614A" w:rsidRPr="00F750F6">
        <w:rPr>
          <w:rFonts w:ascii="Times New Roman" w:hAnsi="Times New Roman" w:cs="Times New Roman"/>
        </w:rPr>
        <w:t>2nd July</w:t>
      </w:r>
      <w:r w:rsidRPr="00F750F6">
        <w:rPr>
          <w:rFonts w:ascii="Times New Roman" w:hAnsi="Times New Roman" w:cs="Times New Roman"/>
        </w:rPr>
        <w:t xml:space="preserve"> </w:t>
      </w:r>
      <w:r w:rsidR="00A3614A" w:rsidRPr="00F750F6">
        <w:rPr>
          <w:rFonts w:ascii="Times New Roman" w:hAnsi="Times New Roman" w:cs="Times New Roman"/>
        </w:rPr>
        <w:t>4:50pm –  8:10pm.</w:t>
      </w:r>
      <w:r>
        <w:rPr>
          <w:rFonts w:ascii="Times New Roman" w:hAnsi="Times New Roman" w:cs="Times New Roman"/>
        </w:rPr>
        <w:t xml:space="preserve"> </w:t>
      </w:r>
      <w:r w:rsidR="00A3614A" w:rsidRPr="00F750F6">
        <w:rPr>
          <w:rFonts w:ascii="Times New Roman" w:hAnsi="Times New Roman" w:cs="Times New Roman"/>
        </w:rPr>
        <w:t>Phone 1800 222 111 for appointment.</w:t>
      </w:r>
    </w:p>
    <w:p w14:paraId="7B22343F" w14:textId="2C0BA9C8" w:rsidR="00D32E3B" w:rsidRDefault="00D32E3B" w:rsidP="005144E7">
      <w:pPr>
        <w:pStyle w:val="ListParagraph"/>
        <w:numPr>
          <w:ilvl w:val="0"/>
          <w:numId w:val="29"/>
        </w:numPr>
        <w:spacing w:after="0" w:line="240" w:lineRule="auto"/>
        <w:rPr>
          <w:rFonts w:ascii="Times New Roman" w:hAnsi="Times New Roman" w:cs="Times New Roman"/>
        </w:rPr>
      </w:pPr>
      <w:r w:rsidRPr="00D32E3B">
        <w:rPr>
          <w:rFonts w:ascii="Times New Roman" w:hAnsi="Times New Roman" w:cs="Times New Roman"/>
          <w:b/>
          <w:bCs/>
          <w:u w:val="single"/>
        </w:rPr>
        <w:t>Fitzpatrick’s of Listowel -Lough Derg</w:t>
      </w:r>
      <w:r w:rsidRPr="00D32E3B">
        <w:rPr>
          <w:rFonts w:ascii="Times New Roman" w:hAnsi="Times New Roman" w:cs="Times New Roman"/>
        </w:rPr>
        <w:t xml:space="preserve"> - 3 Day Pilgrimage - 10th to 12th July 2026 - €185 - Call 0873966399</w:t>
      </w:r>
      <w:r>
        <w:rPr>
          <w:rFonts w:ascii="Times New Roman" w:hAnsi="Times New Roman" w:cs="Times New Roman"/>
        </w:rPr>
        <w:t>.</w:t>
      </w:r>
    </w:p>
    <w:p w14:paraId="002993AF" w14:textId="4B24D89D" w:rsidR="00AA5C5F" w:rsidRPr="00AA5C5F" w:rsidRDefault="00AA5C5F" w:rsidP="00B92FB5">
      <w:pPr>
        <w:pStyle w:val="ListParagraph"/>
        <w:numPr>
          <w:ilvl w:val="0"/>
          <w:numId w:val="29"/>
        </w:numPr>
        <w:spacing w:after="0" w:line="240" w:lineRule="auto"/>
        <w:rPr>
          <w:rFonts w:ascii="Times New Roman" w:hAnsi="Times New Roman" w:cs="Times New Roman"/>
        </w:rPr>
      </w:pPr>
      <w:r w:rsidRPr="00AA5C5F">
        <w:rPr>
          <w:rFonts w:ascii="Times New Roman" w:hAnsi="Times New Roman" w:cs="Times New Roman"/>
          <w:b/>
          <w:bCs/>
          <w:u w:val="single"/>
        </w:rPr>
        <w:t>C</w:t>
      </w:r>
      <w:r w:rsidR="00F3643D">
        <w:rPr>
          <w:rFonts w:ascii="Times New Roman" w:hAnsi="Times New Roman" w:cs="Times New Roman"/>
          <w:b/>
          <w:bCs/>
          <w:u w:val="single"/>
        </w:rPr>
        <w:t xml:space="preserve">redit </w:t>
      </w:r>
      <w:r w:rsidRPr="00AA5C5F">
        <w:rPr>
          <w:rFonts w:ascii="Times New Roman" w:hAnsi="Times New Roman" w:cs="Times New Roman"/>
          <w:b/>
          <w:bCs/>
          <w:u w:val="single"/>
        </w:rPr>
        <w:t>U</w:t>
      </w:r>
      <w:r w:rsidR="00F3643D">
        <w:rPr>
          <w:rFonts w:ascii="Times New Roman" w:hAnsi="Times New Roman" w:cs="Times New Roman"/>
          <w:b/>
          <w:bCs/>
          <w:u w:val="single"/>
        </w:rPr>
        <w:t>nion</w:t>
      </w:r>
      <w:r w:rsidRPr="00AA5C5F">
        <w:rPr>
          <w:rFonts w:ascii="Times New Roman" w:hAnsi="Times New Roman" w:cs="Times New Roman"/>
          <w:b/>
          <w:bCs/>
          <w:u w:val="single"/>
        </w:rPr>
        <w:t xml:space="preserve"> O</w:t>
      </w:r>
      <w:r w:rsidR="00F3643D">
        <w:rPr>
          <w:rFonts w:ascii="Times New Roman" w:hAnsi="Times New Roman" w:cs="Times New Roman"/>
          <w:b/>
          <w:bCs/>
          <w:u w:val="single"/>
        </w:rPr>
        <w:t xml:space="preserve">pen </w:t>
      </w:r>
      <w:r w:rsidRPr="00AA5C5F">
        <w:rPr>
          <w:rFonts w:ascii="Times New Roman" w:hAnsi="Times New Roman" w:cs="Times New Roman"/>
          <w:b/>
          <w:bCs/>
          <w:u w:val="single"/>
        </w:rPr>
        <w:t>D</w:t>
      </w:r>
      <w:r w:rsidR="00F3643D">
        <w:rPr>
          <w:rFonts w:ascii="Times New Roman" w:hAnsi="Times New Roman" w:cs="Times New Roman"/>
          <w:b/>
          <w:bCs/>
          <w:u w:val="single"/>
        </w:rPr>
        <w:t>ay</w:t>
      </w:r>
      <w:r w:rsidRPr="00F3643D">
        <w:rPr>
          <w:rFonts w:ascii="Times New Roman" w:hAnsi="Times New Roman" w:cs="Times New Roman"/>
        </w:rPr>
        <w:t>:</w:t>
      </w:r>
      <w:r w:rsidR="00F3643D" w:rsidRPr="00F3643D">
        <w:rPr>
          <w:rFonts w:ascii="Times New Roman" w:hAnsi="Times New Roman" w:cs="Times New Roman"/>
        </w:rPr>
        <w:t xml:space="preserve"> in</w:t>
      </w:r>
      <w:r w:rsidRPr="00AA5C5F">
        <w:rPr>
          <w:rFonts w:ascii="Times New Roman" w:hAnsi="Times New Roman" w:cs="Times New Roman"/>
        </w:rPr>
        <w:t xml:space="preserve"> Milltown</w:t>
      </w:r>
      <w:r w:rsidR="00AC2471">
        <w:rPr>
          <w:rFonts w:ascii="Times New Roman" w:hAnsi="Times New Roman" w:cs="Times New Roman"/>
        </w:rPr>
        <w:t xml:space="preserve"> office</w:t>
      </w:r>
      <w:r w:rsidRPr="00AA5C5F">
        <w:rPr>
          <w:rFonts w:ascii="Times New Roman" w:hAnsi="Times New Roman" w:cs="Times New Roman"/>
        </w:rPr>
        <w:t xml:space="preserve"> on Saturday 4th of July from 11am to 1pm.</w:t>
      </w:r>
      <w:r w:rsidRPr="00AA5C5F">
        <w:rPr>
          <w:rFonts w:ascii="Times New Roman" w:hAnsi="Times New Roman" w:cs="Times New Roman"/>
        </w:rPr>
        <w:t xml:space="preserve"> </w:t>
      </w:r>
      <w:r w:rsidRPr="00AA5C5F">
        <w:rPr>
          <w:rFonts w:ascii="Times New Roman" w:hAnsi="Times New Roman" w:cs="Times New Roman"/>
        </w:rPr>
        <w:t>We will be joined by local All-Ireland under 20 football champions, Michael Lynch, Dara Hogan</w:t>
      </w:r>
      <w:r>
        <w:rPr>
          <w:rFonts w:ascii="Times New Roman" w:hAnsi="Times New Roman" w:cs="Times New Roman"/>
        </w:rPr>
        <w:t xml:space="preserve"> &amp; </w:t>
      </w:r>
      <w:r w:rsidRPr="00AA5C5F">
        <w:rPr>
          <w:rFonts w:ascii="Times New Roman" w:hAnsi="Times New Roman" w:cs="Times New Roman"/>
        </w:rPr>
        <w:t>Gearoid Evans, who will have the All-Ireland under 20 Cup with them. All are welcome to come along and meet the players We will raffle 2 All-Ireland semi-final tickets for anyone who opens a new account or does a transaction in Milltown office from the 27th of June to 4th of July.</w:t>
      </w:r>
    </w:p>
    <w:p w14:paraId="3699FD4B" w14:textId="77777777" w:rsidR="00A3614A" w:rsidRDefault="00A3614A" w:rsidP="00A3614A">
      <w:pPr>
        <w:spacing w:after="0" w:line="240" w:lineRule="auto"/>
        <w:jc w:val="center"/>
        <w:rPr>
          <w:rFonts w:ascii="Times New Roman" w:hAnsi="Times New Roman" w:cs="Times New Roman"/>
        </w:rPr>
      </w:pPr>
    </w:p>
    <w:p w14:paraId="4F498B5B" w14:textId="77777777" w:rsidR="00A350DE" w:rsidRDefault="00A350DE" w:rsidP="00A3614A">
      <w:pPr>
        <w:spacing w:after="0" w:line="240" w:lineRule="auto"/>
        <w:jc w:val="center"/>
        <w:rPr>
          <w:rFonts w:ascii="Times New Roman" w:hAnsi="Times New Roman" w:cs="Times New Roman"/>
        </w:rPr>
      </w:pPr>
    </w:p>
    <w:p w14:paraId="5EE643C2" w14:textId="5607064F" w:rsidR="00A3614A" w:rsidRPr="00AA5C5F" w:rsidRDefault="00A3614A" w:rsidP="00AA5C5F">
      <w:pPr>
        <w:spacing w:after="0" w:line="240" w:lineRule="auto"/>
        <w:jc w:val="center"/>
        <w:rPr>
          <w:rFonts w:ascii="Times New Roman" w:hAnsi="Times New Roman" w:cs="Times New Roman"/>
          <w:b/>
          <w:bCs/>
        </w:rPr>
      </w:pPr>
      <w:r w:rsidRPr="00AA5C5F">
        <w:rPr>
          <w:rFonts w:ascii="Times New Roman" w:hAnsi="Times New Roman" w:cs="Times New Roman"/>
          <w:b/>
          <w:bCs/>
        </w:rPr>
        <w:t>Cost of Commitment</w:t>
      </w:r>
    </w:p>
    <w:p w14:paraId="56842128" w14:textId="1A78EAB6" w:rsidR="007B0C93" w:rsidRDefault="00A3614A" w:rsidP="00A3614A">
      <w:pPr>
        <w:spacing w:before="240" w:line="240" w:lineRule="auto"/>
        <w:jc w:val="center"/>
        <w:rPr>
          <w:rFonts w:ascii="Times New Roman" w:hAnsi="Times New Roman" w:cs="Times New Roman"/>
        </w:rPr>
      </w:pPr>
      <w:r w:rsidRPr="00A3614A">
        <w:rPr>
          <w:rFonts w:ascii="Times New Roman" w:hAnsi="Times New Roman" w:cs="Times New Roman"/>
        </w:rPr>
        <w:t>The words of Jesus today are shocking to our ears and would have been an attention grabber in Matthew’s day as well. However, in the Semitic mind of the time, the community would have understood Christ’s bold statement to be a message about commitment, observing priorities, and allegiance. In other words, God must be first in our lives. The crowds that followed Jesus around were not really committed. They were simply curious to see if this person who called Himself the “Son of Man” was the real thing. He wants to awaken half-hearted followers to the consequences of not being prepared for the task of following His teachings.</w:t>
      </w:r>
    </w:p>
    <w:p w14:paraId="242EB13F" w14:textId="77777777" w:rsidR="00A350DE" w:rsidRDefault="00A350DE" w:rsidP="00A3614A">
      <w:pPr>
        <w:spacing w:before="240" w:line="240" w:lineRule="auto"/>
        <w:jc w:val="center"/>
        <w:rPr>
          <w:rFonts w:ascii="Times New Roman" w:hAnsi="Times New Roman" w:cs="Times New Roman"/>
        </w:rPr>
      </w:pPr>
    </w:p>
    <w:tbl>
      <w:tblPr>
        <w:tblStyle w:val="TableGrid"/>
        <w:tblW w:w="7650" w:type="dxa"/>
        <w:tblLook w:val="04A0" w:firstRow="1" w:lastRow="0" w:firstColumn="1" w:lastColumn="0" w:noHBand="0" w:noVBand="1"/>
      </w:tblPr>
      <w:tblGrid>
        <w:gridCol w:w="1294"/>
        <w:gridCol w:w="1536"/>
        <w:gridCol w:w="4820"/>
      </w:tblGrid>
      <w:tr w:rsidR="00544B9C" w:rsidRPr="000D6FC0" w14:paraId="7DE503F7" w14:textId="77777777">
        <w:trPr>
          <w:trHeight w:val="247"/>
        </w:trPr>
        <w:tc>
          <w:tcPr>
            <w:tcW w:w="7650" w:type="dxa"/>
            <w:gridSpan w:val="3"/>
            <w:shd w:val="clear" w:color="auto" w:fill="92CDDC" w:themeFill="accent5" w:themeFillTint="99"/>
          </w:tcPr>
          <w:p w14:paraId="274ADBF5" w14:textId="2BD10A5B" w:rsidR="00544B9C" w:rsidRPr="000D6FC0" w:rsidRDefault="00544B9C">
            <w:pPr>
              <w:pStyle w:val="ListParagraph"/>
              <w:jc w:val="center"/>
              <w:rPr>
                <w:rFonts w:ascii="Times New Roman" w:hAnsi="Times New Roman" w:cs="Times New Roman"/>
                <w:b/>
              </w:rPr>
            </w:pPr>
            <w:r w:rsidRPr="000D6FC0">
              <w:rPr>
                <w:rFonts w:ascii="Times New Roman" w:hAnsi="Times New Roman" w:cs="Times New Roman"/>
                <w:b/>
              </w:rPr>
              <w:t>Ministers of The Eucharist</w:t>
            </w:r>
          </w:p>
        </w:tc>
      </w:tr>
      <w:tr w:rsidR="00544B9C" w:rsidRPr="000D6FC0" w14:paraId="7A07148E" w14:textId="77777777">
        <w:trPr>
          <w:trHeight w:val="247"/>
        </w:trPr>
        <w:tc>
          <w:tcPr>
            <w:tcW w:w="1294" w:type="dxa"/>
          </w:tcPr>
          <w:p w14:paraId="55D62340"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Keel</w:t>
            </w:r>
          </w:p>
        </w:tc>
        <w:tc>
          <w:tcPr>
            <w:tcW w:w="1536" w:type="dxa"/>
          </w:tcPr>
          <w:p w14:paraId="1313264B" w14:textId="5EE55623" w:rsidR="00544B9C" w:rsidRPr="000D6FC0" w:rsidRDefault="007B0C93">
            <w:pPr>
              <w:jc w:val="left"/>
              <w:rPr>
                <w:rFonts w:ascii="Times New Roman" w:hAnsi="Times New Roman" w:cs="Times New Roman"/>
                <w:bCs/>
              </w:rPr>
            </w:pPr>
            <w:r>
              <w:rPr>
                <w:rFonts w:ascii="Times New Roman" w:hAnsi="Times New Roman" w:cs="Times New Roman"/>
                <w:bCs/>
              </w:rPr>
              <w:t>4</w:t>
            </w:r>
            <w:r w:rsidR="00E66839"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0019794C" w:rsidRPr="000D6FC0">
              <w:rPr>
                <w:rFonts w:ascii="Times New Roman" w:hAnsi="Times New Roman" w:cs="Times New Roman"/>
                <w:bCs/>
              </w:rPr>
              <w:t>Ju</w:t>
            </w:r>
            <w:r w:rsidR="002A4974">
              <w:rPr>
                <w:rFonts w:ascii="Times New Roman" w:hAnsi="Times New Roman" w:cs="Times New Roman"/>
                <w:bCs/>
              </w:rPr>
              <w:t>ly</w:t>
            </w:r>
            <w:r w:rsidR="00544B9C" w:rsidRPr="000D6FC0">
              <w:rPr>
                <w:rFonts w:ascii="Times New Roman" w:hAnsi="Times New Roman" w:cs="Times New Roman"/>
                <w:bCs/>
              </w:rPr>
              <w:t xml:space="preserve"> </w:t>
            </w:r>
          </w:p>
        </w:tc>
        <w:tc>
          <w:tcPr>
            <w:tcW w:w="4820" w:type="dxa"/>
          </w:tcPr>
          <w:p w14:paraId="60B0CF21" w14:textId="6177E405" w:rsidR="00544B9C" w:rsidRPr="000D6FC0" w:rsidRDefault="002A4974">
            <w:pPr>
              <w:jc w:val="left"/>
              <w:rPr>
                <w:rFonts w:ascii="Times New Roman" w:hAnsi="Times New Roman" w:cs="Times New Roman"/>
                <w:bCs/>
              </w:rPr>
            </w:pPr>
            <w:r>
              <w:rPr>
                <w:rFonts w:ascii="Times New Roman" w:hAnsi="Times New Roman" w:cs="Times New Roman"/>
                <w:bCs/>
              </w:rPr>
              <w:t>David Flahive &amp; Michael Murphy</w:t>
            </w:r>
          </w:p>
        </w:tc>
      </w:tr>
      <w:tr w:rsidR="00544B9C" w:rsidRPr="000D6FC0" w14:paraId="37487EBB" w14:textId="77777777">
        <w:trPr>
          <w:trHeight w:val="247"/>
        </w:trPr>
        <w:tc>
          <w:tcPr>
            <w:tcW w:w="1294" w:type="dxa"/>
          </w:tcPr>
          <w:p w14:paraId="7CAC772E"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7F65199E" w14:textId="52816A37" w:rsidR="00544B9C" w:rsidRPr="000D6FC0" w:rsidRDefault="007B0C93">
            <w:pPr>
              <w:jc w:val="left"/>
              <w:rPr>
                <w:rFonts w:ascii="Times New Roman" w:hAnsi="Times New Roman" w:cs="Times New Roman"/>
                <w:bCs/>
              </w:rPr>
            </w:pPr>
            <w:r>
              <w:rPr>
                <w:rFonts w:ascii="Times New Roman" w:hAnsi="Times New Roman" w:cs="Times New Roman"/>
                <w:bCs/>
              </w:rPr>
              <w:t>5</w:t>
            </w:r>
            <w:r w:rsidR="00055353" w:rsidRPr="00055353">
              <w:rPr>
                <w:rFonts w:ascii="Times New Roman" w:hAnsi="Times New Roman" w:cs="Times New Roman"/>
                <w:bCs/>
                <w:vertAlign w:val="superscript"/>
              </w:rPr>
              <w:t>th</w:t>
            </w:r>
            <w:r w:rsidR="00055353">
              <w:rPr>
                <w:rFonts w:ascii="Times New Roman" w:hAnsi="Times New Roman" w:cs="Times New Roman"/>
                <w:bCs/>
              </w:rPr>
              <w:t xml:space="preserve"> </w:t>
            </w:r>
            <w:r w:rsidR="0019794C" w:rsidRPr="000D6FC0">
              <w:rPr>
                <w:rFonts w:ascii="Times New Roman" w:hAnsi="Times New Roman" w:cs="Times New Roman"/>
                <w:bCs/>
              </w:rPr>
              <w:t>Ju</w:t>
            </w:r>
            <w:r w:rsidR="002A4974">
              <w:rPr>
                <w:rFonts w:ascii="Times New Roman" w:hAnsi="Times New Roman" w:cs="Times New Roman"/>
                <w:bCs/>
              </w:rPr>
              <w:t>ly</w:t>
            </w:r>
          </w:p>
        </w:tc>
        <w:tc>
          <w:tcPr>
            <w:tcW w:w="4820" w:type="dxa"/>
          </w:tcPr>
          <w:p w14:paraId="6494B09E" w14:textId="73C66939" w:rsidR="00544B9C" w:rsidRPr="000D6FC0" w:rsidRDefault="002A4974">
            <w:pPr>
              <w:jc w:val="left"/>
              <w:rPr>
                <w:rFonts w:ascii="Times New Roman" w:hAnsi="Times New Roman" w:cs="Times New Roman"/>
                <w:bCs/>
              </w:rPr>
            </w:pPr>
            <w:r>
              <w:rPr>
                <w:rFonts w:ascii="Times New Roman" w:hAnsi="Times New Roman" w:cs="Times New Roman"/>
                <w:bCs/>
              </w:rPr>
              <w:t>Miriam Ryan &amp; Colm Lynch</w:t>
            </w:r>
          </w:p>
        </w:tc>
      </w:tr>
      <w:tr w:rsidR="00544B9C" w:rsidRPr="000D6FC0" w14:paraId="78C691D5" w14:textId="77777777">
        <w:trPr>
          <w:trHeight w:val="263"/>
        </w:trPr>
        <w:tc>
          <w:tcPr>
            <w:tcW w:w="7650" w:type="dxa"/>
            <w:gridSpan w:val="3"/>
            <w:shd w:val="clear" w:color="auto" w:fill="92CDDC" w:themeFill="accent5" w:themeFillTint="99"/>
          </w:tcPr>
          <w:p w14:paraId="7332A3E6" w14:textId="77777777" w:rsidR="00544B9C" w:rsidRPr="000D6FC0" w:rsidRDefault="00544B9C">
            <w:pPr>
              <w:jc w:val="center"/>
              <w:rPr>
                <w:rFonts w:ascii="Times New Roman" w:hAnsi="Times New Roman" w:cs="Times New Roman"/>
                <w:b/>
              </w:rPr>
            </w:pPr>
            <w:r w:rsidRPr="000D6FC0">
              <w:rPr>
                <w:rFonts w:ascii="Times New Roman" w:hAnsi="Times New Roman" w:cs="Times New Roman"/>
                <w:b/>
              </w:rPr>
              <w:t>Readers</w:t>
            </w:r>
          </w:p>
        </w:tc>
      </w:tr>
      <w:tr w:rsidR="00544B9C" w:rsidRPr="000D6FC0" w14:paraId="0729E69E" w14:textId="77777777">
        <w:trPr>
          <w:trHeight w:val="263"/>
        </w:trPr>
        <w:tc>
          <w:tcPr>
            <w:tcW w:w="1294" w:type="dxa"/>
          </w:tcPr>
          <w:p w14:paraId="74D58C24"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Keel</w:t>
            </w:r>
          </w:p>
        </w:tc>
        <w:tc>
          <w:tcPr>
            <w:tcW w:w="1536" w:type="dxa"/>
          </w:tcPr>
          <w:p w14:paraId="3F6E3358" w14:textId="2F781EC1" w:rsidR="00544B9C" w:rsidRPr="000D6FC0" w:rsidRDefault="007B0C93">
            <w:pPr>
              <w:jc w:val="left"/>
              <w:rPr>
                <w:rFonts w:ascii="Times New Roman" w:hAnsi="Times New Roman" w:cs="Times New Roman"/>
                <w:bCs/>
              </w:rPr>
            </w:pPr>
            <w:r>
              <w:rPr>
                <w:rFonts w:ascii="Times New Roman" w:hAnsi="Times New Roman" w:cs="Times New Roman"/>
                <w:bCs/>
              </w:rPr>
              <w:t>4</w:t>
            </w:r>
            <w:r w:rsidR="00E66839"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0019794C" w:rsidRPr="000D6FC0">
              <w:rPr>
                <w:rFonts w:ascii="Times New Roman" w:hAnsi="Times New Roman" w:cs="Times New Roman"/>
                <w:bCs/>
              </w:rPr>
              <w:t>Ju</w:t>
            </w:r>
            <w:r w:rsidR="002A4974">
              <w:rPr>
                <w:rFonts w:ascii="Times New Roman" w:hAnsi="Times New Roman" w:cs="Times New Roman"/>
                <w:bCs/>
              </w:rPr>
              <w:t>ly</w:t>
            </w:r>
            <w:r w:rsidR="00544B9C" w:rsidRPr="000D6FC0">
              <w:rPr>
                <w:rFonts w:ascii="Times New Roman" w:hAnsi="Times New Roman" w:cs="Times New Roman"/>
                <w:bCs/>
              </w:rPr>
              <w:t xml:space="preserve"> </w:t>
            </w:r>
          </w:p>
        </w:tc>
        <w:tc>
          <w:tcPr>
            <w:tcW w:w="4820" w:type="dxa"/>
          </w:tcPr>
          <w:p w14:paraId="01B490F6" w14:textId="482F3664" w:rsidR="00544B9C" w:rsidRPr="000D6FC0" w:rsidRDefault="00C11B9D">
            <w:pPr>
              <w:jc w:val="left"/>
              <w:rPr>
                <w:rFonts w:ascii="Times New Roman" w:hAnsi="Times New Roman" w:cs="Times New Roman"/>
                <w:bCs/>
              </w:rPr>
            </w:pPr>
            <w:r w:rsidRPr="00C11B9D">
              <w:rPr>
                <w:rFonts w:ascii="Times New Roman" w:hAnsi="Times New Roman" w:cs="Times New Roman"/>
                <w:bCs/>
              </w:rPr>
              <w:t>Family readers</w:t>
            </w:r>
          </w:p>
        </w:tc>
      </w:tr>
      <w:tr w:rsidR="00544B9C" w:rsidRPr="000D6FC0" w14:paraId="49068992" w14:textId="77777777">
        <w:trPr>
          <w:trHeight w:val="263"/>
        </w:trPr>
        <w:tc>
          <w:tcPr>
            <w:tcW w:w="1294" w:type="dxa"/>
          </w:tcPr>
          <w:p w14:paraId="6D80E62F"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050B7F0C" w14:textId="6700D060" w:rsidR="00544B9C" w:rsidRPr="000D6FC0" w:rsidRDefault="007B0C93">
            <w:pPr>
              <w:jc w:val="left"/>
              <w:rPr>
                <w:rFonts w:ascii="Times New Roman" w:hAnsi="Times New Roman" w:cs="Times New Roman"/>
                <w:bCs/>
              </w:rPr>
            </w:pPr>
            <w:r>
              <w:rPr>
                <w:rFonts w:ascii="Times New Roman" w:hAnsi="Times New Roman" w:cs="Times New Roman"/>
                <w:bCs/>
              </w:rPr>
              <w:t>5</w:t>
            </w:r>
            <w:r w:rsidR="00055353" w:rsidRPr="00055353">
              <w:rPr>
                <w:rFonts w:ascii="Times New Roman" w:hAnsi="Times New Roman" w:cs="Times New Roman"/>
                <w:bCs/>
                <w:vertAlign w:val="superscript"/>
              </w:rPr>
              <w:t>th</w:t>
            </w:r>
            <w:r w:rsidR="00055353">
              <w:rPr>
                <w:rFonts w:ascii="Times New Roman" w:hAnsi="Times New Roman" w:cs="Times New Roman"/>
                <w:bCs/>
              </w:rPr>
              <w:t xml:space="preserve"> </w:t>
            </w:r>
            <w:r w:rsidR="0019794C" w:rsidRPr="000D6FC0">
              <w:rPr>
                <w:rFonts w:ascii="Times New Roman" w:hAnsi="Times New Roman" w:cs="Times New Roman"/>
                <w:bCs/>
              </w:rPr>
              <w:t>Ju</w:t>
            </w:r>
            <w:r w:rsidR="002A4974">
              <w:rPr>
                <w:rFonts w:ascii="Times New Roman" w:hAnsi="Times New Roman" w:cs="Times New Roman"/>
                <w:bCs/>
              </w:rPr>
              <w:t>ly</w:t>
            </w:r>
            <w:r w:rsidR="00544B9C" w:rsidRPr="000D6FC0">
              <w:rPr>
                <w:rFonts w:ascii="Times New Roman" w:hAnsi="Times New Roman" w:cs="Times New Roman"/>
                <w:bCs/>
              </w:rPr>
              <w:t xml:space="preserve"> </w:t>
            </w:r>
          </w:p>
        </w:tc>
        <w:tc>
          <w:tcPr>
            <w:tcW w:w="4820" w:type="dxa"/>
          </w:tcPr>
          <w:p w14:paraId="25159BCB" w14:textId="76E4960F" w:rsidR="00544B9C" w:rsidRPr="000D6FC0" w:rsidRDefault="002A4974">
            <w:pPr>
              <w:jc w:val="left"/>
              <w:rPr>
                <w:rFonts w:ascii="Times New Roman" w:hAnsi="Times New Roman" w:cs="Times New Roman"/>
                <w:bCs/>
              </w:rPr>
            </w:pPr>
            <w:r>
              <w:rPr>
                <w:rFonts w:ascii="Times New Roman" w:hAnsi="Times New Roman" w:cs="Times New Roman"/>
                <w:bCs/>
              </w:rPr>
              <w:t>Albert King</w:t>
            </w:r>
          </w:p>
        </w:tc>
      </w:tr>
      <w:tr w:rsidR="00544B9C" w:rsidRPr="000D6FC0" w14:paraId="7F2D26B7" w14:textId="77777777">
        <w:trPr>
          <w:trHeight w:val="263"/>
        </w:trPr>
        <w:tc>
          <w:tcPr>
            <w:tcW w:w="7650" w:type="dxa"/>
            <w:gridSpan w:val="3"/>
            <w:shd w:val="clear" w:color="auto" w:fill="92CDDC" w:themeFill="accent5" w:themeFillTint="99"/>
          </w:tcPr>
          <w:p w14:paraId="1AD8832D" w14:textId="77777777" w:rsidR="00544B9C" w:rsidRPr="000D6FC0" w:rsidRDefault="00544B9C">
            <w:pPr>
              <w:jc w:val="center"/>
              <w:rPr>
                <w:rFonts w:ascii="Times New Roman" w:hAnsi="Times New Roman" w:cs="Times New Roman"/>
                <w:b/>
              </w:rPr>
            </w:pPr>
            <w:r w:rsidRPr="000D6FC0">
              <w:rPr>
                <w:rFonts w:ascii="Times New Roman" w:hAnsi="Times New Roman" w:cs="Times New Roman"/>
                <w:b/>
              </w:rPr>
              <w:t>Altar Society</w:t>
            </w:r>
          </w:p>
        </w:tc>
      </w:tr>
      <w:tr w:rsidR="00544B9C" w:rsidRPr="000D6FC0" w14:paraId="217B9513" w14:textId="77777777">
        <w:trPr>
          <w:trHeight w:val="81"/>
        </w:trPr>
        <w:tc>
          <w:tcPr>
            <w:tcW w:w="1294" w:type="dxa"/>
          </w:tcPr>
          <w:p w14:paraId="023344BA"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 xml:space="preserve">Keel </w:t>
            </w:r>
          </w:p>
        </w:tc>
        <w:tc>
          <w:tcPr>
            <w:tcW w:w="1536" w:type="dxa"/>
          </w:tcPr>
          <w:p w14:paraId="03E04BFF" w14:textId="5F09CC69" w:rsidR="00544B9C" w:rsidRPr="000D6FC0" w:rsidRDefault="007B0C93">
            <w:pPr>
              <w:jc w:val="left"/>
              <w:rPr>
                <w:rFonts w:ascii="Times New Roman" w:hAnsi="Times New Roman" w:cs="Times New Roman"/>
                <w:bCs/>
              </w:rPr>
            </w:pPr>
            <w:r>
              <w:rPr>
                <w:rFonts w:ascii="Times New Roman" w:hAnsi="Times New Roman" w:cs="Times New Roman"/>
                <w:bCs/>
              </w:rPr>
              <w:t>4</w:t>
            </w:r>
            <w:r w:rsidR="00E66839" w:rsidRPr="000D6FC0">
              <w:rPr>
                <w:rFonts w:ascii="Times New Roman" w:hAnsi="Times New Roman" w:cs="Times New Roman"/>
                <w:bCs/>
                <w:vertAlign w:val="superscript"/>
              </w:rPr>
              <w:t>th</w:t>
            </w:r>
            <w:r w:rsidR="00E66839" w:rsidRPr="000D6FC0">
              <w:rPr>
                <w:rFonts w:ascii="Times New Roman" w:hAnsi="Times New Roman" w:cs="Times New Roman"/>
                <w:bCs/>
              </w:rPr>
              <w:t xml:space="preserve"> </w:t>
            </w:r>
            <w:r w:rsidR="0019794C" w:rsidRPr="000D6FC0">
              <w:rPr>
                <w:rFonts w:ascii="Times New Roman" w:hAnsi="Times New Roman" w:cs="Times New Roman"/>
                <w:bCs/>
              </w:rPr>
              <w:t>Ju</w:t>
            </w:r>
            <w:r w:rsidR="002A4974">
              <w:rPr>
                <w:rFonts w:ascii="Times New Roman" w:hAnsi="Times New Roman" w:cs="Times New Roman"/>
                <w:bCs/>
              </w:rPr>
              <w:t>ly</w:t>
            </w:r>
          </w:p>
        </w:tc>
        <w:tc>
          <w:tcPr>
            <w:tcW w:w="4820" w:type="dxa"/>
          </w:tcPr>
          <w:p w14:paraId="4ED0207F" w14:textId="3B95ECD1" w:rsidR="00544B9C" w:rsidRPr="000D6FC0" w:rsidRDefault="002A4974">
            <w:pPr>
              <w:jc w:val="left"/>
              <w:rPr>
                <w:rFonts w:ascii="Times New Roman" w:hAnsi="Times New Roman" w:cs="Times New Roman"/>
                <w:bCs/>
              </w:rPr>
            </w:pPr>
            <w:r>
              <w:rPr>
                <w:rFonts w:ascii="Times New Roman" w:hAnsi="Times New Roman" w:cs="Times New Roman"/>
                <w:bCs/>
              </w:rPr>
              <w:t xml:space="preserve">Marie O’Brien </w:t>
            </w:r>
          </w:p>
        </w:tc>
      </w:tr>
      <w:tr w:rsidR="00544B9C" w:rsidRPr="000D6FC0" w14:paraId="1BDACFF9" w14:textId="77777777">
        <w:trPr>
          <w:trHeight w:val="81"/>
        </w:trPr>
        <w:tc>
          <w:tcPr>
            <w:tcW w:w="1294" w:type="dxa"/>
          </w:tcPr>
          <w:p w14:paraId="1D12C881"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74A2C517" w14:textId="19330483" w:rsidR="00544B9C" w:rsidRPr="000D6FC0" w:rsidRDefault="007B0C93">
            <w:pPr>
              <w:jc w:val="left"/>
              <w:rPr>
                <w:rFonts w:ascii="Times New Roman" w:hAnsi="Times New Roman" w:cs="Times New Roman"/>
                <w:bCs/>
              </w:rPr>
            </w:pPr>
            <w:r>
              <w:rPr>
                <w:rFonts w:ascii="Times New Roman" w:hAnsi="Times New Roman" w:cs="Times New Roman"/>
                <w:bCs/>
              </w:rPr>
              <w:t>5</w:t>
            </w:r>
            <w:r w:rsidR="00055353" w:rsidRPr="00055353">
              <w:rPr>
                <w:rFonts w:ascii="Times New Roman" w:hAnsi="Times New Roman" w:cs="Times New Roman"/>
                <w:bCs/>
                <w:vertAlign w:val="superscript"/>
              </w:rPr>
              <w:t>th</w:t>
            </w:r>
            <w:r w:rsidR="00055353">
              <w:rPr>
                <w:rFonts w:ascii="Times New Roman" w:hAnsi="Times New Roman" w:cs="Times New Roman"/>
                <w:bCs/>
              </w:rPr>
              <w:t xml:space="preserve"> </w:t>
            </w:r>
            <w:r w:rsidR="0019794C" w:rsidRPr="000D6FC0">
              <w:rPr>
                <w:rFonts w:ascii="Times New Roman" w:hAnsi="Times New Roman" w:cs="Times New Roman"/>
                <w:bCs/>
              </w:rPr>
              <w:t>Ju</w:t>
            </w:r>
            <w:r w:rsidR="002A4974">
              <w:rPr>
                <w:rFonts w:ascii="Times New Roman" w:hAnsi="Times New Roman" w:cs="Times New Roman"/>
                <w:bCs/>
              </w:rPr>
              <w:t>ly</w:t>
            </w:r>
          </w:p>
        </w:tc>
        <w:tc>
          <w:tcPr>
            <w:tcW w:w="4820" w:type="dxa"/>
          </w:tcPr>
          <w:p w14:paraId="23700775" w14:textId="0E0D53FE" w:rsidR="00544B9C" w:rsidRPr="000D6FC0" w:rsidRDefault="00055353">
            <w:pPr>
              <w:jc w:val="left"/>
              <w:rPr>
                <w:rFonts w:ascii="Times New Roman" w:hAnsi="Times New Roman" w:cs="Times New Roman"/>
                <w:bCs/>
              </w:rPr>
            </w:pPr>
            <w:r>
              <w:rPr>
                <w:rFonts w:ascii="Times New Roman" w:hAnsi="Times New Roman" w:cs="Times New Roman"/>
                <w:bCs/>
              </w:rPr>
              <w:t>Noreen O’Neill &amp; Kathleen O’Brien</w:t>
            </w:r>
          </w:p>
        </w:tc>
      </w:tr>
      <w:tr w:rsidR="00544B9C" w:rsidRPr="000D6FC0" w14:paraId="46C8B9D4" w14:textId="77777777">
        <w:trPr>
          <w:trHeight w:val="263"/>
        </w:trPr>
        <w:tc>
          <w:tcPr>
            <w:tcW w:w="7650" w:type="dxa"/>
            <w:gridSpan w:val="3"/>
            <w:shd w:val="clear" w:color="auto" w:fill="B6DDE8" w:themeFill="accent5" w:themeFillTint="66"/>
          </w:tcPr>
          <w:p w14:paraId="34694D56" w14:textId="77777777" w:rsidR="00544B9C" w:rsidRPr="000D6FC0" w:rsidRDefault="00544B9C">
            <w:pPr>
              <w:jc w:val="center"/>
              <w:rPr>
                <w:rFonts w:ascii="Times New Roman" w:hAnsi="Times New Roman" w:cs="Times New Roman"/>
                <w:b/>
              </w:rPr>
            </w:pPr>
            <w:r w:rsidRPr="000D6FC0">
              <w:rPr>
                <w:rFonts w:ascii="Times New Roman" w:hAnsi="Times New Roman" w:cs="Times New Roman"/>
                <w:b/>
              </w:rPr>
              <w:t>Offertory Collectors</w:t>
            </w:r>
          </w:p>
        </w:tc>
      </w:tr>
      <w:tr w:rsidR="00544B9C" w:rsidRPr="000D6FC0" w14:paraId="3BFD794B" w14:textId="77777777">
        <w:trPr>
          <w:trHeight w:val="247"/>
        </w:trPr>
        <w:tc>
          <w:tcPr>
            <w:tcW w:w="1294" w:type="dxa"/>
          </w:tcPr>
          <w:p w14:paraId="1D8DCED6"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Keel</w:t>
            </w:r>
          </w:p>
        </w:tc>
        <w:tc>
          <w:tcPr>
            <w:tcW w:w="1536" w:type="dxa"/>
          </w:tcPr>
          <w:p w14:paraId="6444B2E5" w14:textId="22AAB9C1" w:rsidR="00544B9C" w:rsidRPr="000D6FC0" w:rsidRDefault="0019794C">
            <w:pPr>
              <w:jc w:val="left"/>
              <w:rPr>
                <w:rFonts w:ascii="Times New Roman" w:hAnsi="Times New Roman" w:cs="Times New Roman"/>
                <w:bCs/>
              </w:rPr>
            </w:pPr>
            <w:r w:rsidRPr="000D6FC0">
              <w:rPr>
                <w:rFonts w:ascii="Times New Roman" w:hAnsi="Times New Roman" w:cs="Times New Roman"/>
                <w:bCs/>
              </w:rPr>
              <w:t>Ju</w:t>
            </w:r>
            <w:r w:rsidR="007B0C93">
              <w:rPr>
                <w:rFonts w:ascii="Times New Roman" w:hAnsi="Times New Roman" w:cs="Times New Roman"/>
                <w:bCs/>
              </w:rPr>
              <w:t>ly</w:t>
            </w:r>
            <w:r w:rsidR="00BC6AFF" w:rsidRPr="000D6FC0">
              <w:rPr>
                <w:rFonts w:ascii="Times New Roman" w:hAnsi="Times New Roman" w:cs="Times New Roman"/>
                <w:bCs/>
              </w:rPr>
              <w:t xml:space="preserve"> </w:t>
            </w:r>
            <w:r w:rsidR="00544B9C" w:rsidRPr="000D6FC0">
              <w:rPr>
                <w:rFonts w:ascii="Times New Roman" w:hAnsi="Times New Roman" w:cs="Times New Roman"/>
                <w:bCs/>
              </w:rPr>
              <w:t xml:space="preserve"> </w:t>
            </w:r>
          </w:p>
        </w:tc>
        <w:tc>
          <w:tcPr>
            <w:tcW w:w="4820" w:type="dxa"/>
          </w:tcPr>
          <w:p w14:paraId="3A8FDC26" w14:textId="1376E842" w:rsidR="00544B9C" w:rsidRPr="000D6FC0" w:rsidRDefault="007B0C93">
            <w:pPr>
              <w:jc w:val="left"/>
              <w:rPr>
                <w:rFonts w:ascii="Times New Roman" w:hAnsi="Times New Roman" w:cs="Times New Roman"/>
                <w:bCs/>
              </w:rPr>
            </w:pPr>
            <w:r>
              <w:rPr>
                <w:rFonts w:ascii="Times New Roman" w:hAnsi="Times New Roman" w:cs="Times New Roman"/>
                <w:bCs/>
              </w:rPr>
              <w:t xml:space="preserve">Kathleen O’Brien &amp; </w:t>
            </w:r>
            <w:r w:rsidR="002A4974">
              <w:rPr>
                <w:rFonts w:ascii="Times New Roman" w:hAnsi="Times New Roman" w:cs="Times New Roman"/>
                <w:bCs/>
              </w:rPr>
              <w:t>Marion Prendergast</w:t>
            </w:r>
          </w:p>
        </w:tc>
      </w:tr>
      <w:tr w:rsidR="00544B9C" w:rsidRPr="000D6FC0" w14:paraId="6658E185" w14:textId="77777777">
        <w:trPr>
          <w:trHeight w:val="70"/>
        </w:trPr>
        <w:tc>
          <w:tcPr>
            <w:tcW w:w="1294" w:type="dxa"/>
          </w:tcPr>
          <w:p w14:paraId="062303C6" w14:textId="77777777" w:rsidR="00544B9C" w:rsidRPr="000D6FC0" w:rsidRDefault="00544B9C">
            <w:pPr>
              <w:jc w:val="left"/>
              <w:rPr>
                <w:rFonts w:ascii="Times New Roman" w:hAnsi="Times New Roman" w:cs="Times New Roman"/>
                <w:b/>
              </w:rPr>
            </w:pPr>
            <w:r w:rsidRPr="000D6FC0">
              <w:rPr>
                <w:rFonts w:ascii="Times New Roman" w:hAnsi="Times New Roman" w:cs="Times New Roman"/>
                <w:b/>
              </w:rPr>
              <w:t>Kiltallagh</w:t>
            </w:r>
          </w:p>
        </w:tc>
        <w:tc>
          <w:tcPr>
            <w:tcW w:w="1536" w:type="dxa"/>
          </w:tcPr>
          <w:p w14:paraId="08546806" w14:textId="2FAE5B61" w:rsidR="00544B9C" w:rsidRPr="000D6FC0" w:rsidRDefault="0019794C">
            <w:pPr>
              <w:jc w:val="left"/>
              <w:rPr>
                <w:rFonts w:ascii="Times New Roman" w:hAnsi="Times New Roman" w:cs="Times New Roman"/>
                <w:bCs/>
              </w:rPr>
            </w:pPr>
            <w:r w:rsidRPr="000D6FC0">
              <w:rPr>
                <w:rFonts w:ascii="Times New Roman" w:hAnsi="Times New Roman" w:cs="Times New Roman"/>
                <w:bCs/>
              </w:rPr>
              <w:t>Ju</w:t>
            </w:r>
            <w:r w:rsidR="007B0C93">
              <w:rPr>
                <w:rFonts w:ascii="Times New Roman" w:hAnsi="Times New Roman" w:cs="Times New Roman"/>
                <w:bCs/>
              </w:rPr>
              <w:t>ly</w:t>
            </w:r>
            <w:r w:rsidR="00544B9C" w:rsidRPr="000D6FC0">
              <w:rPr>
                <w:rFonts w:ascii="Times New Roman" w:hAnsi="Times New Roman" w:cs="Times New Roman"/>
                <w:bCs/>
              </w:rPr>
              <w:t xml:space="preserve"> </w:t>
            </w:r>
          </w:p>
        </w:tc>
        <w:tc>
          <w:tcPr>
            <w:tcW w:w="4820" w:type="dxa"/>
          </w:tcPr>
          <w:p w14:paraId="29275E49" w14:textId="618A63EE" w:rsidR="007F0B7B" w:rsidRPr="000D6FC0" w:rsidRDefault="007B0C93">
            <w:pPr>
              <w:jc w:val="left"/>
              <w:rPr>
                <w:rFonts w:ascii="Times New Roman" w:hAnsi="Times New Roman" w:cs="Times New Roman"/>
                <w:bCs/>
              </w:rPr>
            </w:pPr>
            <w:r>
              <w:rPr>
                <w:rFonts w:ascii="Times New Roman" w:hAnsi="Times New Roman" w:cs="Times New Roman"/>
                <w:bCs/>
              </w:rPr>
              <w:t>Jack Keating &amp; Eileen Lovett</w:t>
            </w:r>
          </w:p>
        </w:tc>
      </w:tr>
    </w:tbl>
    <w:p w14:paraId="1554BA02" w14:textId="0B9A87B6" w:rsidR="005055B5" w:rsidRDefault="005055B5" w:rsidP="00130116">
      <w:pPr>
        <w:spacing w:after="0" w:line="240" w:lineRule="auto"/>
        <w:rPr>
          <w:rFonts w:ascii="Times New Roman" w:hAnsi="Times New Roman" w:cs="Times New Roman"/>
          <w:bCs/>
          <w:i/>
          <w:iCs/>
        </w:rPr>
      </w:pP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17E2" w14:textId="77777777" w:rsidR="00A34F78" w:rsidRDefault="00A34F78" w:rsidP="001D11A4">
      <w:pPr>
        <w:spacing w:after="0" w:line="240" w:lineRule="auto"/>
      </w:pPr>
      <w:r>
        <w:separator/>
      </w:r>
    </w:p>
  </w:endnote>
  <w:endnote w:type="continuationSeparator" w:id="0">
    <w:p w14:paraId="08CFB480" w14:textId="77777777" w:rsidR="00A34F78" w:rsidRDefault="00A34F78"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4E168" w14:textId="77777777" w:rsidR="00A34F78" w:rsidRDefault="00A34F78" w:rsidP="001D11A4">
      <w:pPr>
        <w:spacing w:after="0" w:line="240" w:lineRule="auto"/>
      </w:pPr>
      <w:r>
        <w:separator/>
      </w:r>
    </w:p>
  </w:footnote>
  <w:footnote w:type="continuationSeparator" w:id="0">
    <w:p w14:paraId="1CAD2C3F" w14:textId="77777777" w:rsidR="00A34F78" w:rsidRDefault="00A34F78"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B46363D"/>
    <w:multiLevelType w:val="hybridMultilevel"/>
    <w:tmpl w:val="2188ABF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2"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313212D"/>
    <w:multiLevelType w:val="hybridMultilevel"/>
    <w:tmpl w:val="A798DB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3D3D106F"/>
    <w:multiLevelType w:val="hybridMultilevel"/>
    <w:tmpl w:val="47AE3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6"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5E56A5D"/>
    <w:multiLevelType w:val="hybridMultilevel"/>
    <w:tmpl w:val="923CA5E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31"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FAC598C"/>
    <w:multiLevelType w:val="hybridMultilevel"/>
    <w:tmpl w:val="3378EE7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40"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5"/>
  </w:num>
  <w:num w:numId="2" w16cid:durableId="2011639440">
    <w:abstractNumId w:val="24"/>
  </w:num>
  <w:num w:numId="3" w16cid:durableId="813840574">
    <w:abstractNumId w:val="27"/>
  </w:num>
  <w:num w:numId="4" w16cid:durableId="38625766">
    <w:abstractNumId w:val="0"/>
  </w:num>
  <w:num w:numId="5" w16cid:durableId="1739397853">
    <w:abstractNumId w:val="25"/>
  </w:num>
  <w:num w:numId="6" w16cid:durableId="116606979">
    <w:abstractNumId w:val="32"/>
  </w:num>
  <w:num w:numId="7" w16cid:durableId="882712870">
    <w:abstractNumId w:val="41"/>
  </w:num>
  <w:num w:numId="8" w16cid:durableId="468714042">
    <w:abstractNumId w:val="21"/>
  </w:num>
  <w:num w:numId="9" w16cid:durableId="282423135">
    <w:abstractNumId w:val="12"/>
  </w:num>
  <w:num w:numId="10" w16cid:durableId="1355380436">
    <w:abstractNumId w:val="39"/>
  </w:num>
  <w:num w:numId="11" w16cid:durableId="1602298117">
    <w:abstractNumId w:val="35"/>
  </w:num>
  <w:num w:numId="12" w16cid:durableId="910892161">
    <w:abstractNumId w:val="19"/>
  </w:num>
  <w:num w:numId="13" w16cid:durableId="828323677">
    <w:abstractNumId w:val="33"/>
  </w:num>
  <w:num w:numId="14" w16cid:durableId="1385594712">
    <w:abstractNumId w:val="11"/>
  </w:num>
  <w:num w:numId="15" w16cid:durableId="389618282">
    <w:abstractNumId w:val="9"/>
  </w:num>
  <w:num w:numId="16" w16cid:durableId="262492201">
    <w:abstractNumId w:val="36"/>
  </w:num>
  <w:num w:numId="17" w16cid:durableId="94136735">
    <w:abstractNumId w:val="22"/>
  </w:num>
  <w:num w:numId="18" w16cid:durableId="482433896">
    <w:abstractNumId w:val="34"/>
  </w:num>
  <w:num w:numId="19" w16cid:durableId="555359955">
    <w:abstractNumId w:val="15"/>
  </w:num>
  <w:num w:numId="20" w16cid:durableId="791360489">
    <w:abstractNumId w:val="10"/>
  </w:num>
  <w:num w:numId="21" w16cid:durableId="949240900">
    <w:abstractNumId w:val="17"/>
  </w:num>
  <w:num w:numId="22" w16cid:durableId="1317882807">
    <w:abstractNumId w:val="37"/>
  </w:num>
  <w:num w:numId="23" w16cid:durableId="1655719976">
    <w:abstractNumId w:val="23"/>
  </w:num>
  <w:num w:numId="24" w16cid:durableId="1602491022">
    <w:abstractNumId w:val="6"/>
  </w:num>
  <w:num w:numId="25" w16cid:durableId="450176094">
    <w:abstractNumId w:val="26"/>
  </w:num>
  <w:num w:numId="26" w16cid:durableId="1713731166">
    <w:abstractNumId w:val="30"/>
  </w:num>
  <w:num w:numId="27" w16cid:durableId="801074143">
    <w:abstractNumId w:val="3"/>
  </w:num>
  <w:num w:numId="28" w16cid:durableId="505218962">
    <w:abstractNumId w:val="4"/>
  </w:num>
  <w:num w:numId="29" w16cid:durableId="1477989305">
    <w:abstractNumId w:val="16"/>
  </w:num>
  <w:num w:numId="30" w16cid:durableId="1309436878">
    <w:abstractNumId w:val="40"/>
  </w:num>
  <w:num w:numId="31" w16cid:durableId="574634964">
    <w:abstractNumId w:val="14"/>
  </w:num>
  <w:num w:numId="32" w16cid:durableId="1676766006">
    <w:abstractNumId w:val="28"/>
  </w:num>
  <w:num w:numId="33" w16cid:durableId="2131430107">
    <w:abstractNumId w:val="13"/>
  </w:num>
  <w:num w:numId="34" w16cid:durableId="1452359637">
    <w:abstractNumId w:val="1"/>
  </w:num>
  <w:num w:numId="35" w16cid:durableId="1398089549">
    <w:abstractNumId w:val="31"/>
  </w:num>
  <w:num w:numId="36" w16cid:durableId="2119133244">
    <w:abstractNumId w:val="8"/>
  </w:num>
  <w:num w:numId="37" w16cid:durableId="1293906144">
    <w:abstractNumId w:val="7"/>
  </w:num>
  <w:num w:numId="38" w16cid:durableId="1865750931">
    <w:abstractNumId w:val="20"/>
  </w:num>
  <w:num w:numId="39" w16cid:durableId="1283226977">
    <w:abstractNumId w:val="18"/>
  </w:num>
  <w:num w:numId="40" w16cid:durableId="517961615">
    <w:abstractNumId w:val="2"/>
  </w:num>
  <w:num w:numId="41" w16cid:durableId="905189660">
    <w:abstractNumId w:val="38"/>
  </w:num>
  <w:num w:numId="42" w16cid:durableId="9755742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2EAE"/>
    <w:rsid w:val="0000394A"/>
    <w:rsid w:val="00004D56"/>
    <w:rsid w:val="00005C63"/>
    <w:rsid w:val="0000636A"/>
    <w:rsid w:val="000065D8"/>
    <w:rsid w:val="000067DC"/>
    <w:rsid w:val="00006AB1"/>
    <w:rsid w:val="00006D14"/>
    <w:rsid w:val="0000708A"/>
    <w:rsid w:val="00007B03"/>
    <w:rsid w:val="00011621"/>
    <w:rsid w:val="0001184B"/>
    <w:rsid w:val="0001200D"/>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3FBD"/>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4754C"/>
    <w:rsid w:val="00047C23"/>
    <w:rsid w:val="00047CC8"/>
    <w:rsid w:val="000502FB"/>
    <w:rsid w:val="00050449"/>
    <w:rsid w:val="000507FA"/>
    <w:rsid w:val="00050CBA"/>
    <w:rsid w:val="00050F65"/>
    <w:rsid w:val="00051617"/>
    <w:rsid w:val="00051D14"/>
    <w:rsid w:val="000521B9"/>
    <w:rsid w:val="000526C7"/>
    <w:rsid w:val="00052913"/>
    <w:rsid w:val="000537A3"/>
    <w:rsid w:val="000538CC"/>
    <w:rsid w:val="00053BCB"/>
    <w:rsid w:val="00054435"/>
    <w:rsid w:val="00054DA7"/>
    <w:rsid w:val="00055353"/>
    <w:rsid w:val="000562D4"/>
    <w:rsid w:val="0005675F"/>
    <w:rsid w:val="000568B5"/>
    <w:rsid w:val="00057481"/>
    <w:rsid w:val="000576AD"/>
    <w:rsid w:val="00057A4B"/>
    <w:rsid w:val="00057C4B"/>
    <w:rsid w:val="00057D98"/>
    <w:rsid w:val="00060FB9"/>
    <w:rsid w:val="0006107A"/>
    <w:rsid w:val="0006131E"/>
    <w:rsid w:val="000616CE"/>
    <w:rsid w:val="00062798"/>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4C2"/>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87456"/>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3FDA"/>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454B"/>
    <w:rsid w:val="000D60BC"/>
    <w:rsid w:val="000D6238"/>
    <w:rsid w:val="000D6FC0"/>
    <w:rsid w:val="000D6FE9"/>
    <w:rsid w:val="000D70EF"/>
    <w:rsid w:val="000D70FB"/>
    <w:rsid w:val="000D74EA"/>
    <w:rsid w:val="000D765E"/>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29D"/>
    <w:rsid w:val="00107B1B"/>
    <w:rsid w:val="00107FE7"/>
    <w:rsid w:val="001101D2"/>
    <w:rsid w:val="00110961"/>
    <w:rsid w:val="0011135D"/>
    <w:rsid w:val="0011237A"/>
    <w:rsid w:val="00114872"/>
    <w:rsid w:val="001150C3"/>
    <w:rsid w:val="001158A0"/>
    <w:rsid w:val="001168CC"/>
    <w:rsid w:val="00116FC8"/>
    <w:rsid w:val="00117270"/>
    <w:rsid w:val="00120AC1"/>
    <w:rsid w:val="001210E3"/>
    <w:rsid w:val="0012116E"/>
    <w:rsid w:val="001213AA"/>
    <w:rsid w:val="00122F4C"/>
    <w:rsid w:val="00123108"/>
    <w:rsid w:val="001238AD"/>
    <w:rsid w:val="00123C6D"/>
    <w:rsid w:val="00123EFF"/>
    <w:rsid w:val="001247B5"/>
    <w:rsid w:val="001269E1"/>
    <w:rsid w:val="00127346"/>
    <w:rsid w:val="001276DF"/>
    <w:rsid w:val="00127AE4"/>
    <w:rsid w:val="00130116"/>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CD"/>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851"/>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5FF3"/>
    <w:rsid w:val="00196926"/>
    <w:rsid w:val="00196E4E"/>
    <w:rsid w:val="0019794C"/>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5C7"/>
    <w:rsid w:val="001C0BA1"/>
    <w:rsid w:val="001C0D3C"/>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87"/>
    <w:rsid w:val="002124CF"/>
    <w:rsid w:val="00212F6F"/>
    <w:rsid w:val="002137F3"/>
    <w:rsid w:val="00214063"/>
    <w:rsid w:val="0021532C"/>
    <w:rsid w:val="00215864"/>
    <w:rsid w:val="00215872"/>
    <w:rsid w:val="00216AE5"/>
    <w:rsid w:val="00217A2D"/>
    <w:rsid w:val="00220D19"/>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DF6"/>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389"/>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63A"/>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8E0"/>
    <w:rsid w:val="00265B9B"/>
    <w:rsid w:val="00266016"/>
    <w:rsid w:val="00266333"/>
    <w:rsid w:val="00267640"/>
    <w:rsid w:val="00267B71"/>
    <w:rsid w:val="00267CD9"/>
    <w:rsid w:val="0027081E"/>
    <w:rsid w:val="0027204B"/>
    <w:rsid w:val="0027213F"/>
    <w:rsid w:val="002725C0"/>
    <w:rsid w:val="00272F24"/>
    <w:rsid w:val="00273322"/>
    <w:rsid w:val="002738AA"/>
    <w:rsid w:val="0027395C"/>
    <w:rsid w:val="0027607A"/>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974"/>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1"/>
    <w:rsid w:val="002D0C9D"/>
    <w:rsid w:val="002D0EB8"/>
    <w:rsid w:val="002D0EBB"/>
    <w:rsid w:val="002D1214"/>
    <w:rsid w:val="002D172C"/>
    <w:rsid w:val="002D223E"/>
    <w:rsid w:val="002D2278"/>
    <w:rsid w:val="002D2443"/>
    <w:rsid w:val="002D36D6"/>
    <w:rsid w:val="002D3795"/>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0112"/>
    <w:rsid w:val="00321353"/>
    <w:rsid w:val="003215EB"/>
    <w:rsid w:val="00321813"/>
    <w:rsid w:val="003218A4"/>
    <w:rsid w:val="00321C63"/>
    <w:rsid w:val="003224AE"/>
    <w:rsid w:val="0032275E"/>
    <w:rsid w:val="00323645"/>
    <w:rsid w:val="00324188"/>
    <w:rsid w:val="0032570A"/>
    <w:rsid w:val="00326736"/>
    <w:rsid w:val="0032684B"/>
    <w:rsid w:val="0032699F"/>
    <w:rsid w:val="0032706F"/>
    <w:rsid w:val="0032731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3A46"/>
    <w:rsid w:val="003447C3"/>
    <w:rsid w:val="00345114"/>
    <w:rsid w:val="00345525"/>
    <w:rsid w:val="003455DC"/>
    <w:rsid w:val="003462FC"/>
    <w:rsid w:val="00346597"/>
    <w:rsid w:val="00347094"/>
    <w:rsid w:val="0034709A"/>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54CB"/>
    <w:rsid w:val="0036600C"/>
    <w:rsid w:val="003661B0"/>
    <w:rsid w:val="003663E7"/>
    <w:rsid w:val="0036652F"/>
    <w:rsid w:val="00366861"/>
    <w:rsid w:val="0036688C"/>
    <w:rsid w:val="003668CE"/>
    <w:rsid w:val="00366DE2"/>
    <w:rsid w:val="00367951"/>
    <w:rsid w:val="00370534"/>
    <w:rsid w:val="00370D5F"/>
    <w:rsid w:val="003717D0"/>
    <w:rsid w:val="00371E7D"/>
    <w:rsid w:val="0037231C"/>
    <w:rsid w:val="003733B1"/>
    <w:rsid w:val="00373AB3"/>
    <w:rsid w:val="003744C6"/>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3F33"/>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010"/>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6300"/>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367"/>
    <w:rsid w:val="003E58E2"/>
    <w:rsid w:val="003E5C8D"/>
    <w:rsid w:val="003E6287"/>
    <w:rsid w:val="003E6396"/>
    <w:rsid w:val="003E63BB"/>
    <w:rsid w:val="003E662A"/>
    <w:rsid w:val="003E66EF"/>
    <w:rsid w:val="003E7162"/>
    <w:rsid w:val="003E7711"/>
    <w:rsid w:val="003F0247"/>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478"/>
    <w:rsid w:val="004077FE"/>
    <w:rsid w:val="00410217"/>
    <w:rsid w:val="00411250"/>
    <w:rsid w:val="0041162E"/>
    <w:rsid w:val="00411C2E"/>
    <w:rsid w:val="00412370"/>
    <w:rsid w:val="004130AD"/>
    <w:rsid w:val="0041384D"/>
    <w:rsid w:val="00413933"/>
    <w:rsid w:val="00414191"/>
    <w:rsid w:val="00414311"/>
    <w:rsid w:val="004143FA"/>
    <w:rsid w:val="00414D63"/>
    <w:rsid w:val="004153F2"/>
    <w:rsid w:val="004154D6"/>
    <w:rsid w:val="004169FC"/>
    <w:rsid w:val="00416C63"/>
    <w:rsid w:val="00416E52"/>
    <w:rsid w:val="00416E5E"/>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061"/>
    <w:rsid w:val="0043011A"/>
    <w:rsid w:val="004305DD"/>
    <w:rsid w:val="00430ACD"/>
    <w:rsid w:val="00430F54"/>
    <w:rsid w:val="00431169"/>
    <w:rsid w:val="00431CAB"/>
    <w:rsid w:val="0043261C"/>
    <w:rsid w:val="004326B2"/>
    <w:rsid w:val="00432B53"/>
    <w:rsid w:val="00432C03"/>
    <w:rsid w:val="00433C2C"/>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474B8"/>
    <w:rsid w:val="00451D82"/>
    <w:rsid w:val="004525E7"/>
    <w:rsid w:val="004528E3"/>
    <w:rsid w:val="00452DA6"/>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BC4"/>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36D"/>
    <w:rsid w:val="004B740D"/>
    <w:rsid w:val="004B7EA7"/>
    <w:rsid w:val="004C0348"/>
    <w:rsid w:val="004C05DF"/>
    <w:rsid w:val="004C09EB"/>
    <w:rsid w:val="004C174A"/>
    <w:rsid w:val="004C20E1"/>
    <w:rsid w:val="004C2724"/>
    <w:rsid w:val="004C27AF"/>
    <w:rsid w:val="004C2B79"/>
    <w:rsid w:val="004C2D3E"/>
    <w:rsid w:val="004C3CED"/>
    <w:rsid w:val="004C3EDF"/>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3C42"/>
    <w:rsid w:val="004E494F"/>
    <w:rsid w:val="004E5017"/>
    <w:rsid w:val="004E5D87"/>
    <w:rsid w:val="004E7F1C"/>
    <w:rsid w:val="004F1313"/>
    <w:rsid w:val="004F13EA"/>
    <w:rsid w:val="004F190D"/>
    <w:rsid w:val="004F1AE9"/>
    <w:rsid w:val="004F1E79"/>
    <w:rsid w:val="004F33C8"/>
    <w:rsid w:val="004F3618"/>
    <w:rsid w:val="004F3F3A"/>
    <w:rsid w:val="004F3FCC"/>
    <w:rsid w:val="004F5021"/>
    <w:rsid w:val="004F5E95"/>
    <w:rsid w:val="004F5F56"/>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32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080"/>
    <w:rsid w:val="0050734D"/>
    <w:rsid w:val="00507509"/>
    <w:rsid w:val="00507530"/>
    <w:rsid w:val="00507FCB"/>
    <w:rsid w:val="005103FA"/>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4B9C"/>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57FBE"/>
    <w:rsid w:val="00560074"/>
    <w:rsid w:val="00560281"/>
    <w:rsid w:val="00561A6E"/>
    <w:rsid w:val="00562617"/>
    <w:rsid w:val="00562B7C"/>
    <w:rsid w:val="00562DED"/>
    <w:rsid w:val="00562F3D"/>
    <w:rsid w:val="00563BE7"/>
    <w:rsid w:val="00564216"/>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AA5"/>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2CA6"/>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49A0"/>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C57"/>
    <w:rsid w:val="005D4F95"/>
    <w:rsid w:val="005D5B25"/>
    <w:rsid w:val="005D5D8F"/>
    <w:rsid w:val="005D6760"/>
    <w:rsid w:val="005D7029"/>
    <w:rsid w:val="005D72E6"/>
    <w:rsid w:val="005D7AD2"/>
    <w:rsid w:val="005D7F7F"/>
    <w:rsid w:val="005E0249"/>
    <w:rsid w:val="005E08E6"/>
    <w:rsid w:val="005E214D"/>
    <w:rsid w:val="005E225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19CA"/>
    <w:rsid w:val="00602108"/>
    <w:rsid w:val="00602446"/>
    <w:rsid w:val="00602EA7"/>
    <w:rsid w:val="00603263"/>
    <w:rsid w:val="006032EE"/>
    <w:rsid w:val="00603560"/>
    <w:rsid w:val="00603CF6"/>
    <w:rsid w:val="00603E93"/>
    <w:rsid w:val="00603FF7"/>
    <w:rsid w:val="00604D32"/>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8E6"/>
    <w:rsid w:val="00612BE6"/>
    <w:rsid w:val="006130D3"/>
    <w:rsid w:val="00613421"/>
    <w:rsid w:val="00613AC7"/>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961"/>
    <w:rsid w:val="00632EEF"/>
    <w:rsid w:val="0063372C"/>
    <w:rsid w:val="00633765"/>
    <w:rsid w:val="00633A3C"/>
    <w:rsid w:val="00634FD3"/>
    <w:rsid w:val="0063685B"/>
    <w:rsid w:val="00636915"/>
    <w:rsid w:val="00637339"/>
    <w:rsid w:val="00640115"/>
    <w:rsid w:val="00640985"/>
    <w:rsid w:val="00641D24"/>
    <w:rsid w:val="006434C4"/>
    <w:rsid w:val="006438CB"/>
    <w:rsid w:val="00643E94"/>
    <w:rsid w:val="006440A6"/>
    <w:rsid w:val="0064444D"/>
    <w:rsid w:val="00645118"/>
    <w:rsid w:val="0064564D"/>
    <w:rsid w:val="00645DB5"/>
    <w:rsid w:val="00646BE6"/>
    <w:rsid w:val="00646C1C"/>
    <w:rsid w:val="00646D26"/>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40E"/>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4F7"/>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1FB0"/>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3F4"/>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1FAD"/>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3AE8"/>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62E"/>
    <w:rsid w:val="00707821"/>
    <w:rsid w:val="00707DDE"/>
    <w:rsid w:val="00707ED6"/>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708"/>
    <w:rsid w:val="00762D4D"/>
    <w:rsid w:val="00763B07"/>
    <w:rsid w:val="00763BEB"/>
    <w:rsid w:val="00763C7E"/>
    <w:rsid w:val="00763F9F"/>
    <w:rsid w:val="00764850"/>
    <w:rsid w:val="0076496A"/>
    <w:rsid w:val="00764B8A"/>
    <w:rsid w:val="00765A34"/>
    <w:rsid w:val="00766BA6"/>
    <w:rsid w:val="00766CC5"/>
    <w:rsid w:val="00766F00"/>
    <w:rsid w:val="00767252"/>
    <w:rsid w:val="007672BA"/>
    <w:rsid w:val="00767609"/>
    <w:rsid w:val="00767839"/>
    <w:rsid w:val="00767A32"/>
    <w:rsid w:val="00767F0C"/>
    <w:rsid w:val="007704E3"/>
    <w:rsid w:val="0077069E"/>
    <w:rsid w:val="00770799"/>
    <w:rsid w:val="007710EB"/>
    <w:rsid w:val="00771BC3"/>
    <w:rsid w:val="00771C95"/>
    <w:rsid w:val="00771FA5"/>
    <w:rsid w:val="0077225B"/>
    <w:rsid w:val="00772CD4"/>
    <w:rsid w:val="00773451"/>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CCA"/>
    <w:rsid w:val="00792F5A"/>
    <w:rsid w:val="0079408C"/>
    <w:rsid w:val="00794612"/>
    <w:rsid w:val="0079495E"/>
    <w:rsid w:val="00795A68"/>
    <w:rsid w:val="00795DFB"/>
    <w:rsid w:val="00796007"/>
    <w:rsid w:val="00796833"/>
    <w:rsid w:val="00796B93"/>
    <w:rsid w:val="00796ED9"/>
    <w:rsid w:val="007971B4"/>
    <w:rsid w:val="007A00B7"/>
    <w:rsid w:val="007A0C5E"/>
    <w:rsid w:val="007A13F5"/>
    <w:rsid w:val="007A1DF5"/>
    <w:rsid w:val="007A27AC"/>
    <w:rsid w:val="007A2E30"/>
    <w:rsid w:val="007A39FF"/>
    <w:rsid w:val="007A4ABA"/>
    <w:rsid w:val="007A4DEB"/>
    <w:rsid w:val="007A4E7A"/>
    <w:rsid w:val="007A5503"/>
    <w:rsid w:val="007A56D8"/>
    <w:rsid w:val="007A5ACF"/>
    <w:rsid w:val="007A629E"/>
    <w:rsid w:val="007A7806"/>
    <w:rsid w:val="007B07F2"/>
    <w:rsid w:val="007B087C"/>
    <w:rsid w:val="007B0BFB"/>
    <w:rsid w:val="007B0C93"/>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0B7B"/>
    <w:rsid w:val="007F1E9A"/>
    <w:rsid w:val="007F3F88"/>
    <w:rsid w:val="007F4080"/>
    <w:rsid w:val="007F41D1"/>
    <w:rsid w:val="007F4416"/>
    <w:rsid w:val="007F47DE"/>
    <w:rsid w:val="007F52EE"/>
    <w:rsid w:val="007F595C"/>
    <w:rsid w:val="007F69FF"/>
    <w:rsid w:val="007F6C7A"/>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43C0"/>
    <w:rsid w:val="008254B0"/>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6C6"/>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3460"/>
    <w:rsid w:val="0084444F"/>
    <w:rsid w:val="00844ECF"/>
    <w:rsid w:val="00844F0F"/>
    <w:rsid w:val="008452D9"/>
    <w:rsid w:val="00845FF3"/>
    <w:rsid w:val="0084616F"/>
    <w:rsid w:val="008463F6"/>
    <w:rsid w:val="008466B3"/>
    <w:rsid w:val="00846AEC"/>
    <w:rsid w:val="00847785"/>
    <w:rsid w:val="00847A72"/>
    <w:rsid w:val="00852ADE"/>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092"/>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5F4A"/>
    <w:rsid w:val="008A60E5"/>
    <w:rsid w:val="008A6ECA"/>
    <w:rsid w:val="008A760D"/>
    <w:rsid w:val="008A7E4F"/>
    <w:rsid w:val="008B0BAF"/>
    <w:rsid w:val="008B23D4"/>
    <w:rsid w:val="008B265E"/>
    <w:rsid w:val="008B2A38"/>
    <w:rsid w:val="008B2E3B"/>
    <w:rsid w:val="008B33C3"/>
    <w:rsid w:val="008B374A"/>
    <w:rsid w:val="008B3998"/>
    <w:rsid w:val="008B3B30"/>
    <w:rsid w:val="008B4D85"/>
    <w:rsid w:val="008B4E5A"/>
    <w:rsid w:val="008B57BE"/>
    <w:rsid w:val="008B5C9F"/>
    <w:rsid w:val="008B602F"/>
    <w:rsid w:val="008B682E"/>
    <w:rsid w:val="008B68AE"/>
    <w:rsid w:val="008B6CAF"/>
    <w:rsid w:val="008B77AD"/>
    <w:rsid w:val="008C0426"/>
    <w:rsid w:val="008C0730"/>
    <w:rsid w:val="008C079C"/>
    <w:rsid w:val="008C17C4"/>
    <w:rsid w:val="008C1A42"/>
    <w:rsid w:val="008C2268"/>
    <w:rsid w:val="008C35DD"/>
    <w:rsid w:val="008C3DF2"/>
    <w:rsid w:val="008C49D5"/>
    <w:rsid w:val="008C4D62"/>
    <w:rsid w:val="008C4DAD"/>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58F9"/>
    <w:rsid w:val="008D6A0C"/>
    <w:rsid w:val="008D7141"/>
    <w:rsid w:val="008D7302"/>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6F2"/>
    <w:rsid w:val="008F0AE4"/>
    <w:rsid w:val="008F1B64"/>
    <w:rsid w:val="008F1FE0"/>
    <w:rsid w:val="008F2376"/>
    <w:rsid w:val="008F3C4A"/>
    <w:rsid w:val="008F4168"/>
    <w:rsid w:val="008F48D5"/>
    <w:rsid w:val="008F4C0C"/>
    <w:rsid w:val="008F4C9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4C42"/>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0D4"/>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278D"/>
    <w:rsid w:val="00983542"/>
    <w:rsid w:val="009835FE"/>
    <w:rsid w:val="0098399D"/>
    <w:rsid w:val="00983EF4"/>
    <w:rsid w:val="00983F3B"/>
    <w:rsid w:val="00984C41"/>
    <w:rsid w:val="00984D9E"/>
    <w:rsid w:val="00985006"/>
    <w:rsid w:val="0098502C"/>
    <w:rsid w:val="009853AD"/>
    <w:rsid w:val="009854CD"/>
    <w:rsid w:val="009854F9"/>
    <w:rsid w:val="00985BDB"/>
    <w:rsid w:val="0098673E"/>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511"/>
    <w:rsid w:val="009C5774"/>
    <w:rsid w:val="009C60BE"/>
    <w:rsid w:val="009C6132"/>
    <w:rsid w:val="009C64BC"/>
    <w:rsid w:val="009C700E"/>
    <w:rsid w:val="009C77C5"/>
    <w:rsid w:val="009C79AA"/>
    <w:rsid w:val="009C7E9E"/>
    <w:rsid w:val="009C7FF2"/>
    <w:rsid w:val="009D02F8"/>
    <w:rsid w:val="009D15EC"/>
    <w:rsid w:val="009D22C1"/>
    <w:rsid w:val="009D2F5B"/>
    <w:rsid w:val="009D30ED"/>
    <w:rsid w:val="009D3161"/>
    <w:rsid w:val="009D33C8"/>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947"/>
    <w:rsid w:val="009F1DCE"/>
    <w:rsid w:val="009F211C"/>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74A"/>
    <w:rsid w:val="00A05B9F"/>
    <w:rsid w:val="00A05C41"/>
    <w:rsid w:val="00A06031"/>
    <w:rsid w:val="00A062C9"/>
    <w:rsid w:val="00A062DF"/>
    <w:rsid w:val="00A06642"/>
    <w:rsid w:val="00A075B6"/>
    <w:rsid w:val="00A07D83"/>
    <w:rsid w:val="00A104AB"/>
    <w:rsid w:val="00A104E7"/>
    <w:rsid w:val="00A10530"/>
    <w:rsid w:val="00A107B1"/>
    <w:rsid w:val="00A1086B"/>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4F78"/>
    <w:rsid w:val="00A350DE"/>
    <w:rsid w:val="00A356C0"/>
    <w:rsid w:val="00A35B35"/>
    <w:rsid w:val="00A35C6F"/>
    <w:rsid w:val="00A35CAC"/>
    <w:rsid w:val="00A35FEA"/>
    <w:rsid w:val="00A3614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978"/>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60"/>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26D"/>
    <w:rsid w:val="00A96445"/>
    <w:rsid w:val="00A9679F"/>
    <w:rsid w:val="00A97045"/>
    <w:rsid w:val="00AA063A"/>
    <w:rsid w:val="00AA098E"/>
    <w:rsid w:val="00AA1079"/>
    <w:rsid w:val="00AA1279"/>
    <w:rsid w:val="00AA1326"/>
    <w:rsid w:val="00AA14C4"/>
    <w:rsid w:val="00AA2FE8"/>
    <w:rsid w:val="00AA37B2"/>
    <w:rsid w:val="00AA48D4"/>
    <w:rsid w:val="00AA4AB0"/>
    <w:rsid w:val="00AA4FAD"/>
    <w:rsid w:val="00AA5831"/>
    <w:rsid w:val="00AA5C5F"/>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901"/>
    <w:rsid w:val="00AB6A7A"/>
    <w:rsid w:val="00AB77C9"/>
    <w:rsid w:val="00AC0235"/>
    <w:rsid w:val="00AC0B42"/>
    <w:rsid w:val="00AC0C62"/>
    <w:rsid w:val="00AC0FC7"/>
    <w:rsid w:val="00AC2076"/>
    <w:rsid w:val="00AC2181"/>
    <w:rsid w:val="00AC247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0763"/>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2A6"/>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4FA"/>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540"/>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53E0"/>
    <w:rsid w:val="00B46347"/>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098"/>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3D6"/>
    <w:rsid w:val="00B95783"/>
    <w:rsid w:val="00B97048"/>
    <w:rsid w:val="00B977F9"/>
    <w:rsid w:val="00B97B87"/>
    <w:rsid w:val="00BA03F6"/>
    <w:rsid w:val="00BA0A20"/>
    <w:rsid w:val="00BA152C"/>
    <w:rsid w:val="00BA39A2"/>
    <w:rsid w:val="00BA39A3"/>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AFF"/>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439"/>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7D5"/>
    <w:rsid w:val="00C01AF9"/>
    <w:rsid w:val="00C01C16"/>
    <w:rsid w:val="00C02239"/>
    <w:rsid w:val="00C02889"/>
    <w:rsid w:val="00C029E1"/>
    <w:rsid w:val="00C03839"/>
    <w:rsid w:val="00C03AC8"/>
    <w:rsid w:val="00C04BCF"/>
    <w:rsid w:val="00C05076"/>
    <w:rsid w:val="00C05925"/>
    <w:rsid w:val="00C05B22"/>
    <w:rsid w:val="00C05CD3"/>
    <w:rsid w:val="00C05DF6"/>
    <w:rsid w:val="00C071BB"/>
    <w:rsid w:val="00C074F1"/>
    <w:rsid w:val="00C10C36"/>
    <w:rsid w:val="00C10F1A"/>
    <w:rsid w:val="00C1128E"/>
    <w:rsid w:val="00C11B9D"/>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574B"/>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4E65"/>
    <w:rsid w:val="00C356D7"/>
    <w:rsid w:val="00C40A1E"/>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57CBC"/>
    <w:rsid w:val="00C6083B"/>
    <w:rsid w:val="00C60D0D"/>
    <w:rsid w:val="00C61A9A"/>
    <w:rsid w:val="00C634B8"/>
    <w:rsid w:val="00C64244"/>
    <w:rsid w:val="00C644A6"/>
    <w:rsid w:val="00C65780"/>
    <w:rsid w:val="00C66D97"/>
    <w:rsid w:val="00C67064"/>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9C8"/>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BFB"/>
    <w:rsid w:val="00CA0D2F"/>
    <w:rsid w:val="00CA0D70"/>
    <w:rsid w:val="00CA10AA"/>
    <w:rsid w:val="00CA1CCE"/>
    <w:rsid w:val="00CA2027"/>
    <w:rsid w:val="00CA29B4"/>
    <w:rsid w:val="00CA384F"/>
    <w:rsid w:val="00CA3D06"/>
    <w:rsid w:val="00CA3D33"/>
    <w:rsid w:val="00CA3E86"/>
    <w:rsid w:val="00CA4393"/>
    <w:rsid w:val="00CA4A18"/>
    <w:rsid w:val="00CA4E22"/>
    <w:rsid w:val="00CA524E"/>
    <w:rsid w:val="00CA5D14"/>
    <w:rsid w:val="00CA7874"/>
    <w:rsid w:val="00CA7896"/>
    <w:rsid w:val="00CB013E"/>
    <w:rsid w:val="00CB02E3"/>
    <w:rsid w:val="00CB0AAE"/>
    <w:rsid w:val="00CB1886"/>
    <w:rsid w:val="00CB23A5"/>
    <w:rsid w:val="00CB3E59"/>
    <w:rsid w:val="00CB4380"/>
    <w:rsid w:val="00CB4B2C"/>
    <w:rsid w:val="00CB55AF"/>
    <w:rsid w:val="00CB5FC3"/>
    <w:rsid w:val="00CB634E"/>
    <w:rsid w:val="00CB6608"/>
    <w:rsid w:val="00CB6731"/>
    <w:rsid w:val="00CC03A7"/>
    <w:rsid w:val="00CC050B"/>
    <w:rsid w:val="00CC053D"/>
    <w:rsid w:val="00CC087F"/>
    <w:rsid w:val="00CC09DD"/>
    <w:rsid w:val="00CC0E01"/>
    <w:rsid w:val="00CC19F8"/>
    <w:rsid w:val="00CC2183"/>
    <w:rsid w:val="00CC24A0"/>
    <w:rsid w:val="00CC2B42"/>
    <w:rsid w:val="00CC3660"/>
    <w:rsid w:val="00CC3D44"/>
    <w:rsid w:val="00CC4061"/>
    <w:rsid w:val="00CC4BDD"/>
    <w:rsid w:val="00CC5358"/>
    <w:rsid w:val="00CC5404"/>
    <w:rsid w:val="00CC5D24"/>
    <w:rsid w:val="00CC6450"/>
    <w:rsid w:val="00CC6508"/>
    <w:rsid w:val="00CC66A5"/>
    <w:rsid w:val="00CC6A83"/>
    <w:rsid w:val="00CC6B51"/>
    <w:rsid w:val="00CC705F"/>
    <w:rsid w:val="00CC74D4"/>
    <w:rsid w:val="00CC74FB"/>
    <w:rsid w:val="00CD01E2"/>
    <w:rsid w:val="00CD0998"/>
    <w:rsid w:val="00CD0AA0"/>
    <w:rsid w:val="00CD12CD"/>
    <w:rsid w:val="00CD146B"/>
    <w:rsid w:val="00CD1E28"/>
    <w:rsid w:val="00CD2120"/>
    <w:rsid w:val="00CD2443"/>
    <w:rsid w:val="00CD2539"/>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6593"/>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959"/>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4BFF"/>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3B"/>
    <w:rsid w:val="00D32EED"/>
    <w:rsid w:val="00D32FB5"/>
    <w:rsid w:val="00D33045"/>
    <w:rsid w:val="00D33103"/>
    <w:rsid w:val="00D333E6"/>
    <w:rsid w:val="00D35BD3"/>
    <w:rsid w:val="00D367C4"/>
    <w:rsid w:val="00D36CF8"/>
    <w:rsid w:val="00D37865"/>
    <w:rsid w:val="00D37F0E"/>
    <w:rsid w:val="00D40314"/>
    <w:rsid w:val="00D4079A"/>
    <w:rsid w:val="00D407D0"/>
    <w:rsid w:val="00D42C7C"/>
    <w:rsid w:val="00D43E08"/>
    <w:rsid w:val="00D442F7"/>
    <w:rsid w:val="00D45421"/>
    <w:rsid w:val="00D4561E"/>
    <w:rsid w:val="00D46755"/>
    <w:rsid w:val="00D46AAD"/>
    <w:rsid w:val="00D47EAA"/>
    <w:rsid w:val="00D513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1FA9"/>
    <w:rsid w:val="00D62E44"/>
    <w:rsid w:val="00D62F85"/>
    <w:rsid w:val="00D658E1"/>
    <w:rsid w:val="00D65910"/>
    <w:rsid w:val="00D65CCD"/>
    <w:rsid w:val="00D65FC2"/>
    <w:rsid w:val="00D66262"/>
    <w:rsid w:val="00D66C86"/>
    <w:rsid w:val="00D671B5"/>
    <w:rsid w:val="00D70253"/>
    <w:rsid w:val="00D70EF6"/>
    <w:rsid w:val="00D71813"/>
    <w:rsid w:val="00D719A1"/>
    <w:rsid w:val="00D73D36"/>
    <w:rsid w:val="00D73DB0"/>
    <w:rsid w:val="00D74109"/>
    <w:rsid w:val="00D7421E"/>
    <w:rsid w:val="00D74FFC"/>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14B"/>
    <w:rsid w:val="00DA0713"/>
    <w:rsid w:val="00DA0F75"/>
    <w:rsid w:val="00DA142C"/>
    <w:rsid w:val="00DA1595"/>
    <w:rsid w:val="00DA2D47"/>
    <w:rsid w:val="00DA3401"/>
    <w:rsid w:val="00DA3685"/>
    <w:rsid w:val="00DA41ED"/>
    <w:rsid w:val="00DA41FC"/>
    <w:rsid w:val="00DA470C"/>
    <w:rsid w:val="00DA48EF"/>
    <w:rsid w:val="00DA5A88"/>
    <w:rsid w:val="00DA5C6D"/>
    <w:rsid w:val="00DA5C95"/>
    <w:rsid w:val="00DA5FCA"/>
    <w:rsid w:val="00DA635B"/>
    <w:rsid w:val="00DA65ED"/>
    <w:rsid w:val="00DA66DF"/>
    <w:rsid w:val="00DA6A6F"/>
    <w:rsid w:val="00DA6CC2"/>
    <w:rsid w:val="00DA6DA9"/>
    <w:rsid w:val="00DA702A"/>
    <w:rsid w:val="00DA710F"/>
    <w:rsid w:val="00DA7A31"/>
    <w:rsid w:val="00DB090B"/>
    <w:rsid w:val="00DB11BC"/>
    <w:rsid w:val="00DB14AA"/>
    <w:rsid w:val="00DB16C0"/>
    <w:rsid w:val="00DB20AC"/>
    <w:rsid w:val="00DB214C"/>
    <w:rsid w:val="00DB28D2"/>
    <w:rsid w:val="00DB2C1C"/>
    <w:rsid w:val="00DB2FD4"/>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5808"/>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574"/>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40"/>
    <w:rsid w:val="00E05299"/>
    <w:rsid w:val="00E05667"/>
    <w:rsid w:val="00E0665B"/>
    <w:rsid w:val="00E06A29"/>
    <w:rsid w:val="00E077D2"/>
    <w:rsid w:val="00E07C6E"/>
    <w:rsid w:val="00E07D8C"/>
    <w:rsid w:val="00E07DF4"/>
    <w:rsid w:val="00E11006"/>
    <w:rsid w:val="00E1174E"/>
    <w:rsid w:val="00E11C1D"/>
    <w:rsid w:val="00E11F3C"/>
    <w:rsid w:val="00E12081"/>
    <w:rsid w:val="00E12825"/>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18F"/>
    <w:rsid w:val="00E322F6"/>
    <w:rsid w:val="00E32574"/>
    <w:rsid w:val="00E325A5"/>
    <w:rsid w:val="00E3294A"/>
    <w:rsid w:val="00E32D54"/>
    <w:rsid w:val="00E34816"/>
    <w:rsid w:val="00E34F1C"/>
    <w:rsid w:val="00E3556D"/>
    <w:rsid w:val="00E35BE4"/>
    <w:rsid w:val="00E35C76"/>
    <w:rsid w:val="00E3742A"/>
    <w:rsid w:val="00E37C55"/>
    <w:rsid w:val="00E37CD1"/>
    <w:rsid w:val="00E40F85"/>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5B4"/>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839"/>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32A"/>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54B"/>
    <w:rsid w:val="00EB7C15"/>
    <w:rsid w:val="00EC06DE"/>
    <w:rsid w:val="00EC0983"/>
    <w:rsid w:val="00EC1560"/>
    <w:rsid w:val="00EC16CE"/>
    <w:rsid w:val="00EC1D35"/>
    <w:rsid w:val="00EC1F4B"/>
    <w:rsid w:val="00EC2465"/>
    <w:rsid w:val="00EC2E7A"/>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584"/>
    <w:rsid w:val="00EE0E17"/>
    <w:rsid w:val="00EE1AE3"/>
    <w:rsid w:val="00EE1E35"/>
    <w:rsid w:val="00EE20A5"/>
    <w:rsid w:val="00EE2228"/>
    <w:rsid w:val="00EE24EC"/>
    <w:rsid w:val="00EE2845"/>
    <w:rsid w:val="00EE2FAA"/>
    <w:rsid w:val="00EE3457"/>
    <w:rsid w:val="00EE3628"/>
    <w:rsid w:val="00EE3762"/>
    <w:rsid w:val="00EE5204"/>
    <w:rsid w:val="00EE55A0"/>
    <w:rsid w:val="00EE59BB"/>
    <w:rsid w:val="00EE5A9B"/>
    <w:rsid w:val="00EE5DED"/>
    <w:rsid w:val="00EE64A4"/>
    <w:rsid w:val="00EE6CBD"/>
    <w:rsid w:val="00EE7075"/>
    <w:rsid w:val="00EE7C1E"/>
    <w:rsid w:val="00EF040C"/>
    <w:rsid w:val="00EF0815"/>
    <w:rsid w:val="00EF0BFB"/>
    <w:rsid w:val="00EF0F50"/>
    <w:rsid w:val="00EF1405"/>
    <w:rsid w:val="00EF149E"/>
    <w:rsid w:val="00EF172C"/>
    <w:rsid w:val="00EF26E2"/>
    <w:rsid w:val="00EF303E"/>
    <w:rsid w:val="00EF3C6B"/>
    <w:rsid w:val="00EF3E2C"/>
    <w:rsid w:val="00EF459B"/>
    <w:rsid w:val="00EF4CF3"/>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69E"/>
    <w:rsid w:val="00F05FE1"/>
    <w:rsid w:val="00F072F1"/>
    <w:rsid w:val="00F07F2A"/>
    <w:rsid w:val="00F10AAB"/>
    <w:rsid w:val="00F10B27"/>
    <w:rsid w:val="00F11035"/>
    <w:rsid w:val="00F1106B"/>
    <w:rsid w:val="00F11802"/>
    <w:rsid w:val="00F125A9"/>
    <w:rsid w:val="00F12A1C"/>
    <w:rsid w:val="00F14D96"/>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513"/>
    <w:rsid w:val="00F339D0"/>
    <w:rsid w:val="00F33A78"/>
    <w:rsid w:val="00F3445A"/>
    <w:rsid w:val="00F3461E"/>
    <w:rsid w:val="00F34C49"/>
    <w:rsid w:val="00F35126"/>
    <w:rsid w:val="00F35134"/>
    <w:rsid w:val="00F35909"/>
    <w:rsid w:val="00F35919"/>
    <w:rsid w:val="00F362A5"/>
    <w:rsid w:val="00F36305"/>
    <w:rsid w:val="00F3643D"/>
    <w:rsid w:val="00F366FB"/>
    <w:rsid w:val="00F36EB2"/>
    <w:rsid w:val="00F37833"/>
    <w:rsid w:val="00F3793B"/>
    <w:rsid w:val="00F379B4"/>
    <w:rsid w:val="00F37F1D"/>
    <w:rsid w:val="00F37F9A"/>
    <w:rsid w:val="00F40D9D"/>
    <w:rsid w:val="00F4118D"/>
    <w:rsid w:val="00F4127B"/>
    <w:rsid w:val="00F412EF"/>
    <w:rsid w:val="00F41E08"/>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462"/>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5F"/>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033"/>
    <w:rsid w:val="00F72702"/>
    <w:rsid w:val="00F739B7"/>
    <w:rsid w:val="00F73B1F"/>
    <w:rsid w:val="00F743F6"/>
    <w:rsid w:val="00F744DC"/>
    <w:rsid w:val="00F74534"/>
    <w:rsid w:val="00F74C8C"/>
    <w:rsid w:val="00F74E27"/>
    <w:rsid w:val="00F75024"/>
    <w:rsid w:val="00F750F6"/>
    <w:rsid w:val="00F7526D"/>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4EE4"/>
    <w:rsid w:val="00FA5AF3"/>
    <w:rsid w:val="00FA5FF4"/>
    <w:rsid w:val="00FA6981"/>
    <w:rsid w:val="00FA69F8"/>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2DC3"/>
    <w:rsid w:val="00FD3848"/>
    <w:rsid w:val="00FD3B48"/>
    <w:rsid w:val="00FD452E"/>
    <w:rsid w:val="00FD49FA"/>
    <w:rsid w:val="00FD4D51"/>
    <w:rsid w:val="00FD5EE7"/>
    <w:rsid w:val="00FD75B8"/>
    <w:rsid w:val="00FD7745"/>
    <w:rsid w:val="00FE10B2"/>
    <w:rsid w:val="00FE10F0"/>
    <w:rsid w:val="00FE24B7"/>
    <w:rsid w:val="00FE28A4"/>
    <w:rsid w:val="00FE2D2F"/>
    <w:rsid w:val="00FE2EEA"/>
    <w:rsid w:val="00FE40EF"/>
    <w:rsid w:val="00FE42B9"/>
    <w:rsid w:val="00FE5DF4"/>
    <w:rsid w:val="00FE5FBE"/>
    <w:rsid w:val="00FE60B7"/>
    <w:rsid w:val="00FE617E"/>
    <w:rsid w:val="00FE6907"/>
    <w:rsid w:val="00FE6DAA"/>
    <w:rsid w:val="00FE7D73"/>
    <w:rsid w:val="00FE7E0F"/>
    <w:rsid w:val="00FF0066"/>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DF4BAA79-F8F4-45AE-BF48-60F14846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3.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5</cp:revision>
  <cp:lastPrinted>2026-06-25T10:25:00Z</cp:lastPrinted>
  <dcterms:created xsi:type="dcterms:W3CDTF">2026-06-18T10:30:00Z</dcterms:created>
  <dcterms:modified xsi:type="dcterms:W3CDTF">2026-06-25T11:26:00Z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