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2C1F2975" w:rsidR="008411A7" w:rsidRPr="009E2F70" w:rsidRDefault="00B766E6" w:rsidP="00CA6FA1">
      <w:pPr>
        <w:tabs>
          <w:tab w:val="center" w:pos="5528"/>
        </w:tabs>
        <w:rPr>
          <w:b/>
          <w:sz w:val="20"/>
          <w:szCs w:val="20"/>
        </w:rPr>
      </w:pPr>
      <w:r>
        <w:rPr>
          <w:rFonts w:asciiTheme="minorHAnsi" w:hAnsiTheme="minorHAnsi"/>
          <w:bCs/>
          <w:noProof/>
          <w:sz w:val="22"/>
          <w:szCs w:val="22"/>
          <w:lang w:eastAsia="en-GB"/>
        </w:rPr>
        <w:drawing>
          <wp:anchor distT="0" distB="0" distL="114300" distR="114300" simplePos="0" relativeHeight="251664384" behindDoc="1" locked="0" layoutInCell="1" allowOverlap="1" wp14:anchorId="3E7A21FB" wp14:editId="42863390">
            <wp:simplePos x="0" y="0"/>
            <wp:positionH relativeFrom="column">
              <wp:posOffset>2662555</wp:posOffset>
            </wp:positionH>
            <wp:positionV relativeFrom="paragraph">
              <wp:posOffset>20955</wp:posOffset>
            </wp:positionV>
            <wp:extent cx="1876425" cy="1343025"/>
            <wp:effectExtent l="0" t="0" r="9525" b="9525"/>
            <wp:wrapNone/>
            <wp:docPr id="4" name="Picture 4" descr="C:\Users\Tarbert Church\AppData\Local\Microsoft\Windows\INetCache\Content.Outlook\2XVG3UHQ\IMG-2019030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bert Church\AppData\Local\Microsoft\Windows\INetCache\Content.Outlook\2XVG3UHQ\IMG-20190306-WA0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 t="1693" r="-917" b="34603"/>
                    <a:stretch/>
                  </pic:blipFill>
                  <pic:spPr bwMode="auto">
                    <a:xfrm>
                      <a:off x="0" y="0"/>
                      <a:ext cx="187642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387A70C3" w14:textId="77777777" w:rsidR="00D12FEC" w:rsidRDefault="001C6DFD" w:rsidP="00781F26">
      <w:pPr>
        <w:tabs>
          <w:tab w:val="left" w:pos="8167"/>
        </w:tabs>
        <w:jc w:val="center"/>
        <w:rPr>
          <w:rFonts w:asciiTheme="minorHAnsi" w:hAnsiTheme="minorHAnsi"/>
          <w:b/>
          <w:sz w:val="36"/>
          <w:szCs w:val="36"/>
        </w:rPr>
      </w:pPr>
      <w:r>
        <w:rPr>
          <w:rFonts w:asciiTheme="minorHAnsi" w:hAnsiTheme="minorHAnsi"/>
          <w:b/>
          <w:sz w:val="32"/>
          <w:szCs w:val="32"/>
        </w:rPr>
        <w:t xml:space="preserve">        </w:t>
      </w:r>
      <w:r w:rsidR="00015587">
        <w:rPr>
          <w:rFonts w:asciiTheme="minorHAnsi" w:hAnsiTheme="minorHAnsi"/>
          <w:b/>
          <w:sz w:val="32"/>
          <w:szCs w:val="32"/>
        </w:rPr>
        <w:t xml:space="preserve"> </w:t>
      </w:r>
      <w:r w:rsidR="0050488A">
        <w:rPr>
          <w:rFonts w:asciiTheme="minorHAnsi" w:hAnsiTheme="minorHAnsi"/>
          <w:b/>
          <w:sz w:val="36"/>
          <w:szCs w:val="36"/>
        </w:rPr>
        <w:t xml:space="preserve">Third </w:t>
      </w:r>
      <w:r w:rsidR="00781F26">
        <w:rPr>
          <w:rFonts w:asciiTheme="minorHAnsi" w:hAnsiTheme="minorHAnsi"/>
          <w:b/>
          <w:sz w:val="36"/>
          <w:szCs w:val="36"/>
        </w:rPr>
        <w:t xml:space="preserve">Sunday of Lent </w:t>
      </w:r>
    </w:p>
    <w:p w14:paraId="470E8B64" w14:textId="06351025" w:rsidR="00DF3DC2" w:rsidRPr="00781F26" w:rsidRDefault="00D12FEC" w:rsidP="00781F26">
      <w:pPr>
        <w:tabs>
          <w:tab w:val="left" w:pos="8167"/>
        </w:tabs>
        <w:jc w:val="center"/>
        <w:rPr>
          <w:rFonts w:asciiTheme="minorHAnsi" w:hAnsiTheme="minorHAnsi"/>
          <w:b/>
          <w:sz w:val="36"/>
          <w:szCs w:val="36"/>
        </w:rPr>
      </w:pPr>
      <w:r>
        <w:rPr>
          <w:rFonts w:asciiTheme="minorHAnsi" w:hAnsiTheme="minorHAnsi"/>
          <w:b/>
          <w:sz w:val="36"/>
          <w:szCs w:val="36"/>
        </w:rPr>
        <w:t xml:space="preserve">      </w:t>
      </w:r>
      <w:r w:rsidR="0050488A">
        <w:rPr>
          <w:rFonts w:asciiTheme="minorHAnsi" w:hAnsiTheme="minorHAnsi"/>
          <w:b/>
          <w:sz w:val="32"/>
          <w:szCs w:val="32"/>
        </w:rPr>
        <w:t>8</w:t>
      </w:r>
      <w:r w:rsidR="0050488A" w:rsidRPr="0050488A">
        <w:rPr>
          <w:rFonts w:asciiTheme="minorHAnsi" w:hAnsiTheme="minorHAnsi"/>
          <w:b/>
          <w:sz w:val="32"/>
          <w:szCs w:val="32"/>
          <w:vertAlign w:val="superscript"/>
        </w:rPr>
        <w:t>th</w:t>
      </w:r>
      <w:r w:rsidR="0050488A">
        <w:rPr>
          <w:rFonts w:asciiTheme="minorHAnsi" w:hAnsiTheme="minorHAnsi"/>
          <w:b/>
          <w:sz w:val="32"/>
          <w:szCs w:val="32"/>
        </w:rPr>
        <w:t xml:space="preserve"> </w:t>
      </w:r>
      <w:r w:rsidR="00A57C9C">
        <w:rPr>
          <w:rFonts w:asciiTheme="minorHAnsi" w:hAnsiTheme="minorHAnsi"/>
          <w:b/>
          <w:sz w:val="32"/>
          <w:szCs w:val="32"/>
        </w:rPr>
        <w:t>March</w:t>
      </w:r>
      <w:r w:rsidR="00EC448B">
        <w:rPr>
          <w:rFonts w:asciiTheme="minorHAnsi" w:hAnsiTheme="minorHAnsi"/>
          <w:b/>
          <w:sz w:val="32"/>
          <w:szCs w:val="32"/>
        </w:rPr>
        <w:t xml:space="preserve"> </w:t>
      </w:r>
      <w:r w:rsidR="003D2230">
        <w:rPr>
          <w:rFonts w:asciiTheme="minorHAnsi" w:hAnsiTheme="minorHAnsi"/>
          <w:b/>
          <w:sz w:val="32"/>
          <w:szCs w:val="32"/>
        </w:rPr>
        <w:t>2026</w:t>
      </w:r>
    </w:p>
    <w:p w14:paraId="0AB33CDF" w14:textId="1206A9A6" w:rsidR="002C79EE" w:rsidRPr="00F12E4D" w:rsidRDefault="004125BE" w:rsidP="00F12E4D">
      <w:pPr>
        <w:tabs>
          <w:tab w:val="left" w:pos="8167"/>
        </w:tabs>
        <w:rPr>
          <w:rFonts w:asciiTheme="minorHAnsi" w:hAnsiTheme="minorHAnsi"/>
          <w:b/>
        </w:rPr>
      </w:pPr>
      <w:proofErr w:type="gramStart"/>
      <w:r>
        <w:rPr>
          <w:rFonts w:asciiTheme="minorHAnsi" w:hAnsiTheme="minorHAnsi"/>
          <w:b/>
        </w:rPr>
        <w:t>R.I.P.</w:t>
      </w:r>
      <w:proofErr w:type="gramEnd"/>
      <w:r w:rsidR="00F12E4D">
        <w:rPr>
          <w:rFonts w:asciiTheme="minorHAnsi" w:hAnsiTheme="minorHAnsi"/>
          <w:b/>
        </w:rPr>
        <w:t xml:space="preserve">   </w:t>
      </w:r>
      <w:r w:rsidR="00A57C9C">
        <w:rPr>
          <w:rFonts w:asciiTheme="minorHAnsi" w:hAnsiTheme="minorHAnsi"/>
          <w:b/>
        </w:rPr>
        <w:t xml:space="preserve"> </w:t>
      </w:r>
      <w:r w:rsidR="00A332FA">
        <w:rPr>
          <w:rFonts w:asciiTheme="minorHAnsi" w:hAnsiTheme="minorHAnsi"/>
          <w:b/>
        </w:rPr>
        <w:t xml:space="preserve"> </w:t>
      </w:r>
      <w:r w:rsidR="00D42E56">
        <w:rPr>
          <w:rFonts w:asciiTheme="minorHAnsi" w:hAnsiTheme="minorHAnsi"/>
          <w:b/>
        </w:rPr>
        <w:t xml:space="preserve"> </w:t>
      </w:r>
      <w:proofErr w:type="gramStart"/>
      <w:r w:rsidR="00D42E56">
        <w:rPr>
          <w:rFonts w:asciiTheme="minorHAnsi" w:hAnsiTheme="minorHAnsi"/>
          <w:b/>
        </w:rPr>
        <w:t xml:space="preserve">Karen Daly O’ Connell, </w:t>
      </w:r>
      <w:proofErr w:type="spellStart"/>
      <w:r w:rsidR="00EB4BA6">
        <w:rPr>
          <w:rFonts w:asciiTheme="minorHAnsi" w:hAnsiTheme="minorHAnsi"/>
          <w:b/>
        </w:rPr>
        <w:t>Listowel</w:t>
      </w:r>
      <w:proofErr w:type="spellEnd"/>
      <w:r w:rsidR="00EB4BA6">
        <w:rPr>
          <w:rFonts w:asciiTheme="minorHAnsi" w:hAnsiTheme="minorHAnsi"/>
          <w:b/>
        </w:rPr>
        <w:t>.</w:t>
      </w:r>
      <w:proofErr w:type="gram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D12FEC" w:rsidRDefault="00221EB1" w:rsidP="00025DA7">
            <w:pPr>
              <w:tabs>
                <w:tab w:val="left" w:pos="1418"/>
                <w:tab w:val="right" w:pos="3969"/>
              </w:tabs>
              <w:rPr>
                <w:rFonts w:asciiTheme="minorHAnsi" w:hAnsiTheme="minorHAnsi" w:cs="Arial"/>
                <w:b/>
                <w:bCs/>
                <w:i/>
              </w:rPr>
            </w:pPr>
          </w:p>
          <w:p w14:paraId="0F073B1B" w14:textId="44E83208" w:rsidR="00AB2D28" w:rsidRDefault="00D12FEC"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7</w:t>
            </w:r>
            <w:r w:rsidRPr="00D12FEC">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D12FEC" w:rsidRDefault="0053444C" w:rsidP="00E76874">
            <w:pPr>
              <w:tabs>
                <w:tab w:val="left" w:pos="1418"/>
                <w:tab w:val="right" w:pos="3969"/>
              </w:tabs>
              <w:rPr>
                <w:rFonts w:asciiTheme="minorHAnsi" w:hAnsiTheme="minorHAnsi" w:cstheme="minorHAnsi"/>
                <w:b/>
                <w:i/>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7BE98A6C" w14:textId="77777777" w:rsidR="00D12FEC" w:rsidRDefault="00D12FEC" w:rsidP="004672A1">
            <w:pPr>
              <w:rPr>
                <w:rFonts w:asciiTheme="minorHAnsi" w:hAnsiTheme="minorHAnsi" w:cs="Arial"/>
                <w:b/>
                <w:bCs/>
                <w:i/>
                <w:sz w:val="22"/>
                <w:szCs w:val="22"/>
              </w:rPr>
            </w:pPr>
            <w:r>
              <w:rPr>
                <w:rFonts w:asciiTheme="minorHAnsi" w:hAnsiTheme="minorHAnsi" w:cs="Arial"/>
                <w:b/>
                <w:bCs/>
                <w:i/>
                <w:sz w:val="22"/>
                <w:szCs w:val="22"/>
              </w:rPr>
              <w:t xml:space="preserve">Paddy Horan,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p w14:paraId="4F4D0076" w14:textId="77777777" w:rsidR="004125BE" w:rsidRDefault="004125BE" w:rsidP="004672A1">
            <w:pPr>
              <w:rPr>
                <w:rFonts w:asciiTheme="minorHAnsi" w:hAnsiTheme="minorHAnsi" w:cs="Arial"/>
                <w:b/>
                <w:bCs/>
                <w:i/>
                <w:sz w:val="22"/>
                <w:szCs w:val="22"/>
              </w:rPr>
            </w:pPr>
            <w:r>
              <w:rPr>
                <w:rFonts w:asciiTheme="minorHAnsi" w:hAnsiTheme="minorHAnsi" w:cs="Arial"/>
                <w:b/>
                <w:bCs/>
                <w:i/>
                <w:sz w:val="22"/>
                <w:szCs w:val="22"/>
              </w:rPr>
              <w:t xml:space="preserve">Christina O’ Gorman,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p w14:paraId="3D59AFE2" w14:textId="0E3522A2" w:rsidR="004125BE" w:rsidRPr="00A2684B" w:rsidRDefault="004125BE" w:rsidP="004672A1">
            <w:pPr>
              <w:rPr>
                <w:rFonts w:asciiTheme="minorHAnsi" w:hAnsiTheme="minorHAnsi" w:cs="Arial"/>
                <w:b/>
                <w:bCs/>
                <w:i/>
                <w:sz w:val="22"/>
                <w:szCs w:val="22"/>
              </w:rPr>
            </w:pPr>
            <w:r>
              <w:rPr>
                <w:rFonts w:asciiTheme="minorHAnsi" w:hAnsiTheme="minorHAnsi" w:cs="Arial"/>
                <w:b/>
                <w:bCs/>
                <w:i/>
                <w:sz w:val="22"/>
                <w:szCs w:val="22"/>
              </w:rPr>
              <w:t xml:space="preserve">Tom Barton, </w:t>
            </w:r>
            <w:proofErr w:type="spellStart"/>
            <w:r>
              <w:rPr>
                <w:rFonts w:asciiTheme="minorHAnsi" w:hAnsiTheme="minorHAnsi" w:cs="Arial"/>
                <w:b/>
                <w:bCs/>
                <w:i/>
                <w:sz w:val="22"/>
                <w:szCs w:val="22"/>
              </w:rPr>
              <w:t>Faranawanna</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5817814A" w:rsidR="0011471F" w:rsidRPr="00D305A7" w:rsidRDefault="0011471F" w:rsidP="000A5580">
            <w:pPr>
              <w:tabs>
                <w:tab w:val="left" w:pos="1418"/>
                <w:tab w:val="right" w:pos="3969"/>
              </w:tabs>
              <w:rPr>
                <w:rFonts w:asciiTheme="minorHAnsi" w:hAnsiTheme="minorHAnsi" w:cstheme="minorHAnsi"/>
                <w:b/>
                <w:bCs/>
                <w:i/>
              </w:rPr>
            </w:pPr>
          </w:p>
          <w:p w14:paraId="06743577" w14:textId="6DC28B49"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D12FEC">
              <w:rPr>
                <w:rFonts w:ascii="Trebuchet MS" w:hAnsi="Trebuchet MS" w:cs="Arial"/>
                <w:b/>
                <w:bCs/>
                <w:i/>
                <w:sz w:val="20"/>
                <w:szCs w:val="20"/>
              </w:rPr>
              <w:t>8</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0AB42D27" w14:textId="77777777" w:rsidR="00A144C9" w:rsidRDefault="00A144C9" w:rsidP="00924527">
            <w:pPr>
              <w:rPr>
                <w:rFonts w:asciiTheme="minorHAnsi" w:hAnsiTheme="minorHAnsi" w:cs="Arial"/>
                <w:b/>
                <w:bCs/>
                <w:i/>
                <w:sz w:val="22"/>
                <w:szCs w:val="22"/>
              </w:rPr>
            </w:pPr>
          </w:p>
          <w:p w14:paraId="2C9AF97B" w14:textId="77777777" w:rsidR="000E4174" w:rsidRDefault="00D12FEC" w:rsidP="00924527">
            <w:pPr>
              <w:rPr>
                <w:rFonts w:asciiTheme="minorHAnsi" w:hAnsiTheme="minorHAnsi" w:cs="Arial"/>
                <w:b/>
                <w:bCs/>
                <w:i/>
                <w:sz w:val="22"/>
                <w:szCs w:val="22"/>
              </w:rPr>
            </w:pPr>
            <w:r>
              <w:rPr>
                <w:rFonts w:asciiTheme="minorHAnsi" w:hAnsiTheme="minorHAnsi" w:cs="Arial"/>
                <w:b/>
                <w:bCs/>
                <w:i/>
                <w:sz w:val="22"/>
                <w:szCs w:val="22"/>
              </w:rPr>
              <w:t xml:space="preserve">Bill and Josephine Walsh,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West.</w:t>
            </w:r>
          </w:p>
          <w:p w14:paraId="49109CDF" w14:textId="54D16D6C" w:rsidR="00D12FEC" w:rsidRPr="00046FD4" w:rsidRDefault="00D12FEC"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3575ACF5"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1A33BF56"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D12FEC">
              <w:rPr>
                <w:rFonts w:ascii="Trebuchet MS" w:hAnsi="Trebuchet MS" w:cs="Arial"/>
                <w:b/>
                <w:bCs/>
                <w:i/>
                <w:sz w:val="20"/>
                <w:szCs w:val="20"/>
              </w:rPr>
              <w:t>9</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3E7D4A" w:rsidRDefault="000326A4" w:rsidP="00DC12D4">
            <w:pPr>
              <w:tabs>
                <w:tab w:val="left" w:pos="1418"/>
                <w:tab w:val="right" w:pos="3969"/>
              </w:tabs>
              <w:rPr>
                <w:rFonts w:asciiTheme="minorHAnsi" w:hAnsiTheme="minorHAnsi" w:cs="Arial"/>
                <w:b/>
                <w:bCs/>
                <w:i/>
                <w:sz w:val="16"/>
                <w:szCs w:val="16"/>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E7D4A" w:rsidRDefault="007F2E9C" w:rsidP="00E76874">
            <w:pPr>
              <w:tabs>
                <w:tab w:val="left" w:pos="1418"/>
                <w:tab w:val="right" w:pos="3969"/>
              </w:tabs>
              <w:rPr>
                <w:rFonts w:asciiTheme="minorHAnsi" w:hAnsiTheme="minorHAnsi" w:cstheme="minorHAnsi"/>
                <w:b/>
                <w:bCs/>
                <w:i/>
                <w:sz w:val="20"/>
                <w:szCs w:val="20"/>
              </w:rPr>
            </w:pPr>
          </w:p>
          <w:p w14:paraId="3FC407AF" w14:textId="43A2BAC7"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D12FEC">
              <w:rPr>
                <w:rFonts w:ascii="Trebuchet MS" w:hAnsi="Trebuchet MS" w:cs="Arial"/>
                <w:b/>
                <w:bCs/>
                <w:i/>
                <w:sz w:val="20"/>
                <w:szCs w:val="20"/>
              </w:rPr>
              <w:t>10</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Pr="003E7D4A" w:rsidRDefault="00727CE3" w:rsidP="00E76874">
            <w:pPr>
              <w:tabs>
                <w:tab w:val="left" w:pos="1418"/>
                <w:tab w:val="right" w:pos="3969"/>
              </w:tabs>
              <w:rPr>
                <w:rFonts w:asciiTheme="minorHAnsi" w:hAnsiTheme="minorHAnsi" w:cs="Arial"/>
                <w:b/>
                <w:bCs/>
                <w:i/>
                <w:sz w:val="16"/>
                <w:szCs w:val="16"/>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813498" w:rsidRDefault="00046FD4" w:rsidP="00E76874">
            <w:pPr>
              <w:tabs>
                <w:tab w:val="left" w:pos="1418"/>
                <w:tab w:val="right" w:pos="3969"/>
              </w:tabs>
              <w:rPr>
                <w:rFonts w:asciiTheme="minorHAnsi" w:hAnsiTheme="minorHAnsi" w:cs="Arial"/>
                <w:b/>
                <w:bCs/>
                <w:i/>
                <w:sz w:val="16"/>
                <w:szCs w:val="16"/>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813498" w:rsidRDefault="00F83EC6" w:rsidP="00A42606">
            <w:pPr>
              <w:tabs>
                <w:tab w:val="left" w:pos="1418"/>
                <w:tab w:val="right" w:pos="3969"/>
              </w:tabs>
              <w:rPr>
                <w:rFonts w:asciiTheme="minorHAnsi" w:hAnsiTheme="minorHAnsi" w:cs="Arial"/>
                <w:b/>
                <w:bCs/>
                <w:i/>
              </w:rPr>
            </w:pPr>
          </w:p>
          <w:p w14:paraId="75680BF3" w14:textId="2213C63F"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D12FEC">
              <w:rPr>
                <w:rFonts w:ascii="Trebuchet MS" w:hAnsi="Trebuchet MS" w:cs="Arial"/>
                <w:b/>
                <w:bCs/>
                <w:i/>
                <w:sz w:val="20"/>
                <w:szCs w:val="20"/>
              </w:rPr>
              <w:t>11</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813498" w:rsidRDefault="002C7820" w:rsidP="00E76874">
            <w:pPr>
              <w:tabs>
                <w:tab w:val="left" w:pos="1418"/>
                <w:tab w:val="right" w:pos="3969"/>
              </w:tabs>
              <w:rPr>
                <w:rFonts w:asciiTheme="minorHAnsi" w:hAnsiTheme="minorHAnsi" w:cs="Arial"/>
                <w:b/>
                <w:bCs/>
                <w:i/>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0C2FFE20" w14:textId="77777777" w:rsidR="00813498"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11B2D293" w:rsidR="00A144C9" w:rsidRPr="00FB35D0" w:rsidRDefault="005A4FC4"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People of the Parish.</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0C9A5F7E"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D12FEC">
              <w:rPr>
                <w:rFonts w:ascii="Trebuchet MS" w:hAnsi="Trebuchet MS" w:cs="Arial"/>
                <w:b/>
                <w:bCs/>
                <w:i/>
                <w:sz w:val="20"/>
                <w:szCs w:val="20"/>
              </w:rPr>
              <w:t>12</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813498" w:rsidRDefault="00F716DF" w:rsidP="00FD3F10">
            <w:pPr>
              <w:tabs>
                <w:tab w:val="left" w:pos="1418"/>
                <w:tab w:val="right" w:pos="3969"/>
              </w:tabs>
              <w:rPr>
                <w:rFonts w:asciiTheme="minorHAnsi" w:hAnsiTheme="minorHAnsi" w:cs="Arial"/>
                <w:b/>
                <w:bCs/>
                <w:i/>
                <w:sz w:val="18"/>
                <w:szCs w:val="18"/>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333A22BC"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D12FEC">
              <w:rPr>
                <w:rFonts w:ascii="Trebuchet MS" w:hAnsi="Trebuchet MS" w:cs="Arial"/>
                <w:b/>
                <w:bCs/>
                <w:i/>
                <w:sz w:val="20"/>
                <w:szCs w:val="20"/>
              </w:rPr>
              <w:t>13</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p w14:paraId="3E121AC1" w14:textId="0C7C2EFC" w:rsidR="002E7214" w:rsidRPr="00813498" w:rsidRDefault="002E7214" w:rsidP="00506B4C">
            <w:pPr>
              <w:tabs>
                <w:tab w:val="left" w:pos="1418"/>
                <w:tab w:val="right" w:pos="3969"/>
              </w:tabs>
              <w:rPr>
                <w:rFonts w:ascii="Trebuchet MS" w:hAnsi="Trebuchet MS" w:cs="Arial"/>
                <w:b/>
                <w:bCs/>
                <w:i/>
                <w:sz w:val="16"/>
                <w:szCs w:val="16"/>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3D09DE6D" w14:textId="2496C593" w:rsidR="00196457" w:rsidRDefault="00D12FEC"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14</w:t>
            </w:r>
            <w:r w:rsidRPr="00D12FEC">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C25829" w:rsidRDefault="000C32E3" w:rsidP="00AA25F6">
            <w:pPr>
              <w:rPr>
                <w:rFonts w:asciiTheme="minorHAnsi" w:hAnsiTheme="minorHAnsi" w:cstheme="minorHAnsi"/>
                <w:b/>
                <w:bCs/>
                <w:i/>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6B0986E" w14:textId="77777777" w:rsidR="00280097" w:rsidRDefault="00280097" w:rsidP="009A531C">
            <w:pPr>
              <w:rPr>
                <w:rFonts w:asciiTheme="minorHAnsi" w:hAnsiTheme="minorHAnsi" w:cs="Arial"/>
                <w:b/>
                <w:bCs/>
                <w:i/>
                <w:sz w:val="22"/>
                <w:szCs w:val="22"/>
              </w:rPr>
            </w:pPr>
          </w:p>
          <w:p w14:paraId="6E53A887" w14:textId="3AC8F14A" w:rsidR="000E4174" w:rsidRPr="000C7073" w:rsidRDefault="005A4FC4" w:rsidP="009A531C">
            <w:pPr>
              <w:rPr>
                <w:rFonts w:asciiTheme="minorHAnsi" w:hAnsiTheme="minorHAnsi" w:cs="Arial"/>
                <w:b/>
                <w:bCs/>
                <w:i/>
                <w:sz w:val="22"/>
                <w:szCs w:val="22"/>
              </w:rPr>
            </w:pPr>
            <w:proofErr w:type="spellStart"/>
            <w:r>
              <w:rPr>
                <w:rFonts w:asciiTheme="minorHAnsi" w:hAnsiTheme="minorHAnsi" w:cs="Arial"/>
                <w:b/>
                <w:bCs/>
                <w:i/>
                <w:sz w:val="22"/>
                <w:szCs w:val="22"/>
              </w:rPr>
              <w:t>Donal</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Piermount</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76EBCEF" w:rsidR="008D3800" w:rsidRPr="006F7F88" w:rsidRDefault="008D3800" w:rsidP="00E80714">
            <w:pPr>
              <w:tabs>
                <w:tab w:val="left" w:pos="1418"/>
                <w:tab w:val="right" w:pos="3969"/>
              </w:tabs>
              <w:rPr>
                <w:rFonts w:asciiTheme="minorHAnsi" w:hAnsiTheme="minorHAnsi" w:cs="Arial"/>
                <w:b/>
                <w:bCs/>
                <w:i/>
                <w:sz w:val="22"/>
                <w:szCs w:val="22"/>
              </w:rPr>
            </w:pPr>
          </w:p>
          <w:p w14:paraId="1C1B5448" w14:textId="28940A0F"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D12FEC">
              <w:rPr>
                <w:rFonts w:ascii="Trebuchet MS" w:hAnsi="Trebuchet MS" w:cs="Arial"/>
                <w:b/>
                <w:bCs/>
                <w:i/>
                <w:sz w:val="20"/>
                <w:szCs w:val="20"/>
              </w:rPr>
              <w:t>15</w:t>
            </w:r>
            <w:r w:rsidR="00D12FEC" w:rsidRPr="00D12FEC">
              <w:rPr>
                <w:rFonts w:ascii="Trebuchet MS" w:hAnsi="Trebuchet MS" w:cs="Arial"/>
                <w:b/>
                <w:bCs/>
                <w:i/>
                <w:sz w:val="20"/>
                <w:szCs w:val="20"/>
                <w:vertAlign w:val="superscript"/>
              </w:rPr>
              <w:t>th</w:t>
            </w:r>
            <w:r w:rsidR="00D12FEC">
              <w:rPr>
                <w:rFonts w:ascii="Trebuchet MS" w:hAnsi="Trebuchet MS" w:cs="Arial"/>
                <w:b/>
                <w:bCs/>
                <w:i/>
                <w:sz w:val="20"/>
                <w:szCs w:val="20"/>
              </w:rPr>
              <w:t xml:space="preserve"> </w:t>
            </w:r>
          </w:p>
        </w:tc>
        <w:tc>
          <w:tcPr>
            <w:tcW w:w="1777" w:type="dxa"/>
            <w:shd w:val="clear" w:color="auto" w:fill="auto"/>
          </w:tcPr>
          <w:p w14:paraId="5CAD3AA3" w14:textId="77777777" w:rsidR="00BF3C69" w:rsidRPr="006F7F88" w:rsidRDefault="00BF3C69" w:rsidP="00E76874">
            <w:pPr>
              <w:rPr>
                <w:rFonts w:asciiTheme="minorHAnsi" w:hAnsiTheme="minorHAnsi" w:cstheme="minorHAnsi"/>
                <w:b/>
                <w:i/>
                <w:sz w:val="20"/>
                <w:szCs w:val="20"/>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EF7453B" w14:textId="77777777" w:rsidR="00813498" w:rsidRDefault="00813498" w:rsidP="00805D53">
            <w:pPr>
              <w:rPr>
                <w:rFonts w:asciiTheme="minorHAnsi" w:hAnsiTheme="minorHAnsi" w:cs="Arial"/>
                <w:b/>
                <w:bCs/>
                <w:i/>
                <w:sz w:val="22"/>
                <w:szCs w:val="22"/>
              </w:rPr>
            </w:pPr>
          </w:p>
          <w:p w14:paraId="144519DD" w14:textId="77777777" w:rsidR="00333389" w:rsidRDefault="005A4FC4" w:rsidP="00805D53">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and </w:t>
            </w:r>
            <w:proofErr w:type="spellStart"/>
            <w:r>
              <w:rPr>
                <w:rFonts w:asciiTheme="minorHAnsi" w:hAnsiTheme="minorHAnsi" w:cs="Arial"/>
                <w:b/>
                <w:bCs/>
                <w:i/>
                <w:sz w:val="22"/>
                <w:szCs w:val="22"/>
              </w:rPr>
              <w:t>Bridie</w:t>
            </w:r>
            <w:proofErr w:type="spellEnd"/>
            <w:r>
              <w:rPr>
                <w:rFonts w:asciiTheme="minorHAnsi" w:hAnsiTheme="minorHAnsi" w:cs="Arial"/>
                <w:b/>
                <w:bCs/>
                <w:i/>
                <w:sz w:val="22"/>
                <w:szCs w:val="22"/>
              </w:rPr>
              <w:t xml:space="preserve"> Wren, </w:t>
            </w:r>
            <w:proofErr w:type="spellStart"/>
            <w:r>
              <w:rPr>
                <w:rFonts w:asciiTheme="minorHAnsi" w:hAnsiTheme="minorHAnsi" w:cs="Arial"/>
                <w:b/>
                <w:bCs/>
                <w:i/>
                <w:sz w:val="22"/>
                <w:szCs w:val="22"/>
              </w:rPr>
              <w:t>Ballinoe</w:t>
            </w:r>
            <w:proofErr w:type="spellEnd"/>
            <w:r>
              <w:rPr>
                <w:rFonts w:asciiTheme="minorHAnsi" w:hAnsiTheme="minorHAnsi" w:cs="Arial"/>
                <w:b/>
                <w:bCs/>
                <w:i/>
                <w:sz w:val="22"/>
                <w:szCs w:val="22"/>
              </w:rPr>
              <w:t>.</w:t>
            </w:r>
          </w:p>
          <w:p w14:paraId="7E82BB32" w14:textId="1AD94FEC" w:rsidR="005A4FC4" w:rsidRPr="005918D7" w:rsidRDefault="005A4FC4" w:rsidP="00805D53">
            <w:pPr>
              <w:rPr>
                <w:rFonts w:asciiTheme="minorHAnsi" w:hAnsiTheme="minorHAnsi" w:cs="Arial"/>
                <w:b/>
                <w:bCs/>
                <w:i/>
                <w:sz w:val="22"/>
                <w:szCs w:val="22"/>
              </w:rPr>
            </w:pPr>
          </w:p>
        </w:tc>
      </w:tr>
    </w:tbl>
    <w:bookmarkEnd w:id="0"/>
    <w:p w14:paraId="5CFE28AF" w14:textId="0B240DF5"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D12FEC">
        <w:rPr>
          <w:rFonts w:asciiTheme="minorHAnsi" w:hAnsiTheme="minorHAnsi"/>
          <w:b/>
          <w:bCs/>
          <w:sz w:val="20"/>
          <w:szCs w:val="20"/>
        </w:rPr>
        <w:t xml:space="preserve">Pat </w:t>
      </w:r>
      <w:proofErr w:type="spellStart"/>
      <w:r w:rsidR="00D12FEC">
        <w:rPr>
          <w:rFonts w:asciiTheme="minorHAnsi" w:hAnsiTheme="minorHAnsi"/>
          <w:b/>
          <w:bCs/>
          <w:sz w:val="20"/>
          <w:szCs w:val="20"/>
        </w:rPr>
        <w:t>Crean</w:t>
      </w:r>
      <w:proofErr w:type="spellEnd"/>
      <w:r w:rsidR="00D12FEC">
        <w:rPr>
          <w:rFonts w:asciiTheme="minorHAnsi" w:hAnsiTheme="minorHAnsi"/>
          <w:b/>
          <w:bCs/>
          <w:sz w:val="20"/>
          <w:szCs w:val="20"/>
        </w:rPr>
        <w:t>-Lynch    087-2200114 / 066-7134131.</w:t>
      </w:r>
    </w:p>
    <w:p w14:paraId="57EF14E3" w14:textId="36309846"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D12FEC">
        <w:rPr>
          <w:rFonts w:asciiTheme="minorHAnsi" w:hAnsiTheme="minorHAnsi"/>
          <w:sz w:val="20"/>
          <w:szCs w:val="20"/>
        </w:rPr>
        <w:t>Sunday  1</w:t>
      </w:r>
      <w:r w:rsidR="00D12FEC" w:rsidRPr="00D12FEC">
        <w:rPr>
          <w:rFonts w:asciiTheme="minorHAnsi" w:hAnsiTheme="minorHAnsi"/>
          <w:sz w:val="20"/>
          <w:szCs w:val="20"/>
          <w:vertAlign w:val="superscript"/>
        </w:rPr>
        <w:t>st</w:t>
      </w:r>
      <w:proofErr w:type="gramEnd"/>
      <w:r w:rsidR="00D12FEC">
        <w:rPr>
          <w:rFonts w:asciiTheme="minorHAnsi" w:hAnsiTheme="minorHAnsi"/>
          <w:sz w:val="20"/>
          <w:szCs w:val="20"/>
        </w:rPr>
        <w:t xml:space="preserve"> March</w:t>
      </w:r>
      <w:r w:rsidR="00E80123">
        <w:rPr>
          <w:rFonts w:asciiTheme="minorHAnsi" w:hAnsiTheme="minorHAnsi"/>
          <w:sz w:val="20"/>
          <w:szCs w:val="20"/>
        </w:rPr>
        <w:t xml:space="preserve"> - €</w:t>
      </w:r>
      <w:r w:rsidR="004125BE">
        <w:rPr>
          <w:rFonts w:asciiTheme="minorHAnsi" w:hAnsiTheme="minorHAnsi"/>
          <w:sz w:val="20"/>
          <w:szCs w:val="20"/>
        </w:rPr>
        <w:t xml:space="preserve"> 905</w:t>
      </w:r>
      <w:r w:rsidR="000C7073">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r w:rsidR="00F702DA">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2D20E24D" w14:textId="6DE019B3" w:rsidR="00D91949" w:rsidRDefault="00FF192B" w:rsidP="003F6A85">
      <w:pPr>
        <w:tabs>
          <w:tab w:val="left" w:pos="1418"/>
          <w:tab w:val="right" w:pos="3969"/>
        </w:tabs>
        <w:spacing w:after="120"/>
        <w:rPr>
          <w:rFonts w:asciiTheme="minorHAnsi" w:hAnsiTheme="minorHAnsi"/>
          <w:sz w:val="20"/>
          <w:szCs w:val="20"/>
        </w:rPr>
      </w:pPr>
      <w:r w:rsidRPr="00973454">
        <w:rPr>
          <w:rFonts w:asciiTheme="minorHAnsi" w:hAnsiTheme="minorHAnsi"/>
          <w:b/>
          <w:sz w:val="20"/>
          <w:szCs w:val="20"/>
          <w:u w:val="single"/>
        </w:rPr>
        <w:t>DIOCESAN COLLECTION</w:t>
      </w:r>
      <w:r>
        <w:rPr>
          <w:rFonts w:asciiTheme="minorHAnsi" w:hAnsiTheme="minorHAnsi"/>
          <w:sz w:val="20"/>
          <w:szCs w:val="20"/>
        </w:rPr>
        <w:t xml:space="preserve"> - for the Emig</w:t>
      </w:r>
      <w:r w:rsidR="00584ADB">
        <w:rPr>
          <w:rFonts w:asciiTheme="minorHAnsi" w:hAnsiTheme="minorHAnsi"/>
          <w:sz w:val="20"/>
          <w:szCs w:val="20"/>
        </w:rPr>
        <w:t>rant Services will be held next weekend Sat. 14</w:t>
      </w:r>
      <w:r w:rsidR="00584ADB" w:rsidRPr="00584ADB">
        <w:rPr>
          <w:rFonts w:asciiTheme="minorHAnsi" w:hAnsiTheme="minorHAnsi"/>
          <w:sz w:val="20"/>
          <w:szCs w:val="20"/>
          <w:vertAlign w:val="superscript"/>
        </w:rPr>
        <w:t>th</w:t>
      </w:r>
      <w:r w:rsidR="00584ADB">
        <w:rPr>
          <w:rFonts w:asciiTheme="minorHAnsi" w:hAnsiTheme="minorHAnsi"/>
          <w:sz w:val="20"/>
          <w:szCs w:val="20"/>
        </w:rPr>
        <w:t xml:space="preserve"> / Sun. 15</w:t>
      </w:r>
      <w:r w:rsidR="00584ADB" w:rsidRPr="00584ADB">
        <w:rPr>
          <w:rFonts w:asciiTheme="minorHAnsi" w:hAnsiTheme="minorHAnsi"/>
          <w:sz w:val="20"/>
          <w:szCs w:val="20"/>
          <w:vertAlign w:val="superscript"/>
        </w:rPr>
        <w:t>th</w:t>
      </w:r>
      <w:r w:rsidR="00584ADB">
        <w:rPr>
          <w:rFonts w:asciiTheme="minorHAnsi" w:hAnsiTheme="minorHAnsi"/>
          <w:sz w:val="20"/>
          <w:szCs w:val="20"/>
        </w:rPr>
        <w:t xml:space="preserve"> </w:t>
      </w:r>
      <w:r>
        <w:rPr>
          <w:rFonts w:asciiTheme="minorHAnsi" w:hAnsiTheme="minorHAnsi"/>
          <w:sz w:val="20"/>
          <w:szCs w:val="20"/>
        </w:rPr>
        <w:t xml:space="preserve">March. </w:t>
      </w:r>
    </w:p>
    <w:p w14:paraId="696F359F" w14:textId="18895E53" w:rsidR="00EB4BA6" w:rsidRPr="00D84A37" w:rsidRDefault="00D84A37" w:rsidP="003F6A85">
      <w:pPr>
        <w:tabs>
          <w:tab w:val="left" w:pos="1418"/>
          <w:tab w:val="right" w:pos="3969"/>
        </w:tabs>
        <w:spacing w:after="120"/>
        <w:rPr>
          <w:rFonts w:asciiTheme="minorHAnsi" w:hAnsiTheme="minorHAnsi"/>
          <w:sz w:val="22"/>
          <w:szCs w:val="22"/>
        </w:rPr>
      </w:pPr>
      <w:r w:rsidRPr="007A685E">
        <w:rPr>
          <w:rFonts w:asciiTheme="minorHAnsi" w:hAnsiTheme="minorHAnsi"/>
          <w:b/>
          <w:sz w:val="20"/>
          <w:szCs w:val="20"/>
          <w:u w:val="single"/>
        </w:rPr>
        <w:t>GRAVES</w:t>
      </w:r>
      <w:r w:rsidRPr="007A685E">
        <w:rPr>
          <w:rFonts w:asciiTheme="minorHAnsi" w:hAnsiTheme="minorHAnsi"/>
          <w:b/>
          <w:sz w:val="20"/>
          <w:szCs w:val="20"/>
        </w:rPr>
        <w:t xml:space="preserve"> –</w:t>
      </w:r>
      <w:r>
        <w:rPr>
          <w:rFonts w:asciiTheme="minorHAnsi" w:hAnsiTheme="minorHAnsi"/>
          <w:sz w:val="22"/>
          <w:szCs w:val="22"/>
        </w:rPr>
        <w:t xml:space="preserve"> </w:t>
      </w:r>
      <w:r w:rsidRPr="007A685E">
        <w:rPr>
          <w:rFonts w:asciiTheme="minorHAnsi" w:hAnsiTheme="minorHAnsi"/>
          <w:sz w:val="20"/>
          <w:szCs w:val="20"/>
        </w:rPr>
        <w:t>Families are asked to ensure that their graves are clean and tidy and to remove any unwanted items.</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21B8CE78" w14:textId="77777777" w:rsidR="00D12FEC" w:rsidRDefault="00B81F59" w:rsidP="00781F2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p>
    <w:p w14:paraId="03FF1100" w14:textId="49D59BFF" w:rsidR="00DD18E2" w:rsidRPr="004C40D2" w:rsidRDefault="00B81F59" w:rsidP="00781F26">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03299EC6" w14:textId="19B44C86" w:rsidR="004C40D2" w:rsidRPr="00622A3F" w:rsidRDefault="00E4301E" w:rsidP="004C40D2">
      <w:pPr>
        <w:jc w:val="center"/>
        <w:rPr>
          <w:rFonts w:asciiTheme="minorHAnsi" w:hAnsiTheme="minorHAnsi"/>
          <w:b/>
          <w:sz w:val="40"/>
          <w:szCs w:val="40"/>
        </w:rPr>
      </w:pPr>
      <w:r w:rsidRPr="00622A3F">
        <w:rPr>
          <w:rFonts w:asciiTheme="minorHAnsi" w:hAnsiTheme="minorHAnsi"/>
          <w:b/>
          <w:sz w:val="40"/>
          <w:szCs w:val="40"/>
        </w:rPr>
        <w:lastRenderedPageBreak/>
        <w:t>Prayer f</w:t>
      </w:r>
      <w:r w:rsidR="004C40D2" w:rsidRPr="00622A3F">
        <w:rPr>
          <w:rFonts w:asciiTheme="minorHAnsi" w:hAnsiTheme="minorHAnsi"/>
          <w:b/>
          <w:sz w:val="40"/>
          <w:szCs w:val="40"/>
        </w:rPr>
        <w:t>or Lent</w:t>
      </w:r>
    </w:p>
    <w:p w14:paraId="70C55F5A" w14:textId="77777777" w:rsidR="00A27756" w:rsidRPr="00BA4429" w:rsidRDefault="00A27756" w:rsidP="00BA4429">
      <w:pPr>
        <w:rPr>
          <w:rFonts w:asciiTheme="minorHAnsi" w:hAnsiTheme="minorHAnsi"/>
          <w:b/>
          <w:bCs/>
          <w:sz w:val="16"/>
          <w:szCs w:val="16"/>
        </w:rPr>
      </w:pPr>
    </w:p>
    <w:p w14:paraId="5B3B94F6" w14:textId="77777777" w:rsidR="004C40D2" w:rsidRPr="00283C0B" w:rsidRDefault="004C40D2" w:rsidP="004C40D2">
      <w:pPr>
        <w:jc w:val="center"/>
        <w:rPr>
          <w:rFonts w:asciiTheme="minorHAnsi" w:hAnsiTheme="minorHAnsi"/>
          <w:b/>
          <w:bCs/>
        </w:rPr>
      </w:pPr>
      <w:r w:rsidRPr="00283C0B">
        <w:rPr>
          <w:rFonts w:asciiTheme="minorHAnsi" w:hAnsiTheme="minorHAnsi"/>
          <w:b/>
          <w:bCs/>
        </w:rPr>
        <w:t>Bless me heavenly Father</w:t>
      </w:r>
    </w:p>
    <w:p w14:paraId="17CE9595"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forgive</w:t>
      </w:r>
      <w:proofErr w:type="gramEnd"/>
      <w:r w:rsidRPr="00283C0B">
        <w:rPr>
          <w:rFonts w:asciiTheme="minorHAnsi" w:hAnsiTheme="minorHAnsi"/>
          <w:b/>
          <w:bCs/>
        </w:rPr>
        <w:t xml:space="preserve"> my erring ways.</w:t>
      </w:r>
    </w:p>
    <w:p w14:paraId="6B4D4467" w14:textId="77777777" w:rsidR="004C40D2" w:rsidRPr="00283C0B" w:rsidRDefault="004C40D2" w:rsidP="004C40D2">
      <w:pPr>
        <w:jc w:val="center"/>
        <w:rPr>
          <w:rFonts w:asciiTheme="minorHAnsi" w:hAnsiTheme="minorHAnsi"/>
          <w:b/>
          <w:bCs/>
        </w:rPr>
      </w:pPr>
      <w:r w:rsidRPr="00283C0B">
        <w:rPr>
          <w:rFonts w:asciiTheme="minorHAnsi" w:hAnsiTheme="minorHAnsi"/>
          <w:b/>
          <w:bCs/>
        </w:rPr>
        <w:t>Grant me the strength to serve Thee</w:t>
      </w:r>
    </w:p>
    <w:p w14:paraId="0E460401"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put</w:t>
      </w:r>
      <w:proofErr w:type="gramEnd"/>
      <w:r w:rsidRPr="00283C0B">
        <w:rPr>
          <w:rFonts w:asciiTheme="minorHAnsi" w:hAnsiTheme="minorHAnsi"/>
          <w:b/>
          <w:bCs/>
        </w:rPr>
        <w:t xml:space="preserve"> purpose in my days.</w:t>
      </w:r>
    </w:p>
    <w:p w14:paraId="2F145316" w14:textId="77777777" w:rsidR="004C40D2" w:rsidRPr="00283C0B" w:rsidRDefault="004C40D2" w:rsidP="004C40D2">
      <w:pPr>
        <w:jc w:val="center"/>
        <w:rPr>
          <w:rFonts w:asciiTheme="minorHAnsi" w:hAnsiTheme="minorHAnsi"/>
          <w:b/>
          <w:bCs/>
        </w:rPr>
      </w:pPr>
      <w:r w:rsidRPr="00283C0B">
        <w:rPr>
          <w:rFonts w:asciiTheme="minorHAnsi" w:hAnsiTheme="minorHAnsi"/>
          <w:b/>
          <w:bCs/>
        </w:rPr>
        <w:t>Give me understanding</w:t>
      </w:r>
    </w:p>
    <w:p w14:paraId="39C439BA"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enough</w:t>
      </w:r>
      <w:proofErr w:type="gramEnd"/>
      <w:r w:rsidRPr="00283C0B">
        <w:rPr>
          <w:rFonts w:asciiTheme="minorHAnsi" w:hAnsiTheme="minorHAnsi"/>
          <w:b/>
          <w:bCs/>
        </w:rPr>
        <w:t xml:space="preserve"> to make me kind.</w:t>
      </w:r>
    </w:p>
    <w:p w14:paraId="37E75A08" w14:textId="77777777" w:rsidR="004C40D2" w:rsidRPr="00283C0B" w:rsidRDefault="004C40D2" w:rsidP="004C40D2">
      <w:pPr>
        <w:jc w:val="center"/>
        <w:rPr>
          <w:rFonts w:asciiTheme="minorHAnsi" w:hAnsiTheme="minorHAnsi"/>
          <w:b/>
          <w:bCs/>
        </w:rPr>
      </w:pPr>
      <w:r w:rsidRPr="00283C0B">
        <w:rPr>
          <w:rFonts w:asciiTheme="minorHAnsi" w:hAnsiTheme="minorHAnsi"/>
          <w:b/>
          <w:bCs/>
        </w:rPr>
        <w:t>So I may judge all people</w:t>
      </w:r>
    </w:p>
    <w:p w14:paraId="4175A6FE"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with</w:t>
      </w:r>
      <w:proofErr w:type="gramEnd"/>
      <w:r w:rsidRPr="00283C0B">
        <w:rPr>
          <w:rFonts w:asciiTheme="minorHAnsi" w:hAnsiTheme="minorHAnsi"/>
          <w:b/>
          <w:bCs/>
        </w:rPr>
        <w:t xml:space="preserve"> my heart and not my mind.</w:t>
      </w:r>
    </w:p>
    <w:p w14:paraId="5994400E" w14:textId="77777777" w:rsidR="004C40D2" w:rsidRPr="00283C0B" w:rsidRDefault="004C40D2" w:rsidP="004C40D2">
      <w:pPr>
        <w:jc w:val="center"/>
        <w:rPr>
          <w:rFonts w:asciiTheme="minorHAnsi" w:hAnsiTheme="minorHAnsi"/>
          <w:b/>
          <w:bCs/>
        </w:rPr>
      </w:pPr>
    </w:p>
    <w:p w14:paraId="276A3480" w14:textId="77777777" w:rsidR="004C40D2" w:rsidRPr="00283C0B" w:rsidRDefault="004C40D2" w:rsidP="004C40D2">
      <w:pPr>
        <w:jc w:val="center"/>
        <w:rPr>
          <w:rFonts w:asciiTheme="minorHAnsi" w:hAnsiTheme="minorHAnsi"/>
          <w:b/>
          <w:bCs/>
        </w:rPr>
      </w:pPr>
      <w:r w:rsidRPr="00283C0B">
        <w:rPr>
          <w:rFonts w:asciiTheme="minorHAnsi" w:hAnsiTheme="minorHAnsi"/>
          <w:b/>
          <w:bCs/>
        </w:rPr>
        <w:t>Teach me to be patient</w:t>
      </w:r>
    </w:p>
    <w:p w14:paraId="306CDD0E"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in</w:t>
      </w:r>
      <w:proofErr w:type="gramEnd"/>
      <w:r w:rsidRPr="00283C0B">
        <w:rPr>
          <w:rFonts w:asciiTheme="minorHAnsi" w:hAnsiTheme="minorHAnsi"/>
          <w:b/>
          <w:bCs/>
        </w:rPr>
        <w:t xml:space="preserve"> everything I do.</w:t>
      </w:r>
    </w:p>
    <w:p w14:paraId="5B6931A9" w14:textId="77777777" w:rsidR="004C40D2" w:rsidRPr="00283C0B" w:rsidRDefault="004C40D2" w:rsidP="004C40D2">
      <w:pPr>
        <w:jc w:val="center"/>
        <w:rPr>
          <w:rFonts w:asciiTheme="minorHAnsi" w:hAnsiTheme="minorHAnsi"/>
          <w:b/>
          <w:bCs/>
        </w:rPr>
      </w:pPr>
      <w:r w:rsidRPr="00283C0B">
        <w:rPr>
          <w:rFonts w:asciiTheme="minorHAnsi" w:hAnsiTheme="minorHAnsi"/>
          <w:b/>
          <w:bCs/>
        </w:rPr>
        <w:t>Content to trust your wisdom</w:t>
      </w:r>
    </w:p>
    <w:p w14:paraId="6DA2F67C"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and</w:t>
      </w:r>
      <w:proofErr w:type="gramEnd"/>
      <w:r w:rsidRPr="00283C0B">
        <w:rPr>
          <w:rFonts w:asciiTheme="minorHAnsi" w:hAnsiTheme="minorHAnsi"/>
          <w:b/>
          <w:bCs/>
        </w:rPr>
        <w:t xml:space="preserve"> to follow after You.</w:t>
      </w:r>
    </w:p>
    <w:p w14:paraId="1FD6E7F0" w14:textId="77777777" w:rsidR="004C40D2" w:rsidRPr="00283C0B" w:rsidRDefault="004C40D2" w:rsidP="004C40D2">
      <w:pPr>
        <w:jc w:val="center"/>
        <w:rPr>
          <w:rFonts w:asciiTheme="minorHAnsi" w:hAnsiTheme="minorHAnsi"/>
          <w:b/>
          <w:bCs/>
        </w:rPr>
      </w:pPr>
      <w:r w:rsidRPr="00283C0B">
        <w:rPr>
          <w:rFonts w:asciiTheme="minorHAnsi" w:hAnsiTheme="minorHAnsi"/>
          <w:b/>
          <w:bCs/>
        </w:rPr>
        <w:t>Help me when I falter</w:t>
      </w:r>
    </w:p>
    <w:p w14:paraId="128CA374"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and</w:t>
      </w:r>
      <w:proofErr w:type="gramEnd"/>
      <w:r w:rsidRPr="00283C0B">
        <w:rPr>
          <w:rFonts w:asciiTheme="minorHAnsi" w:hAnsiTheme="minorHAnsi"/>
          <w:b/>
          <w:bCs/>
        </w:rPr>
        <w:t xml:space="preserve"> hear me when I pray</w:t>
      </w:r>
    </w:p>
    <w:p w14:paraId="386754A2" w14:textId="77777777" w:rsidR="004C40D2" w:rsidRPr="00283C0B" w:rsidRDefault="004C40D2" w:rsidP="004C40D2">
      <w:pPr>
        <w:jc w:val="center"/>
        <w:rPr>
          <w:rFonts w:asciiTheme="minorHAnsi" w:hAnsiTheme="minorHAnsi"/>
          <w:b/>
          <w:bCs/>
        </w:rPr>
      </w:pPr>
      <w:proofErr w:type="gramStart"/>
      <w:r w:rsidRPr="00283C0B">
        <w:rPr>
          <w:rFonts w:asciiTheme="minorHAnsi" w:hAnsiTheme="minorHAnsi"/>
          <w:b/>
          <w:bCs/>
        </w:rPr>
        <w:t>and</w:t>
      </w:r>
      <w:proofErr w:type="gramEnd"/>
      <w:r w:rsidRPr="00283C0B">
        <w:rPr>
          <w:rFonts w:asciiTheme="minorHAnsi" w:hAnsiTheme="minorHAnsi"/>
          <w:b/>
          <w:bCs/>
        </w:rPr>
        <w:t xml:space="preserve"> receive me in Thy kingdom</w:t>
      </w:r>
    </w:p>
    <w:p w14:paraId="5EE7E286" w14:textId="148506E5" w:rsidR="00A27756" w:rsidRPr="00622A3F" w:rsidRDefault="004C40D2" w:rsidP="00622A3F">
      <w:pPr>
        <w:tabs>
          <w:tab w:val="left" w:pos="1418"/>
          <w:tab w:val="right" w:pos="3969"/>
        </w:tabs>
        <w:spacing w:after="120"/>
        <w:jc w:val="center"/>
        <w:rPr>
          <w:rFonts w:asciiTheme="minorHAnsi" w:hAnsiTheme="minorHAnsi"/>
          <w:b/>
          <w:bCs/>
        </w:rPr>
      </w:pPr>
      <w:proofErr w:type="gramStart"/>
      <w:r w:rsidRPr="00283C0B">
        <w:rPr>
          <w:rFonts w:asciiTheme="minorHAnsi" w:hAnsiTheme="minorHAnsi"/>
          <w:b/>
          <w:bCs/>
        </w:rPr>
        <w:t>to</w:t>
      </w:r>
      <w:proofErr w:type="gramEnd"/>
      <w:r w:rsidRPr="00283C0B">
        <w:rPr>
          <w:rFonts w:asciiTheme="minorHAnsi" w:hAnsiTheme="minorHAnsi"/>
          <w:b/>
          <w:bCs/>
        </w:rPr>
        <w:t xml:space="preserve"> dwell with Thee someday.</w:t>
      </w:r>
    </w:p>
    <w:p w14:paraId="00EA1F00" w14:textId="4E662A20" w:rsidR="00A27756" w:rsidRPr="00622A3F" w:rsidRDefault="00E4301E" w:rsidP="00622A3F">
      <w:pPr>
        <w:tabs>
          <w:tab w:val="left" w:pos="1418"/>
          <w:tab w:val="right" w:pos="3969"/>
        </w:tabs>
        <w:spacing w:after="120"/>
        <w:jc w:val="center"/>
        <w:rPr>
          <w:rFonts w:asciiTheme="minorHAnsi" w:hAnsiTheme="minorHAnsi"/>
          <w:b/>
          <w:bCs/>
          <w:sz w:val="40"/>
          <w:szCs w:val="40"/>
        </w:rPr>
      </w:pPr>
      <w:r w:rsidRPr="00622A3F">
        <w:rPr>
          <w:rFonts w:asciiTheme="minorHAnsi" w:hAnsiTheme="minorHAnsi"/>
          <w:b/>
          <w:bCs/>
          <w:sz w:val="40"/>
          <w:szCs w:val="40"/>
        </w:rPr>
        <w:t>Reflection</w:t>
      </w:r>
    </w:p>
    <w:p w14:paraId="30F4A637" w14:textId="77777777" w:rsidR="00283C0B" w:rsidRPr="00283C0B" w:rsidRDefault="00283C0B" w:rsidP="00283C0B">
      <w:pPr>
        <w:jc w:val="center"/>
        <w:rPr>
          <w:rFonts w:asciiTheme="minorHAnsi" w:hAnsiTheme="minorHAnsi" w:cstheme="minorHAnsi"/>
          <w:b/>
          <w:bCs/>
        </w:rPr>
      </w:pPr>
      <w:r w:rsidRPr="00283C0B">
        <w:rPr>
          <w:rFonts w:asciiTheme="minorHAnsi" w:hAnsiTheme="minorHAnsi" w:cstheme="minorHAnsi"/>
          <w:b/>
          <w:bCs/>
        </w:rPr>
        <w:t>Lent stimulates us,</w:t>
      </w:r>
    </w:p>
    <w:p w14:paraId="34995EB4" w14:textId="77777777" w:rsidR="00283C0B" w:rsidRPr="00283C0B" w:rsidRDefault="00283C0B" w:rsidP="00283C0B">
      <w:pPr>
        <w:jc w:val="center"/>
        <w:rPr>
          <w:rFonts w:asciiTheme="minorHAnsi" w:hAnsiTheme="minorHAnsi" w:cstheme="minorHAnsi"/>
          <w:b/>
          <w:bCs/>
        </w:rPr>
      </w:pPr>
      <w:r w:rsidRPr="00283C0B">
        <w:rPr>
          <w:rFonts w:asciiTheme="minorHAnsi" w:hAnsiTheme="minorHAnsi" w:cstheme="minorHAnsi"/>
          <w:b/>
          <w:bCs/>
        </w:rPr>
        <w:t xml:space="preserve"> </w:t>
      </w:r>
      <w:proofErr w:type="gramStart"/>
      <w:r w:rsidRPr="00283C0B">
        <w:rPr>
          <w:rFonts w:asciiTheme="minorHAnsi" w:hAnsiTheme="minorHAnsi" w:cstheme="minorHAnsi"/>
          <w:b/>
          <w:bCs/>
        </w:rPr>
        <w:t>to</w:t>
      </w:r>
      <w:proofErr w:type="gramEnd"/>
      <w:r w:rsidRPr="00283C0B">
        <w:rPr>
          <w:rFonts w:asciiTheme="minorHAnsi" w:hAnsiTheme="minorHAnsi" w:cstheme="minorHAnsi"/>
          <w:b/>
          <w:bCs/>
        </w:rPr>
        <w:t xml:space="preserve"> let the Word of God penetrate our life</w:t>
      </w:r>
    </w:p>
    <w:p w14:paraId="7AD2E73E" w14:textId="77777777" w:rsidR="00283C0B" w:rsidRPr="00283C0B" w:rsidRDefault="00283C0B" w:rsidP="00283C0B">
      <w:pPr>
        <w:jc w:val="center"/>
        <w:rPr>
          <w:rFonts w:asciiTheme="minorHAnsi" w:hAnsiTheme="minorHAnsi" w:cstheme="minorHAnsi"/>
          <w:b/>
          <w:bCs/>
        </w:rPr>
      </w:pPr>
      <w:proofErr w:type="gramStart"/>
      <w:r w:rsidRPr="00283C0B">
        <w:rPr>
          <w:rFonts w:asciiTheme="minorHAnsi" w:hAnsiTheme="minorHAnsi" w:cstheme="minorHAnsi"/>
          <w:b/>
          <w:bCs/>
        </w:rPr>
        <w:t>and</w:t>
      </w:r>
      <w:proofErr w:type="gramEnd"/>
      <w:r w:rsidRPr="00283C0B">
        <w:rPr>
          <w:rFonts w:asciiTheme="minorHAnsi" w:hAnsiTheme="minorHAnsi" w:cstheme="minorHAnsi"/>
          <w:b/>
          <w:bCs/>
        </w:rPr>
        <w:t xml:space="preserve"> in this way to know the fundamental truth;</w:t>
      </w:r>
    </w:p>
    <w:p w14:paraId="07FE3D26" w14:textId="77777777" w:rsidR="00283C0B" w:rsidRPr="00283C0B" w:rsidRDefault="00283C0B" w:rsidP="00283C0B">
      <w:pPr>
        <w:jc w:val="center"/>
        <w:rPr>
          <w:rFonts w:asciiTheme="minorHAnsi" w:hAnsiTheme="minorHAnsi" w:cstheme="minorHAnsi"/>
          <w:b/>
          <w:bCs/>
        </w:rPr>
      </w:pPr>
      <w:r w:rsidRPr="00283C0B">
        <w:rPr>
          <w:rFonts w:asciiTheme="minorHAnsi" w:hAnsiTheme="minorHAnsi" w:cstheme="minorHAnsi"/>
          <w:b/>
          <w:bCs/>
        </w:rPr>
        <w:t>Who we are, where we come from,</w:t>
      </w:r>
    </w:p>
    <w:p w14:paraId="3F7C8597" w14:textId="77777777" w:rsidR="00283C0B" w:rsidRPr="00283C0B" w:rsidRDefault="00283C0B" w:rsidP="00283C0B">
      <w:pPr>
        <w:jc w:val="center"/>
        <w:rPr>
          <w:rFonts w:asciiTheme="minorHAnsi" w:hAnsiTheme="minorHAnsi" w:cstheme="minorHAnsi"/>
          <w:b/>
          <w:bCs/>
        </w:rPr>
      </w:pPr>
      <w:proofErr w:type="gramStart"/>
      <w:r w:rsidRPr="00283C0B">
        <w:rPr>
          <w:rFonts w:asciiTheme="minorHAnsi" w:hAnsiTheme="minorHAnsi" w:cstheme="minorHAnsi"/>
          <w:b/>
          <w:bCs/>
        </w:rPr>
        <w:t>where</w:t>
      </w:r>
      <w:proofErr w:type="gramEnd"/>
      <w:r w:rsidRPr="00283C0B">
        <w:rPr>
          <w:rFonts w:asciiTheme="minorHAnsi" w:hAnsiTheme="minorHAnsi" w:cstheme="minorHAnsi"/>
          <w:b/>
          <w:bCs/>
        </w:rPr>
        <w:t xml:space="preserve"> we must go,</w:t>
      </w:r>
    </w:p>
    <w:p w14:paraId="271DC0D5" w14:textId="014E79FE" w:rsidR="00283C0B" w:rsidRDefault="00283C0B" w:rsidP="00283C0B">
      <w:pPr>
        <w:jc w:val="center"/>
        <w:rPr>
          <w:rFonts w:asciiTheme="minorHAnsi" w:hAnsiTheme="minorHAnsi" w:cstheme="minorHAnsi"/>
          <w:b/>
          <w:bCs/>
        </w:rPr>
      </w:pPr>
      <w:r w:rsidRPr="00283C0B">
        <w:rPr>
          <w:rFonts w:asciiTheme="minorHAnsi" w:hAnsiTheme="minorHAnsi" w:cstheme="minorHAnsi"/>
          <w:b/>
          <w:bCs/>
        </w:rPr>
        <w:t xml:space="preserve">                                       </w:t>
      </w:r>
      <w:r w:rsidR="004125BE">
        <w:rPr>
          <w:rFonts w:asciiTheme="minorHAnsi" w:hAnsiTheme="minorHAnsi" w:cstheme="minorHAnsi"/>
          <w:b/>
          <w:bCs/>
        </w:rPr>
        <w:t xml:space="preserve">          </w:t>
      </w:r>
      <w:proofErr w:type="gramStart"/>
      <w:r w:rsidRPr="00283C0B">
        <w:rPr>
          <w:rFonts w:asciiTheme="minorHAnsi" w:hAnsiTheme="minorHAnsi" w:cstheme="minorHAnsi"/>
          <w:b/>
          <w:bCs/>
        </w:rPr>
        <w:t>what</w:t>
      </w:r>
      <w:proofErr w:type="gramEnd"/>
      <w:r w:rsidRPr="00283C0B">
        <w:rPr>
          <w:rFonts w:asciiTheme="minorHAnsi" w:hAnsiTheme="minorHAnsi" w:cstheme="minorHAnsi"/>
          <w:b/>
          <w:bCs/>
        </w:rPr>
        <w:t xml:space="preserve"> path we must take in life.              Pope Benedict XV1</w:t>
      </w:r>
    </w:p>
    <w:p w14:paraId="406AEA89" w14:textId="77777777" w:rsidR="00622A3F" w:rsidRDefault="00622A3F" w:rsidP="00283C0B">
      <w:pPr>
        <w:jc w:val="center"/>
        <w:rPr>
          <w:rFonts w:asciiTheme="minorHAnsi" w:hAnsiTheme="minorHAnsi" w:cstheme="minorHAnsi"/>
          <w:b/>
          <w:bCs/>
        </w:rPr>
      </w:pPr>
    </w:p>
    <w:p w14:paraId="60B46C99" w14:textId="025B1956" w:rsidR="00622A3F" w:rsidRPr="00622A3F" w:rsidRDefault="00622A3F" w:rsidP="00283C0B">
      <w:pPr>
        <w:jc w:val="center"/>
        <w:rPr>
          <w:rFonts w:asciiTheme="minorHAnsi" w:hAnsiTheme="minorHAnsi" w:cstheme="minorHAnsi"/>
          <w:b/>
          <w:bCs/>
          <w:sz w:val="28"/>
          <w:szCs w:val="28"/>
        </w:rPr>
      </w:pPr>
      <w:r w:rsidRPr="00622A3F">
        <w:rPr>
          <w:rFonts w:asciiTheme="minorHAnsi" w:hAnsiTheme="minorHAnsi" w:cstheme="minorHAnsi"/>
          <w:b/>
          <w:bCs/>
          <w:sz w:val="28"/>
          <w:szCs w:val="28"/>
        </w:rPr>
        <w:t>LORD JESUS GRANT PEACE TO OUR TROUBLED WORLD</w:t>
      </w:r>
      <w:r w:rsidR="00B36A99">
        <w:rPr>
          <w:rFonts w:asciiTheme="minorHAnsi" w:hAnsiTheme="minorHAnsi" w:cstheme="minorHAnsi"/>
          <w:b/>
          <w:bCs/>
          <w:sz w:val="28"/>
          <w:szCs w:val="28"/>
        </w:rPr>
        <w:t>.</w:t>
      </w:r>
    </w:p>
    <w:p w14:paraId="04B719D4" w14:textId="6450C145" w:rsidR="00622A3F" w:rsidRPr="00622A3F" w:rsidRDefault="00622A3F" w:rsidP="00283C0B">
      <w:pPr>
        <w:jc w:val="center"/>
        <w:rPr>
          <w:rFonts w:asciiTheme="minorHAnsi" w:hAnsiTheme="minorHAnsi" w:cstheme="minorHAnsi"/>
          <w:b/>
          <w:bCs/>
          <w:sz w:val="28"/>
          <w:szCs w:val="28"/>
        </w:rPr>
      </w:pPr>
      <w:r w:rsidRPr="00622A3F">
        <w:rPr>
          <w:rFonts w:asciiTheme="minorHAnsi" w:hAnsiTheme="minorHAnsi" w:cstheme="minorHAnsi"/>
          <w:b/>
          <w:bCs/>
          <w:sz w:val="28"/>
          <w:szCs w:val="28"/>
        </w:rPr>
        <w:t>Lord Hear Us.</w:t>
      </w:r>
    </w:p>
    <w:p w14:paraId="71633405" w14:textId="77777777" w:rsidR="00AE4743" w:rsidRPr="00622A3F" w:rsidRDefault="00AE4743" w:rsidP="00333389">
      <w:pPr>
        <w:shd w:val="clear" w:color="auto" w:fill="FFFFFF"/>
        <w:suppressAutoHyphens w:val="0"/>
        <w:jc w:val="center"/>
        <w:rPr>
          <w:rFonts w:asciiTheme="minorHAnsi" w:hAnsiTheme="minorHAnsi" w:cstheme="minorHAnsi"/>
          <w:sz w:val="16"/>
          <w:szCs w:val="16"/>
          <w:lang w:eastAsia="en-GB"/>
        </w:rPr>
      </w:pPr>
    </w:p>
    <w:p w14:paraId="53567134" w14:textId="77777777" w:rsidR="00CC3022" w:rsidRPr="00283C0B" w:rsidRDefault="00CC3022" w:rsidP="003B1328">
      <w:pPr>
        <w:shd w:val="clear" w:color="auto" w:fill="FFFFFF"/>
        <w:suppressAutoHyphens w:val="0"/>
        <w:rPr>
          <w:rFonts w:asciiTheme="minorHAnsi" w:hAnsiTheme="minorHAnsi" w:cstheme="minorHAnsi"/>
          <w:b/>
          <w:sz w:val="16"/>
          <w:szCs w:val="16"/>
          <w:u w:val="single"/>
          <w:lang w:eastAsia="en-GB"/>
        </w:rPr>
      </w:pPr>
    </w:p>
    <w:p w14:paraId="4DA4D00A" w14:textId="5A7F4C26"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7EA706D3" w14:textId="77777777" w:rsidR="008B38E7" w:rsidRDefault="008B38E7" w:rsidP="003B1328">
      <w:pPr>
        <w:shd w:val="clear" w:color="auto" w:fill="FFFFFF"/>
        <w:suppressAutoHyphens w:val="0"/>
        <w:rPr>
          <w:rFonts w:asciiTheme="minorHAnsi" w:hAnsiTheme="minorHAnsi" w:cs="Segoe UI"/>
          <w:color w:val="242424"/>
          <w:sz w:val="22"/>
          <w:szCs w:val="22"/>
          <w:shd w:val="clear" w:color="auto" w:fill="FFFFFF"/>
        </w:rPr>
      </w:pPr>
    </w:p>
    <w:p w14:paraId="68BDB8B3" w14:textId="14F18289" w:rsidR="008B38E7" w:rsidRPr="00EA53EE" w:rsidRDefault="00EA53EE" w:rsidP="00EA53EE">
      <w:pPr>
        <w:tabs>
          <w:tab w:val="left" w:pos="1418"/>
          <w:tab w:val="right" w:pos="3969"/>
        </w:tabs>
        <w:spacing w:after="120"/>
        <w:rPr>
          <w:rFonts w:asciiTheme="minorHAnsi" w:hAnsiTheme="minorHAnsi"/>
          <w:bCs/>
          <w:sz w:val="20"/>
          <w:szCs w:val="20"/>
          <w:lang w:val="en-IE"/>
        </w:rPr>
      </w:pPr>
      <w:r w:rsidRPr="00A9574E">
        <w:rPr>
          <w:rFonts w:asciiTheme="minorHAnsi" w:hAnsiTheme="minorHAnsi"/>
          <w:b/>
          <w:bCs/>
          <w:sz w:val="20"/>
          <w:szCs w:val="20"/>
          <w:u w:val="single"/>
          <w:lang w:val="en-IE"/>
        </w:rPr>
        <w:t>POKER CLASSIC</w:t>
      </w:r>
      <w:r>
        <w:rPr>
          <w:rFonts w:asciiTheme="minorHAnsi" w:hAnsiTheme="minorHAnsi"/>
          <w:bCs/>
          <w:sz w:val="20"/>
          <w:szCs w:val="20"/>
          <w:lang w:val="en-IE"/>
        </w:rPr>
        <w:t xml:space="preserve"> – 5 Card Draw – in </w:t>
      </w:r>
      <w:proofErr w:type="spellStart"/>
      <w:r>
        <w:rPr>
          <w:rFonts w:asciiTheme="minorHAnsi" w:hAnsiTheme="minorHAnsi"/>
          <w:bCs/>
          <w:sz w:val="20"/>
          <w:szCs w:val="20"/>
          <w:lang w:val="en-IE"/>
        </w:rPr>
        <w:t>Carmody’s</w:t>
      </w:r>
      <w:proofErr w:type="spellEnd"/>
      <w:r w:rsidR="00265CA7">
        <w:rPr>
          <w:rFonts w:asciiTheme="minorHAnsi" w:hAnsiTheme="minorHAnsi"/>
          <w:bCs/>
          <w:sz w:val="20"/>
          <w:szCs w:val="20"/>
          <w:lang w:val="en-IE"/>
        </w:rPr>
        <w:t xml:space="preserve"> Bar on </w:t>
      </w:r>
      <w:r w:rsidR="00C44BE3">
        <w:rPr>
          <w:rFonts w:asciiTheme="minorHAnsi" w:hAnsiTheme="minorHAnsi"/>
          <w:bCs/>
          <w:sz w:val="20"/>
          <w:szCs w:val="20"/>
          <w:lang w:val="en-IE"/>
        </w:rPr>
        <w:t xml:space="preserve">this </w:t>
      </w:r>
      <w:r w:rsidR="00265CA7">
        <w:rPr>
          <w:rFonts w:asciiTheme="minorHAnsi" w:hAnsiTheme="minorHAnsi"/>
          <w:bCs/>
          <w:sz w:val="20"/>
          <w:szCs w:val="20"/>
          <w:lang w:val="en-IE"/>
        </w:rPr>
        <w:t>Friday 6</w:t>
      </w:r>
      <w:r w:rsidR="00265CA7">
        <w:rPr>
          <w:rFonts w:asciiTheme="minorHAnsi" w:hAnsiTheme="minorHAnsi"/>
          <w:bCs/>
          <w:sz w:val="20"/>
          <w:szCs w:val="20"/>
          <w:vertAlign w:val="superscript"/>
          <w:lang w:val="en-IE"/>
        </w:rPr>
        <w:t xml:space="preserve">th </w:t>
      </w:r>
      <w:r>
        <w:rPr>
          <w:rFonts w:asciiTheme="minorHAnsi" w:hAnsiTheme="minorHAnsi"/>
          <w:bCs/>
          <w:sz w:val="20"/>
          <w:szCs w:val="20"/>
          <w:lang w:val="en-IE"/>
        </w:rPr>
        <w:t xml:space="preserve">March at 8pm, entry €30. </w:t>
      </w:r>
      <w:r w:rsidR="00265CA7">
        <w:rPr>
          <w:rFonts w:asciiTheme="minorHAnsi" w:hAnsiTheme="minorHAnsi"/>
          <w:bCs/>
          <w:sz w:val="20"/>
          <w:szCs w:val="20"/>
          <w:lang w:val="en-IE"/>
        </w:rPr>
        <w:t xml:space="preserve">Usual buybacks and a Texas game later. </w:t>
      </w:r>
      <w:r>
        <w:rPr>
          <w:rFonts w:asciiTheme="minorHAnsi" w:hAnsiTheme="minorHAnsi"/>
          <w:bCs/>
          <w:sz w:val="20"/>
          <w:szCs w:val="20"/>
          <w:lang w:val="en-IE"/>
        </w:rPr>
        <w:t>This is a</w:t>
      </w:r>
      <w:r w:rsidR="00265CA7">
        <w:rPr>
          <w:rFonts w:asciiTheme="minorHAnsi" w:hAnsiTheme="minorHAnsi"/>
          <w:bCs/>
          <w:sz w:val="20"/>
          <w:szCs w:val="20"/>
          <w:lang w:val="en-IE"/>
        </w:rPr>
        <w:t xml:space="preserve"> fundraiser for the New </w:t>
      </w:r>
      <w:proofErr w:type="spellStart"/>
      <w:r w:rsidR="00265CA7">
        <w:rPr>
          <w:rFonts w:asciiTheme="minorHAnsi" w:hAnsiTheme="minorHAnsi"/>
          <w:bCs/>
          <w:sz w:val="20"/>
          <w:szCs w:val="20"/>
          <w:lang w:val="en-IE"/>
        </w:rPr>
        <w:t>Astro</w:t>
      </w:r>
      <w:proofErr w:type="spellEnd"/>
      <w:r w:rsidR="00265CA7">
        <w:rPr>
          <w:rFonts w:asciiTheme="minorHAnsi" w:hAnsiTheme="minorHAnsi"/>
          <w:bCs/>
          <w:sz w:val="20"/>
          <w:szCs w:val="20"/>
          <w:lang w:val="en-IE"/>
        </w:rPr>
        <w:t xml:space="preserve"> Turf at the </w:t>
      </w:r>
      <w:proofErr w:type="spellStart"/>
      <w:r w:rsidR="00265CA7">
        <w:rPr>
          <w:rFonts w:asciiTheme="minorHAnsi" w:hAnsiTheme="minorHAnsi"/>
          <w:bCs/>
          <w:sz w:val="20"/>
          <w:szCs w:val="20"/>
          <w:lang w:val="en-IE"/>
        </w:rPr>
        <w:t>Tarbert</w:t>
      </w:r>
      <w:proofErr w:type="spellEnd"/>
      <w:r w:rsidR="00265CA7">
        <w:rPr>
          <w:rFonts w:asciiTheme="minorHAnsi" w:hAnsiTheme="minorHAnsi"/>
          <w:bCs/>
          <w:sz w:val="20"/>
          <w:szCs w:val="20"/>
          <w:lang w:val="en-IE"/>
        </w:rPr>
        <w:t xml:space="preserve"> Comprehensive School. </w:t>
      </w:r>
      <w:r>
        <w:rPr>
          <w:rFonts w:asciiTheme="minorHAnsi" w:hAnsiTheme="minorHAnsi"/>
          <w:bCs/>
          <w:sz w:val="20"/>
          <w:szCs w:val="20"/>
          <w:lang w:val="en-IE"/>
        </w:rPr>
        <w:t xml:space="preserve">Your support would be greatly appreciated. </w:t>
      </w:r>
    </w:p>
    <w:p w14:paraId="7E3F4780" w14:textId="77777777" w:rsidR="001F7840" w:rsidRPr="003424E5" w:rsidRDefault="001F7840" w:rsidP="003B1328">
      <w:pPr>
        <w:shd w:val="clear" w:color="auto" w:fill="FFFFFF"/>
        <w:suppressAutoHyphens w:val="0"/>
        <w:rPr>
          <w:rFonts w:asciiTheme="minorHAnsi" w:hAnsiTheme="minorHAnsi" w:cs="Segoe UI"/>
          <w:color w:val="242424"/>
          <w:sz w:val="16"/>
          <w:szCs w:val="16"/>
          <w:shd w:val="clear" w:color="auto" w:fill="FFFFFF"/>
        </w:rPr>
      </w:pPr>
    </w:p>
    <w:p w14:paraId="50698FD3" w14:textId="576C8B0C" w:rsidR="003424E5" w:rsidRDefault="003424E5" w:rsidP="003424E5">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w:t>
      </w:r>
      <w:r w:rsidR="00102D70">
        <w:rPr>
          <w:rFonts w:asciiTheme="minorHAnsi" w:hAnsiTheme="minorHAnsi" w:cstheme="minorHAnsi"/>
          <w:bCs/>
          <w:color w:val="1F1F1F"/>
          <w:sz w:val="22"/>
          <w:szCs w:val="22"/>
          <w:bdr w:val="none" w:sz="0" w:space="0" w:color="auto" w:frame="1"/>
          <w:lang w:eastAsia="en-GB"/>
        </w:rPr>
        <w:t xml:space="preserve">    </w:t>
      </w:r>
      <w:r>
        <w:rPr>
          <w:rFonts w:asciiTheme="minorHAnsi" w:hAnsiTheme="minorHAnsi" w:cstheme="minorHAnsi"/>
          <w:bCs/>
          <w:color w:val="1F1F1F"/>
          <w:sz w:val="22"/>
          <w:szCs w:val="22"/>
          <w:bdr w:val="none" w:sz="0" w:space="0" w:color="auto" w:frame="1"/>
          <w:lang w:eastAsia="en-GB"/>
        </w:rPr>
        <w:t xml:space="preserve">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1C5E3FDC" w14:textId="77777777" w:rsidR="003B6825" w:rsidRDefault="003B6825" w:rsidP="003424E5">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p>
    <w:p w14:paraId="78B1D27B" w14:textId="42A37B72" w:rsidR="003E080B" w:rsidRPr="003E080B" w:rsidRDefault="003E080B" w:rsidP="003E080B">
      <w:pPr>
        <w:suppressAutoHyphens w:val="0"/>
        <w:rPr>
          <w:rFonts w:asciiTheme="minorHAnsi" w:hAnsiTheme="minorHAnsi" w:cstheme="minorHAnsi"/>
          <w:sz w:val="22"/>
          <w:szCs w:val="22"/>
          <w:lang w:eastAsia="en-GB"/>
        </w:rPr>
      </w:pPr>
      <w:r w:rsidRPr="003E080B">
        <w:rPr>
          <w:rFonts w:asciiTheme="minorHAnsi" w:hAnsiTheme="minorHAnsi" w:cstheme="minorHAnsi"/>
          <w:b/>
          <w:sz w:val="22"/>
          <w:szCs w:val="22"/>
          <w:u w:val="single"/>
          <w:lang w:eastAsia="en-GB"/>
        </w:rPr>
        <w:t>COMHALTAS CHURCH GATE COLLECTION</w:t>
      </w:r>
      <w:r>
        <w:rPr>
          <w:rFonts w:asciiTheme="minorHAnsi" w:hAnsiTheme="minorHAnsi" w:cstheme="minorHAnsi"/>
          <w:sz w:val="22"/>
          <w:szCs w:val="22"/>
          <w:lang w:eastAsia="en-GB"/>
        </w:rPr>
        <w:t xml:space="preserve"> - </w:t>
      </w:r>
      <w:r w:rsidRPr="003E080B">
        <w:rPr>
          <w:rFonts w:asciiTheme="minorHAnsi" w:hAnsiTheme="minorHAnsi" w:cstheme="minorHAnsi"/>
          <w:sz w:val="22"/>
          <w:szCs w:val="22"/>
          <w:lang w:eastAsia="en-GB"/>
        </w:rPr>
        <w:t>The annual church gate colle</w:t>
      </w:r>
      <w:r>
        <w:rPr>
          <w:rFonts w:asciiTheme="minorHAnsi" w:hAnsiTheme="minorHAnsi" w:cstheme="minorHAnsi"/>
          <w:sz w:val="22"/>
          <w:szCs w:val="22"/>
          <w:lang w:eastAsia="en-GB"/>
        </w:rPr>
        <w:t>ction will be held on March 7</w:t>
      </w:r>
      <w:r w:rsidRPr="003E080B">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 8</w:t>
      </w:r>
      <w:r w:rsidRPr="003E080B">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w:t>
      </w:r>
      <w:r w:rsidRPr="003E080B">
        <w:rPr>
          <w:rFonts w:asciiTheme="minorHAnsi" w:hAnsiTheme="minorHAnsi" w:cstheme="minorHAnsi"/>
          <w:sz w:val="22"/>
          <w:szCs w:val="22"/>
          <w:lang w:eastAsia="en-GB"/>
        </w:rPr>
        <w:t xml:space="preserve">in aid of </w:t>
      </w:r>
      <w:proofErr w:type="spellStart"/>
      <w:r w:rsidRPr="003E080B">
        <w:rPr>
          <w:rFonts w:asciiTheme="minorHAnsi" w:hAnsiTheme="minorHAnsi" w:cstheme="minorHAnsi"/>
          <w:sz w:val="22"/>
          <w:szCs w:val="22"/>
          <w:lang w:eastAsia="en-GB"/>
        </w:rPr>
        <w:t>Fleadh</w:t>
      </w:r>
      <w:proofErr w:type="spellEnd"/>
      <w:r w:rsidRPr="003E080B">
        <w:rPr>
          <w:rFonts w:asciiTheme="minorHAnsi" w:hAnsiTheme="minorHAnsi" w:cstheme="minorHAnsi"/>
          <w:sz w:val="22"/>
          <w:szCs w:val="22"/>
          <w:lang w:eastAsia="en-GB"/>
        </w:rPr>
        <w:t xml:space="preserve"> </w:t>
      </w:r>
      <w:proofErr w:type="spellStart"/>
      <w:r w:rsidRPr="003E080B">
        <w:rPr>
          <w:rFonts w:asciiTheme="minorHAnsi" w:hAnsiTheme="minorHAnsi" w:cstheme="minorHAnsi"/>
          <w:sz w:val="22"/>
          <w:szCs w:val="22"/>
          <w:lang w:eastAsia="en-GB"/>
        </w:rPr>
        <w:t>Cheoil</w:t>
      </w:r>
      <w:proofErr w:type="spellEnd"/>
      <w:r w:rsidRPr="003E080B">
        <w:rPr>
          <w:rFonts w:asciiTheme="minorHAnsi" w:hAnsiTheme="minorHAnsi" w:cstheme="minorHAnsi"/>
          <w:sz w:val="22"/>
          <w:szCs w:val="22"/>
          <w:lang w:eastAsia="en-GB"/>
        </w:rPr>
        <w:t xml:space="preserve"> </w:t>
      </w:r>
      <w:proofErr w:type="spellStart"/>
      <w:proofErr w:type="gramStart"/>
      <w:r w:rsidRPr="003E080B">
        <w:rPr>
          <w:rFonts w:asciiTheme="minorHAnsi" w:hAnsiTheme="minorHAnsi" w:cstheme="minorHAnsi"/>
          <w:sz w:val="22"/>
          <w:szCs w:val="22"/>
          <w:lang w:eastAsia="en-GB"/>
        </w:rPr>
        <w:t>Chiarraí</w:t>
      </w:r>
      <w:proofErr w:type="spellEnd"/>
      <w:r w:rsidRPr="003E080B">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 </w:t>
      </w:r>
      <w:r w:rsidRPr="003E080B">
        <w:rPr>
          <w:rFonts w:asciiTheme="minorHAnsi" w:hAnsiTheme="minorHAnsi" w:cstheme="minorHAnsi"/>
          <w:sz w:val="22"/>
          <w:szCs w:val="22"/>
          <w:lang w:eastAsia="en-GB"/>
        </w:rPr>
        <w:t>2026</w:t>
      </w:r>
      <w:proofErr w:type="gramEnd"/>
      <w:r w:rsidRPr="003E080B">
        <w:rPr>
          <w:rFonts w:asciiTheme="minorHAnsi" w:hAnsiTheme="minorHAnsi" w:cstheme="minorHAnsi"/>
          <w:sz w:val="22"/>
          <w:szCs w:val="22"/>
          <w:lang w:eastAsia="en-GB"/>
        </w:rPr>
        <w:t>. Your support is greatly appreciated. </w:t>
      </w:r>
    </w:p>
    <w:p w14:paraId="66C497E9" w14:textId="77777777" w:rsidR="003B6825" w:rsidRDefault="003B6825" w:rsidP="003424E5">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D6A3" w14:textId="77777777" w:rsidR="007E2A3B" w:rsidRDefault="007E2A3B" w:rsidP="0018107E">
      <w:r>
        <w:separator/>
      </w:r>
    </w:p>
  </w:endnote>
  <w:endnote w:type="continuationSeparator" w:id="0">
    <w:p w14:paraId="7F8CA2FB" w14:textId="77777777" w:rsidR="007E2A3B" w:rsidRDefault="007E2A3B"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1FFE3" w14:textId="77777777" w:rsidR="007E2A3B" w:rsidRDefault="007E2A3B" w:rsidP="0018107E">
      <w:r>
        <w:separator/>
      </w:r>
    </w:p>
  </w:footnote>
  <w:footnote w:type="continuationSeparator" w:id="0">
    <w:p w14:paraId="5B7FDD83" w14:textId="77777777" w:rsidR="007E2A3B" w:rsidRDefault="007E2A3B"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D677-44AA-4B75-907E-A58664E3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19</cp:revision>
  <cp:lastPrinted>2026-03-03T14:20:00Z</cp:lastPrinted>
  <dcterms:created xsi:type="dcterms:W3CDTF">2026-02-26T10:02:00Z</dcterms:created>
  <dcterms:modified xsi:type="dcterms:W3CDTF">2026-03-03T16:17:00Z</dcterms:modified>
</cp:coreProperties>
</file>