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4A5538E7" w:rsidR="00CA6FA1" w:rsidRDefault="00E86728"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176B0A21" wp14:editId="596607EE">
            <wp:simplePos x="0" y="0"/>
            <wp:positionH relativeFrom="column">
              <wp:posOffset>2578100</wp:posOffset>
            </wp:positionH>
            <wp:positionV relativeFrom="paragraph">
              <wp:posOffset>103505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70D8E5"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6E7FF899"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6BDD8240" w14:textId="56FBE964" w:rsidR="00116202" w:rsidRDefault="001C6DFD" w:rsidP="004614AB">
      <w:pPr>
        <w:tabs>
          <w:tab w:val="left" w:pos="8167"/>
        </w:tabs>
        <w:jc w:val="center"/>
        <w:rPr>
          <w:rFonts w:asciiTheme="minorHAnsi" w:hAnsiTheme="minorHAnsi"/>
          <w:b/>
          <w:sz w:val="32"/>
          <w:szCs w:val="32"/>
        </w:rPr>
      </w:pPr>
      <w:r>
        <w:rPr>
          <w:rFonts w:asciiTheme="minorHAnsi" w:hAnsiTheme="minorHAnsi"/>
          <w:b/>
          <w:sz w:val="32"/>
          <w:szCs w:val="32"/>
        </w:rPr>
        <w:t xml:space="preserve">        </w:t>
      </w:r>
      <w:r w:rsidR="00404C16">
        <w:rPr>
          <w:rFonts w:asciiTheme="minorHAnsi" w:hAnsiTheme="minorHAnsi"/>
          <w:b/>
          <w:sz w:val="32"/>
          <w:szCs w:val="32"/>
        </w:rPr>
        <w:t xml:space="preserve"> Sixth </w:t>
      </w:r>
      <w:r w:rsidR="00A57088">
        <w:rPr>
          <w:rFonts w:asciiTheme="minorHAnsi" w:hAnsiTheme="minorHAnsi"/>
          <w:b/>
          <w:sz w:val="32"/>
          <w:szCs w:val="32"/>
        </w:rPr>
        <w:t>Sunday in Ordinary Time</w:t>
      </w:r>
    </w:p>
    <w:p w14:paraId="470E8B64" w14:textId="296078FA" w:rsidR="00DF3DC2" w:rsidRDefault="003D2230" w:rsidP="00DF3DC2">
      <w:pPr>
        <w:tabs>
          <w:tab w:val="left" w:pos="8167"/>
        </w:tabs>
        <w:jc w:val="center"/>
        <w:rPr>
          <w:rFonts w:asciiTheme="minorHAnsi" w:hAnsiTheme="minorHAnsi"/>
          <w:b/>
          <w:sz w:val="32"/>
          <w:szCs w:val="32"/>
        </w:rPr>
      </w:pPr>
      <w:r>
        <w:rPr>
          <w:rFonts w:asciiTheme="minorHAnsi" w:hAnsiTheme="minorHAnsi"/>
          <w:b/>
          <w:sz w:val="32"/>
          <w:szCs w:val="32"/>
        </w:rPr>
        <w:t xml:space="preserve">         </w:t>
      </w:r>
      <w:r w:rsidR="00404C16">
        <w:rPr>
          <w:rFonts w:asciiTheme="minorHAnsi" w:hAnsiTheme="minorHAnsi"/>
          <w:b/>
          <w:sz w:val="32"/>
          <w:szCs w:val="32"/>
        </w:rPr>
        <w:t>15</w:t>
      </w:r>
      <w:r w:rsidR="00C3725E" w:rsidRPr="00C3725E">
        <w:rPr>
          <w:rFonts w:asciiTheme="minorHAnsi" w:hAnsiTheme="minorHAnsi"/>
          <w:b/>
          <w:sz w:val="32"/>
          <w:szCs w:val="32"/>
          <w:vertAlign w:val="superscript"/>
        </w:rPr>
        <w:t>th</w:t>
      </w:r>
      <w:r w:rsidR="00C3725E">
        <w:rPr>
          <w:rFonts w:asciiTheme="minorHAnsi" w:hAnsiTheme="minorHAnsi"/>
          <w:b/>
          <w:sz w:val="32"/>
          <w:szCs w:val="32"/>
        </w:rPr>
        <w:t xml:space="preserve"> </w:t>
      </w:r>
      <w:r w:rsidR="001F7101">
        <w:rPr>
          <w:rFonts w:asciiTheme="minorHAnsi" w:hAnsiTheme="minorHAnsi"/>
          <w:b/>
          <w:sz w:val="32"/>
          <w:szCs w:val="32"/>
        </w:rPr>
        <w:t>February</w:t>
      </w:r>
      <w:r w:rsidR="00EC448B">
        <w:rPr>
          <w:rFonts w:asciiTheme="minorHAnsi" w:hAnsiTheme="minorHAnsi"/>
          <w:b/>
          <w:sz w:val="32"/>
          <w:szCs w:val="32"/>
        </w:rPr>
        <w:t xml:space="preserve"> </w:t>
      </w:r>
      <w:r>
        <w:rPr>
          <w:rFonts w:asciiTheme="minorHAnsi" w:hAnsiTheme="minorHAnsi"/>
          <w:b/>
          <w:sz w:val="32"/>
          <w:szCs w:val="32"/>
        </w:rPr>
        <w:t>2026</w:t>
      </w:r>
    </w:p>
    <w:p w14:paraId="5D7577F9" w14:textId="0D5695BF" w:rsidR="00604B16" w:rsidRPr="00604B16" w:rsidRDefault="00604B16" w:rsidP="00DF3DC2">
      <w:pPr>
        <w:tabs>
          <w:tab w:val="left" w:pos="8167"/>
        </w:tabs>
        <w:jc w:val="center"/>
        <w:rPr>
          <w:rFonts w:asciiTheme="minorHAnsi" w:hAnsiTheme="minorHAnsi"/>
          <w:b/>
          <w:sz w:val="28"/>
          <w:szCs w:val="28"/>
        </w:rPr>
      </w:pPr>
      <w:r>
        <w:rPr>
          <w:rFonts w:asciiTheme="minorHAnsi" w:hAnsiTheme="minorHAnsi"/>
          <w:b/>
          <w:sz w:val="28"/>
          <w:szCs w:val="28"/>
        </w:rPr>
        <w:t xml:space="preserve">            </w:t>
      </w:r>
      <w:r w:rsidR="000C7073">
        <w:rPr>
          <w:rFonts w:asciiTheme="minorHAnsi" w:hAnsiTheme="minorHAnsi"/>
          <w:b/>
          <w:sz w:val="28"/>
          <w:szCs w:val="28"/>
        </w:rPr>
        <w:t>Day of Prayer for Temperance</w:t>
      </w:r>
    </w:p>
    <w:p w14:paraId="15C1F1A6" w14:textId="77777777" w:rsidR="008B4FA2" w:rsidRDefault="008B4FA2" w:rsidP="002172E9">
      <w:pPr>
        <w:tabs>
          <w:tab w:val="left" w:pos="8167"/>
        </w:tabs>
        <w:rPr>
          <w:rFonts w:asciiTheme="minorHAnsi" w:hAnsiTheme="minorHAnsi"/>
          <w:b/>
          <w:sz w:val="22"/>
          <w:szCs w:val="22"/>
        </w:rPr>
      </w:pPr>
    </w:p>
    <w:p w14:paraId="0AB33CDF" w14:textId="5F67D53E" w:rsidR="002C79EE" w:rsidRPr="007D5629" w:rsidRDefault="00934C56" w:rsidP="002172E9">
      <w:pPr>
        <w:tabs>
          <w:tab w:val="left" w:pos="8167"/>
        </w:tabs>
        <w:rPr>
          <w:rFonts w:asciiTheme="minorHAnsi" w:hAnsiTheme="minorHAnsi"/>
          <w:b/>
          <w:sz w:val="22"/>
          <w:szCs w:val="22"/>
        </w:rPr>
      </w:pPr>
      <w:proofErr w:type="gramStart"/>
      <w:r>
        <w:rPr>
          <w:rFonts w:asciiTheme="minorHAnsi" w:hAnsiTheme="minorHAnsi"/>
          <w:b/>
          <w:sz w:val="22"/>
          <w:szCs w:val="22"/>
        </w:rPr>
        <w:t>R.I.P.</w:t>
      </w:r>
      <w:proofErr w:type="gramEnd"/>
      <w:r>
        <w:rPr>
          <w:rFonts w:asciiTheme="minorHAnsi" w:hAnsiTheme="minorHAnsi"/>
          <w:b/>
          <w:sz w:val="22"/>
          <w:szCs w:val="22"/>
        </w:rPr>
        <w:t xml:space="preserve">       </w:t>
      </w:r>
      <w:r w:rsidR="000C7073">
        <w:rPr>
          <w:rFonts w:asciiTheme="minorHAnsi" w:hAnsiTheme="minorHAnsi"/>
          <w:b/>
          <w:sz w:val="22"/>
          <w:szCs w:val="22"/>
        </w:rPr>
        <w:t xml:space="preserve"> Stan </w:t>
      </w:r>
      <w:proofErr w:type="spellStart"/>
      <w:r w:rsidR="000C7073">
        <w:rPr>
          <w:rFonts w:asciiTheme="minorHAnsi" w:hAnsiTheme="minorHAnsi"/>
          <w:b/>
          <w:sz w:val="22"/>
          <w:szCs w:val="22"/>
        </w:rPr>
        <w:t>Foley</w:t>
      </w:r>
      <w:proofErr w:type="gramStart"/>
      <w:r w:rsidR="000C7073">
        <w:rPr>
          <w:rFonts w:asciiTheme="minorHAnsi" w:hAnsiTheme="minorHAnsi"/>
          <w:b/>
          <w:sz w:val="22"/>
          <w:szCs w:val="22"/>
        </w:rPr>
        <w:t>,Tieraclea</w:t>
      </w:r>
      <w:proofErr w:type="spellEnd"/>
      <w:proofErr w:type="gramEnd"/>
      <w:r w:rsidR="000C7073">
        <w:rPr>
          <w:rFonts w:asciiTheme="minorHAnsi" w:hAnsiTheme="minorHAnsi"/>
          <w:b/>
          <w:sz w:val="22"/>
          <w:szCs w:val="22"/>
        </w:rPr>
        <w:t xml:space="preserve"> House.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2A3481" w:rsidRDefault="00221EB1" w:rsidP="00025DA7">
            <w:pPr>
              <w:tabs>
                <w:tab w:val="left" w:pos="1418"/>
                <w:tab w:val="right" w:pos="3969"/>
              </w:tabs>
              <w:rPr>
                <w:rFonts w:asciiTheme="minorHAnsi" w:hAnsiTheme="minorHAnsi" w:cs="Arial"/>
                <w:b/>
                <w:bCs/>
                <w:i/>
                <w:sz w:val="22"/>
                <w:szCs w:val="22"/>
              </w:rPr>
            </w:pPr>
          </w:p>
          <w:p w14:paraId="0F073B1B" w14:textId="62039409" w:rsidR="00AB2D28" w:rsidRDefault="000C7073"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14</w:t>
            </w:r>
            <w:r w:rsidRPr="000C7073">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74F26951" w:rsidR="0053444C" w:rsidRPr="002A3481"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271AAD9C" w14:textId="2C2B7625" w:rsidR="00727CE3" w:rsidRPr="00E77BF5" w:rsidRDefault="00727CE3" w:rsidP="004672A1">
            <w:pPr>
              <w:rPr>
                <w:rFonts w:asciiTheme="minorHAnsi" w:hAnsiTheme="minorHAnsi" w:cs="Arial"/>
                <w:b/>
                <w:bCs/>
                <w:i/>
                <w:sz w:val="20"/>
                <w:szCs w:val="20"/>
              </w:rPr>
            </w:pPr>
          </w:p>
          <w:p w14:paraId="450E334F" w14:textId="77777777" w:rsidR="00A50C95" w:rsidRDefault="000C7073" w:rsidP="004672A1">
            <w:pPr>
              <w:rPr>
                <w:rFonts w:asciiTheme="minorHAnsi" w:hAnsiTheme="minorHAnsi" w:cs="Arial"/>
                <w:b/>
                <w:bCs/>
                <w:i/>
                <w:sz w:val="22"/>
                <w:szCs w:val="22"/>
              </w:rPr>
            </w:pPr>
            <w:proofErr w:type="spellStart"/>
            <w:r>
              <w:rPr>
                <w:rFonts w:asciiTheme="minorHAnsi" w:hAnsiTheme="minorHAnsi" w:cs="Arial"/>
                <w:b/>
                <w:bCs/>
                <w:i/>
                <w:sz w:val="22"/>
                <w:szCs w:val="22"/>
              </w:rPr>
              <w:t>Ita</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Gormley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xml:space="preserve"> Park.</w:t>
            </w:r>
          </w:p>
          <w:p w14:paraId="3D59AFE2" w14:textId="7B942C45" w:rsidR="000C7073" w:rsidRPr="00A2684B" w:rsidRDefault="000C7073" w:rsidP="004672A1">
            <w:pPr>
              <w:rPr>
                <w:rFonts w:asciiTheme="minorHAnsi" w:hAnsiTheme="minorHAnsi" w:cs="Arial"/>
                <w:b/>
                <w:bCs/>
                <w:i/>
                <w:sz w:val="22"/>
                <w:szCs w:val="22"/>
              </w:rPr>
            </w:pPr>
            <w:r>
              <w:rPr>
                <w:rFonts w:asciiTheme="minorHAnsi" w:hAnsiTheme="minorHAnsi" w:cs="Arial"/>
                <w:b/>
                <w:bCs/>
                <w:i/>
                <w:sz w:val="22"/>
                <w:szCs w:val="22"/>
              </w:rPr>
              <w:t xml:space="preserve">Joe, Mary and Helen </w:t>
            </w:r>
            <w:proofErr w:type="spellStart"/>
            <w:r>
              <w:rPr>
                <w:rFonts w:asciiTheme="minorHAnsi" w:hAnsiTheme="minorHAnsi" w:cs="Arial"/>
                <w:b/>
                <w:bCs/>
                <w:i/>
                <w:sz w:val="22"/>
                <w:szCs w:val="22"/>
              </w:rPr>
              <w:t>Mackessy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4CD34819" w:rsidR="0011471F" w:rsidRPr="00D305A7" w:rsidRDefault="0011471F" w:rsidP="000A5580">
            <w:pPr>
              <w:tabs>
                <w:tab w:val="left" w:pos="1418"/>
                <w:tab w:val="right" w:pos="3969"/>
              </w:tabs>
              <w:rPr>
                <w:rFonts w:asciiTheme="minorHAnsi" w:hAnsiTheme="minorHAnsi" w:cstheme="minorHAnsi"/>
                <w:b/>
                <w:bCs/>
                <w:i/>
              </w:rPr>
            </w:pPr>
          </w:p>
          <w:p w14:paraId="06743577" w14:textId="4748ABEE"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0C7073">
              <w:rPr>
                <w:rFonts w:ascii="Trebuchet MS" w:hAnsi="Trebuchet MS" w:cs="Arial"/>
                <w:b/>
                <w:bCs/>
                <w:i/>
                <w:sz w:val="20"/>
                <w:szCs w:val="20"/>
              </w:rPr>
              <w:t>15</w:t>
            </w:r>
            <w:r w:rsidR="000C7073" w:rsidRPr="000C7073">
              <w:rPr>
                <w:rFonts w:ascii="Trebuchet MS" w:hAnsi="Trebuchet MS" w:cs="Arial"/>
                <w:b/>
                <w:bCs/>
                <w:i/>
                <w:sz w:val="20"/>
                <w:szCs w:val="20"/>
                <w:vertAlign w:val="superscript"/>
              </w:rPr>
              <w:t>th</w:t>
            </w:r>
            <w:r w:rsidR="000C7073">
              <w:rPr>
                <w:rFonts w:ascii="Trebuchet MS" w:hAnsi="Trebuchet MS" w:cs="Arial"/>
                <w:b/>
                <w:bCs/>
                <w:i/>
                <w:sz w:val="20"/>
                <w:szCs w:val="20"/>
              </w:rPr>
              <w:t xml:space="preserve"> </w:t>
            </w:r>
          </w:p>
        </w:tc>
        <w:tc>
          <w:tcPr>
            <w:tcW w:w="1777" w:type="dxa"/>
            <w:shd w:val="clear" w:color="auto" w:fill="auto"/>
          </w:tcPr>
          <w:p w14:paraId="77BECF53" w14:textId="77777777" w:rsidR="00382E2D" w:rsidRPr="00F03AFC"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1642D9BD" w14:textId="77777777" w:rsidR="00046FD4" w:rsidRPr="00E77BF5" w:rsidRDefault="00046FD4" w:rsidP="00924527">
            <w:pPr>
              <w:rPr>
                <w:rFonts w:asciiTheme="minorHAnsi" w:hAnsiTheme="minorHAnsi" w:cs="Arial"/>
                <w:b/>
                <w:bCs/>
                <w:i/>
                <w:sz w:val="20"/>
                <w:szCs w:val="20"/>
              </w:rPr>
            </w:pPr>
          </w:p>
          <w:p w14:paraId="1DB304F6" w14:textId="0FA02DBC" w:rsidR="009856C6" w:rsidRDefault="000C7073" w:rsidP="00924527">
            <w:pPr>
              <w:rPr>
                <w:rFonts w:asciiTheme="minorHAnsi" w:hAnsiTheme="minorHAnsi" w:cs="Arial"/>
                <w:b/>
                <w:bCs/>
                <w:i/>
                <w:sz w:val="22"/>
                <w:szCs w:val="22"/>
              </w:rPr>
            </w:pPr>
            <w:r>
              <w:rPr>
                <w:rFonts w:asciiTheme="minorHAnsi" w:hAnsiTheme="minorHAnsi" w:cs="Arial"/>
                <w:b/>
                <w:bCs/>
                <w:i/>
                <w:sz w:val="22"/>
                <w:szCs w:val="22"/>
              </w:rPr>
              <w:t xml:space="preserve">John </w:t>
            </w:r>
            <w:proofErr w:type="spellStart"/>
            <w:r>
              <w:rPr>
                <w:rFonts w:asciiTheme="minorHAnsi" w:hAnsiTheme="minorHAnsi" w:cs="Arial"/>
                <w:b/>
                <w:bCs/>
                <w:i/>
                <w:sz w:val="22"/>
                <w:szCs w:val="22"/>
              </w:rPr>
              <w:t>Lavery</w:t>
            </w:r>
            <w:proofErr w:type="spellEnd"/>
            <w:r>
              <w:rPr>
                <w:rFonts w:asciiTheme="minorHAnsi" w:hAnsiTheme="minorHAnsi" w:cs="Arial"/>
                <w:b/>
                <w:bCs/>
                <w:i/>
                <w:sz w:val="22"/>
                <w:szCs w:val="22"/>
              </w:rPr>
              <w:t>, Toronto / Ivy House.</w:t>
            </w:r>
          </w:p>
          <w:p w14:paraId="49109CDF" w14:textId="66F7727C" w:rsidR="00A50C95" w:rsidRPr="00046FD4" w:rsidRDefault="000C7073" w:rsidP="00924527">
            <w:pPr>
              <w:rPr>
                <w:rFonts w:asciiTheme="minorHAnsi" w:hAnsiTheme="minorHAnsi" w:cs="Arial"/>
                <w:b/>
                <w:bCs/>
                <w:i/>
                <w:sz w:val="22"/>
                <w:szCs w:val="22"/>
              </w:rPr>
            </w:pPr>
            <w:r>
              <w:rPr>
                <w:rFonts w:asciiTheme="minorHAnsi" w:hAnsiTheme="minorHAnsi" w:cs="Arial"/>
                <w:b/>
                <w:bCs/>
                <w:i/>
                <w:sz w:val="22"/>
                <w:szCs w:val="22"/>
              </w:rPr>
              <w:t xml:space="preserve">Amos, </w:t>
            </w:r>
            <w:proofErr w:type="spellStart"/>
            <w:r>
              <w:rPr>
                <w:rFonts w:asciiTheme="minorHAnsi" w:hAnsiTheme="minorHAnsi" w:cs="Arial"/>
                <w:b/>
                <w:bCs/>
                <w:i/>
                <w:sz w:val="22"/>
                <w:szCs w:val="22"/>
              </w:rPr>
              <w:t>Winnie</w:t>
            </w:r>
            <w:proofErr w:type="spellEnd"/>
            <w:r>
              <w:rPr>
                <w:rFonts w:asciiTheme="minorHAnsi" w:hAnsiTheme="minorHAnsi" w:cs="Arial"/>
                <w:b/>
                <w:bCs/>
                <w:i/>
                <w:sz w:val="22"/>
                <w:szCs w:val="22"/>
              </w:rPr>
              <w:t xml:space="preserve"> and John Murray, Chapel St.</w:t>
            </w:r>
          </w:p>
        </w:tc>
      </w:tr>
      <w:tr w:rsidR="00E76874" w:rsidRPr="0064604A" w14:paraId="11097765" w14:textId="77777777" w:rsidTr="005326EE">
        <w:trPr>
          <w:trHeight w:val="255"/>
          <w:jc w:val="center"/>
        </w:trPr>
        <w:tc>
          <w:tcPr>
            <w:tcW w:w="1900" w:type="dxa"/>
            <w:shd w:val="clear" w:color="auto" w:fill="auto"/>
          </w:tcPr>
          <w:p w14:paraId="5E89EA05" w14:textId="216D88E0"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03D600FB"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0C7073">
              <w:rPr>
                <w:rFonts w:ascii="Trebuchet MS" w:hAnsi="Trebuchet MS" w:cs="Arial"/>
                <w:b/>
                <w:bCs/>
                <w:i/>
                <w:sz w:val="20"/>
                <w:szCs w:val="20"/>
              </w:rPr>
              <w:t>16</w:t>
            </w:r>
            <w:r w:rsidR="000C7073" w:rsidRPr="000C7073">
              <w:rPr>
                <w:rFonts w:ascii="Trebuchet MS" w:hAnsi="Trebuchet MS" w:cs="Arial"/>
                <w:b/>
                <w:bCs/>
                <w:i/>
                <w:sz w:val="20"/>
                <w:szCs w:val="20"/>
                <w:vertAlign w:val="superscript"/>
              </w:rPr>
              <w:t>th</w:t>
            </w:r>
            <w:r w:rsidR="000C7073">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3E7D4A" w:rsidRDefault="000326A4" w:rsidP="00DC12D4">
            <w:pPr>
              <w:tabs>
                <w:tab w:val="left" w:pos="1418"/>
                <w:tab w:val="right" w:pos="3969"/>
              </w:tabs>
              <w:rPr>
                <w:rFonts w:asciiTheme="minorHAnsi" w:hAnsiTheme="minorHAnsi" w:cs="Arial"/>
                <w:b/>
                <w:bCs/>
                <w:i/>
                <w:sz w:val="16"/>
                <w:szCs w:val="16"/>
              </w:rPr>
            </w:pPr>
          </w:p>
          <w:p w14:paraId="48FF9BD1" w14:textId="0C5DA26B" w:rsidR="00552949" w:rsidRPr="00026166"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E7D4A" w:rsidRDefault="007F2E9C" w:rsidP="00E76874">
            <w:pPr>
              <w:tabs>
                <w:tab w:val="left" w:pos="1418"/>
                <w:tab w:val="right" w:pos="3969"/>
              </w:tabs>
              <w:rPr>
                <w:rFonts w:asciiTheme="minorHAnsi" w:hAnsiTheme="minorHAnsi" w:cstheme="minorHAnsi"/>
                <w:b/>
                <w:bCs/>
                <w:i/>
                <w:sz w:val="20"/>
                <w:szCs w:val="20"/>
              </w:rPr>
            </w:pPr>
          </w:p>
          <w:p w14:paraId="3FC407AF" w14:textId="5AB49B31" w:rsidR="000A748C"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0C7073">
              <w:rPr>
                <w:rFonts w:ascii="Trebuchet MS" w:hAnsi="Trebuchet MS" w:cs="Arial"/>
                <w:b/>
                <w:bCs/>
                <w:i/>
                <w:sz w:val="20"/>
                <w:szCs w:val="20"/>
              </w:rPr>
              <w:t>17</w:t>
            </w:r>
            <w:r w:rsidR="000C7073" w:rsidRPr="000C7073">
              <w:rPr>
                <w:rFonts w:ascii="Trebuchet MS" w:hAnsi="Trebuchet MS" w:cs="Arial"/>
                <w:b/>
                <w:bCs/>
                <w:i/>
                <w:sz w:val="20"/>
                <w:szCs w:val="20"/>
                <w:vertAlign w:val="superscript"/>
              </w:rPr>
              <w:t>th</w:t>
            </w:r>
            <w:r w:rsidR="000C7073">
              <w:rPr>
                <w:rFonts w:ascii="Trebuchet MS" w:hAnsi="Trebuchet MS" w:cs="Arial"/>
                <w:b/>
                <w:bCs/>
                <w:i/>
                <w:sz w:val="20"/>
                <w:szCs w:val="20"/>
              </w:rPr>
              <w:t xml:space="preserve"> </w:t>
            </w:r>
          </w:p>
        </w:tc>
        <w:tc>
          <w:tcPr>
            <w:tcW w:w="1777" w:type="dxa"/>
            <w:shd w:val="clear" w:color="auto" w:fill="auto"/>
          </w:tcPr>
          <w:p w14:paraId="5E67A84D" w14:textId="2F0496B2" w:rsidR="007F2E9C" w:rsidRPr="00046FD4" w:rsidRDefault="007F2E9C" w:rsidP="00E76874">
            <w:pPr>
              <w:tabs>
                <w:tab w:val="left" w:pos="1418"/>
                <w:tab w:val="right" w:pos="3969"/>
              </w:tabs>
              <w:rPr>
                <w:rFonts w:asciiTheme="minorHAnsi" w:hAnsiTheme="minorHAnsi" w:cstheme="minorHAnsi"/>
                <w:b/>
                <w:bCs/>
                <w:i/>
                <w:sz w:val="16"/>
                <w:szCs w:val="16"/>
              </w:rPr>
            </w:pPr>
          </w:p>
          <w:p w14:paraId="49B0891C" w14:textId="1AE615F6" w:rsidR="007F2E9C" w:rsidRPr="000326A4"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10257A7B" w14:textId="6B5F4E2A" w:rsidR="00727CE3" w:rsidRPr="003E7D4A" w:rsidRDefault="00727CE3" w:rsidP="00E76874">
            <w:pPr>
              <w:tabs>
                <w:tab w:val="left" w:pos="1418"/>
                <w:tab w:val="right" w:pos="3969"/>
              </w:tabs>
              <w:rPr>
                <w:rFonts w:asciiTheme="minorHAnsi" w:hAnsiTheme="minorHAnsi" w:cs="Arial"/>
                <w:b/>
                <w:bCs/>
                <w:i/>
                <w:sz w:val="16"/>
                <w:szCs w:val="16"/>
              </w:rPr>
            </w:pPr>
          </w:p>
          <w:p w14:paraId="1FB8BBCF" w14:textId="61EB1835" w:rsidR="00A1557B" w:rsidRDefault="00046FD4"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53DEA6FB" w:rsidR="00046FD4" w:rsidRPr="00813498" w:rsidRDefault="00046FD4" w:rsidP="00E76874">
            <w:pPr>
              <w:tabs>
                <w:tab w:val="left" w:pos="1418"/>
                <w:tab w:val="right" w:pos="3969"/>
              </w:tabs>
              <w:rPr>
                <w:rFonts w:asciiTheme="minorHAnsi" w:hAnsiTheme="minorHAnsi" w:cs="Arial"/>
                <w:b/>
                <w:bCs/>
                <w:i/>
                <w:sz w:val="16"/>
                <w:szCs w:val="16"/>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7D46B03" w:rsidR="00F83EC6" w:rsidRPr="00813498" w:rsidRDefault="00F83EC6" w:rsidP="00A42606">
            <w:pPr>
              <w:tabs>
                <w:tab w:val="left" w:pos="1418"/>
                <w:tab w:val="right" w:pos="3969"/>
              </w:tabs>
              <w:rPr>
                <w:rFonts w:asciiTheme="minorHAnsi" w:hAnsiTheme="minorHAnsi" w:cs="Arial"/>
                <w:b/>
                <w:bCs/>
                <w:i/>
              </w:rPr>
            </w:pPr>
          </w:p>
          <w:p w14:paraId="79F5DF34" w14:textId="77777777" w:rsidR="00813498"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0C7073">
              <w:rPr>
                <w:rFonts w:ascii="Trebuchet MS" w:hAnsi="Trebuchet MS" w:cs="Arial"/>
                <w:b/>
                <w:bCs/>
                <w:i/>
                <w:sz w:val="20"/>
                <w:szCs w:val="20"/>
              </w:rPr>
              <w:t>18</w:t>
            </w:r>
            <w:r w:rsidR="000C7073" w:rsidRPr="000C7073">
              <w:rPr>
                <w:rFonts w:ascii="Trebuchet MS" w:hAnsi="Trebuchet MS" w:cs="Arial"/>
                <w:b/>
                <w:bCs/>
                <w:i/>
                <w:sz w:val="20"/>
                <w:szCs w:val="20"/>
                <w:vertAlign w:val="superscript"/>
              </w:rPr>
              <w:t>th</w:t>
            </w:r>
          </w:p>
          <w:p w14:paraId="75680BF3" w14:textId="2A0C3663" w:rsidR="00FB35D0" w:rsidRPr="00813498" w:rsidRDefault="00813498" w:rsidP="00A42606">
            <w:pPr>
              <w:tabs>
                <w:tab w:val="left" w:pos="1418"/>
                <w:tab w:val="right" w:pos="3969"/>
              </w:tabs>
              <w:rPr>
                <w:rFonts w:asciiTheme="minorHAnsi" w:hAnsiTheme="minorHAnsi" w:cstheme="minorHAnsi"/>
                <w:b/>
                <w:bCs/>
                <w:i/>
                <w:sz w:val="32"/>
                <w:szCs w:val="32"/>
              </w:rPr>
            </w:pPr>
            <w:r w:rsidRPr="00813498">
              <w:rPr>
                <w:rFonts w:asciiTheme="minorHAnsi" w:hAnsiTheme="minorHAnsi" w:cstheme="minorHAnsi"/>
                <w:b/>
                <w:bCs/>
                <w:i/>
                <w:sz w:val="32"/>
                <w:szCs w:val="32"/>
                <w:vertAlign w:val="superscript"/>
              </w:rPr>
              <w:t>Ash Wednesday</w:t>
            </w:r>
            <w:r w:rsidR="000C7073" w:rsidRPr="00813498">
              <w:rPr>
                <w:rFonts w:asciiTheme="minorHAnsi" w:hAnsiTheme="minorHAnsi" w:cstheme="minorHAnsi"/>
                <w:b/>
                <w:bCs/>
                <w:i/>
                <w:sz w:val="32"/>
                <w:szCs w:val="32"/>
              </w:rPr>
              <w:t xml:space="preserve"> </w:t>
            </w:r>
          </w:p>
        </w:tc>
        <w:tc>
          <w:tcPr>
            <w:tcW w:w="1777" w:type="dxa"/>
            <w:tcBorders>
              <w:bottom w:val="single" w:sz="4" w:space="0" w:color="auto"/>
            </w:tcBorders>
            <w:shd w:val="clear" w:color="auto" w:fill="auto"/>
          </w:tcPr>
          <w:p w14:paraId="50365372" w14:textId="77777777" w:rsidR="002C7820" w:rsidRPr="00813498" w:rsidRDefault="002C7820" w:rsidP="00E76874">
            <w:pPr>
              <w:tabs>
                <w:tab w:val="left" w:pos="1418"/>
                <w:tab w:val="right" w:pos="3969"/>
              </w:tabs>
              <w:rPr>
                <w:rFonts w:asciiTheme="minorHAnsi" w:hAnsiTheme="minorHAnsi" w:cs="Arial"/>
                <w:b/>
                <w:bCs/>
                <w:i/>
              </w:rPr>
            </w:pPr>
          </w:p>
          <w:p w14:paraId="02290D44" w14:textId="0DDF5946" w:rsidR="00550A3D" w:rsidRPr="00CC569D"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09E425A0" w14:textId="615D1B5B" w:rsidR="00B02003"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046FD4">
              <w:rPr>
                <w:rFonts w:asciiTheme="minorHAnsi" w:hAnsiTheme="minorHAnsi" w:cs="Arial"/>
                <w:b/>
                <w:bCs/>
                <w:i/>
                <w:sz w:val="22"/>
                <w:szCs w:val="22"/>
              </w:rPr>
              <w:t xml:space="preserve"> in </w:t>
            </w:r>
            <w:proofErr w:type="spellStart"/>
            <w:r w:rsidR="00046FD4">
              <w:rPr>
                <w:rFonts w:asciiTheme="minorHAnsi" w:hAnsiTheme="minorHAnsi" w:cs="Arial"/>
                <w:b/>
                <w:bCs/>
                <w:i/>
                <w:sz w:val="22"/>
                <w:szCs w:val="22"/>
              </w:rPr>
              <w:t>Tarbert</w:t>
            </w:r>
            <w:proofErr w:type="spellEnd"/>
            <w:r w:rsidR="00046FD4">
              <w:rPr>
                <w:rFonts w:asciiTheme="minorHAnsi" w:hAnsiTheme="minorHAnsi" w:cs="Arial"/>
                <w:b/>
                <w:bCs/>
                <w:i/>
                <w:sz w:val="22"/>
                <w:szCs w:val="22"/>
              </w:rPr>
              <w:t>.</w:t>
            </w:r>
          </w:p>
          <w:p w14:paraId="4F22E922" w14:textId="77777777" w:rsidR="008B6459" w:rsidRDefault="00813498"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Blessing and Distribution of Ashes.</w:t>
            </w:r>
          </w:p>
          <w:p w14:paraId="679332AB" w14:textId="47039A9A" w:rsidR="00813498" w:rsidRPr="00FB35D0" w:rsidRDefault="00813498"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Day of Fast and Abstinence.</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58CDAB95" w14:textId="541B26C8"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0C7073">
              <w:rPr>
                <w:rFonts w:ascii="Trebuchet MS" w:hAnsi="Trebuchet MS" w:cs="Arial"/>
                <w:b/>
                <w:bCs/>
                <w:i/>
                <w:sz w:val="20"/>
                <w:szCs w:val="20"/>
              </w:rPr>
              <w:t>19</w:t>
            </w:r>
            <w:r w:rsidR="000C7073" w:rsidRPr="000C7073">
              <w:rPr>
                <w:rFonts w:ascii="Trebuchet MS" w:hAnsi="Trebuchet MS" w:cs="Arial"/>
                <w:b/>
                <w:bCs/>
                <w:i/>
                <w:sz w:val="20"/>
                <w:szCs w:val="20"/>
                <w:vertAlign w:val="superscript"/>
              </w:rPr>
              <w:t>th</w:t>
            </w:r>
            <w:r w:rsidR="000C7073">
              <w:rPr>
                <w:rFonts w:ascii="Trebuchet MS" w:hAnsi="Trebuchet MS" w:cs="Arial"/>
                <w:b/>
                <w:bCs/>
                <w:i/>
                <w:sz w:val="20"/>
                <w:szCs w:val="20"/>
              </w:rPr>
              <w:t xml:space="preserve"> </w:t>
            </w:r>
          </w:p>
        </w:tc>
        <w:tc>
          <w:tcPr>
            <w:tcW w:w="1777" w:type="dxa"/>
            <w:shd w:val="clear" w:color="auto" w:fill="auto"/>
          </w:tcPr>
          <w:p w14:paraId="127CC7C8" w14:textId="77777777" w:rsidR="00F716DF" w:rsidRPr="00046FD4" w:rsidRDefault="00F716DF" w:rsidP="00E76874">
            <w:pPr>
              <w:tabs>
                <w:tab w:val="left" w:pos="1418"/>
                <w:tab w:val="right" w:pos="3969"/>
              </w:tabs>
              <w:rPr>
                <w:rFonts w:asciiTheme="minorHAnsi" w:hAnsiTheme="minorHAnsi" w:cs="Arial"/>
                <w:b/>
                <w:i/>
                <w:sz w:val="20"/>
                <w:szCs w:val="20"/>
              </w:rPr>
            </w:pPr>
          </w:p>
          <w:p w14:paraId="765AB349" w14:textId="738B1209" w:rsidR="00E11D51" w:rsidRDefault="00046FD4"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Pr="00813498" w:rsidRDefault="00F716DF" w:rsidP="00FD3F10">
            <w:pPr>
              <w:tabs>
                <w:tab w:val="left" w:pos="1418"/>
                <w:tab w:val="right" w:pos="3969"/>
              </w:tabs>
              <w:rPr>
                <w:rFonts w:asciiTheme="minorHAnsi" w:hAnsiTheme="minorHAnsi" w:cs="Arial"/>
                <w:b/>
                <w:bCs/>
                <w:i/>
                <w:sz w:val="18"/>
                <w:szCs w:val="18"/>
              </w:rPr>
            </w:pPr>
          </w:p>
          <w:p w14:paraId="70E6A53B" w14:textId="4BD0B3E4" w:rsidR="00D86D1E" w:rsidRDefault="00046FD4"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674ABAAD"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0C7073">
              <w:rPr>
                <w:rFonts w:ascii="Trebuchet MS" w:hAnsi="Trebuchet MS" w:cs="Arial"/>
                <w:b/>
                <w:bCs/>
                <w:i/>
                <w:sz w:val="20"/>
                <w:szCs w:val="20"/>
              </w:rPr>
              <w:t>20</w:t>
            </w:r>
            <w:r w:rsidR="000C7073" w:rsidRPr="000C7073">
              <w:rPr>
                <w:rFonts w:ascii="Trebuchet MS" w:hAnsi="Trebuchet MS" w:cs="Arial"/>
                <w:b/>
                <w:bCs/>
                <w:i/>
                <w:sz w:val="20"/>
                <w:szCs w:val="20"/>
                <w:vertAlign w:val="superscript"/>
              </w:rPr>
              <w:t>th</w:t>
            </w:r>
            <w:r w:rsidR="000C7073">
              <w:rPr>
                <w:rFonts w:ascii="Trebuchet MS" w:hAnsi="Trebuchet MS" w:cs="Arial"/>
                <w:b/>
                <w:bCs/>
                <w:i/>
                <w:sz w:val="20"/>
                <w:szCs w:val="20"/>
              </w:rPr>
              <w:t xml:space="preserve"> </w:t>
            </w:r>
          </w:p>
          <w:p w14:paraId="3E121AC1" w14:textId="0C7C2EFC" w:rsidR="002E7214" w:rsidRPr="00813498" w:rsidRDefault="002E7214" w:rsidP="00506B4C">
            <w:pPr>
              <w:tabs>
                <w:tab w:val="left" w:pos="1418"/>
                <w:tab w:val="right" w:pos="3969"/>
              </w:tabs>
              <w:rPr>
                <w:rFonts w:ascii="Trebuchet MS" w:hAnsi="Trebuchet MS" w:cs="Arial"/>
                <w:b/>
                <w:bCs/>
                <w:i/>
                <w:sz w:val="16"/>
                <w:szCs w:val="16"/>
              </w:rPr>
            </w:pPr>
          </w:p>
        </w:tc>
        <w:tc>
          <w:tcPr>
            <w:tcW w:w="1777" w:type="dxa"/>
            <w:shd w:val="clear" w:color="auto" w:fill="auto"/>
          </w:tcPr>
          <w:p w14:paraId="0A242C6B" w14:textId="77777777" w:rsidR="008B6FAA" w:rsidRPr="00046FD4" w:rsidRDefault="008B6FAA" w:rsidP="00E76874">
            <w:pPr>
              <w:tabs>
                <w:tab w:val="left" w:pos="1418"/>
                <w:tab w:val="right" w:pos="3969"/>
              </w:tabs>
              <w:rPr>
                <w:rFonts w:asciiTheme="minorHAnsi" w:hAnsiTheme="minorHAnsi" w:cs="Arial"/>
                <w:b/>
                <w:i/>
                <w:sz w:val="18"/>
                <w:szCs w:val="18"/>
              </w:rPr>
            </w:pPr>
          </w:p>
          <w:p w14:paraId="6BEEB46A" w14:textId="08C9E7D4" w:rsidR="005A704A" w:rsidRPr="00295919" w:rsidRDefault="00046FD4"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363FE929"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046FD4">
              <w:rPr>
                <w:rFonts w:asciiTheme="minorHAnsi" w:hAnsiTheme="minorHAnsi" w:cs="Arial"/>
                <w:b/>
                <w:bCs/>
                <w:i/>
                <w:sz w:val="22"/>
                <w:szCs w:val="22"/>
              </w:rPr>
              <w:t xml:space="preserve">ss in </w:t>
            </w:r>
            <w:proofErr w:type="spellStart"/>
            <w:r w:rsidR="00046FD4">
              <w:rPr>
                <w:rFonts w:asciiTheme="minorHAnsi" w:hAnsiTheme="minorHAnsi" w:cs="Arial"/>
                <w:b/>
                <w:bCs/>
                <w:i/>
                <w:sz w:val="22"/>
                <w:szCs w:val="22"/>
              </w:rPr>
              <w:t>Ballylongford</w:t>
            </w:r>
            <w:proofErr w:type="spellEnd"/>
            <w:r w:rsidR="00046FD4">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E77BF5" w:rsidRDefault="00A26F06" w:rsidP="00AA25F6">
            <w:pPr>
              <w:tabs>
                <w:tab w:val="left" w:pos="1418"/>
                <w:tab w:val="right" w:pos="3969"/>
              </w:tabs>
              <w:rPr>
                <w:rFonts w:asciiTheme="minorHAnsi" w:hAnsiTheme="minorHAnsi" w:cstheme="minorHAnsi"/>
                <w:b/>
                <w:bCs/>
                <w:i/>
                <w:sz w:val="32"/>
                <w:szCs w:val="32"/>
              </w:rPr>
            </w:pPr>
          </w:p>
          <w:p w14:paraId="3D09DE6D" w14:textId="2D756D2B" w:rsidR="00196457" w:rsidRDefault="000C7073"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21</w:t>
            </w:r>
            <w:r w:rsidRPr="000C7073">
              <w:rPr>
                <w:rFonts w:ascii="Trebuchet MS" w:hAnsi="Trebuchet MS" w:cs="Arial"/>
                <w:b/>
                <w:bCs/>
                <w:i/>
                <w:sz w:val="20"/>
                <w:szCs w:val="20"/>
                <w:vertAlign w:val="superscript"/>
              </w:rPr>
              <w:t>st</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E77BF5" w:rsidRDefault="000C32E3" w:rsidP="00AA25F6">
            <w:pPr>
              <w:rPr>
                <w:rFonts w:asciiTheme="minorHAnsi" w:hAnsiTheme="minorHAnsi" w:cstheme="minorHAnsi"/>
                <w:b/>
                <w:bCs/>
                <w:i/>
                <w:sz w:val="32"/>
                <w:szCs w:val="3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6BA866E8" w14:textId="77777777" w:rsidR="00145C9B" w:rsidRDefault="000C7073" w:rsidP="009A531C">
            <w:pPr>
              <w:rPr>
                <w:rFonts w:asciiTheme="minorHAnsi" w:hAnsiTheme="minorHAnsi" w:cs="Arial"/>
                <w:b/>
                <w:bCs/>
                <w:i/>
                <w:sz w:val="22"/>
                <w:szCs w:val="22"/>
              </w:rPr>
            </w:pPr>
            <w:r w:rsidRPr="000C7073">
              <w:rPr>
                <w:rFonts w:asciiTheme="minorHAnsi" w:hAnsiTheme="minorHAnsi" w:cs="Arial"/>
                <w:b/>
                <w:bCs/>
                <w:i/>
                <w:sz w:val="22"/>
                <w:szCs w:val="22"/>
              </w:rPr>
              <w:t xml:space="preserve">Thomas </w:t>
            </w:r>
            <w:proofErr w:type="spellStart"/>
            <w:r w:rsidRPr="000C7073">
              <w:rPr>
                <w:rFonts w:asciiTheme="minorHAnsi" w:hAnsiTheme="minorHAnsi" w:cs="Arial"/>
                <w:b/>
                <w:bCs/>
                <w:i/>
                <w:sz w:val="22"/>
                <w:szCs w:val="22"/>
              </w:rPr>
              <w:t>Mulvihill</w:t>
            </w:r>
            <w:proofErr w:type="spellEnd"/>
            <w:r w:rsidRPr="000C7073">
              <w:rPr>
                <w:rFonts w:asciiTheme="minorHAnsi" w:hAnsiTheme="minorHAnsi" w:cs="Arial"/>
                <w:b/>
                <w:bCs/>
                <w:i/>
                <w:sz w:val="22"/>
                <w:szCs w:val="22"/>
              </w:rPr>
              <w:t xml:space="preserve">, </w:t>
            </w:r>
            <w:proofErr w:type="spellStart"/>
            <w:r w:rsidRPr="000C7073">
              <w:rPr>
                <w:rFonts w:asciiTheme="minorHAnsi" w:hAnsiTheme="minorHAnsi" w:cs="Arial"/>
                <w:b/>
                <w:bCs/>
                <w:i/>
                <w:sz w:val="22"/>
                <w:szCs w:val="22"/>
              </w:rPr>
              <w:t>Woodview</w:t>
            </w:r>
            <w:proofErr w:type="spellEnd"/>
            <w:r w:rsidRPr="000C7073">
              <w:rPr>
                <w:rFonts w:asciiTheme="minorHAnsi" w:hAnsiTheme="minorHAnsi" w:cs="Arial"/>
                <w:b/>
                <w:bCs/>
                <w:i/>
                <w:sz w:val="22"/>
                <w:szCs w:val="22"/>
              </w:rPr>
              <w:t xml:space="preserve"> Place.</w:t>
            </w:r>
          </w:p>
          <w:p w14:paraId="462FC412" w14:textId="77777777" w:rsidR="000C7073" w:rsidRDefault="000C7073" w:rsidP="009A531C">
            <w:pPr>
              <w:rPr>
                <w:rFonts w:asciiTheme="minorHAnsi" w:hAnsiTheme="minorHAnsi" w:cs="Arial"/>
                <w:b/>
                <w:bCs/>
                <w:i/>
                <w:sz w:val="22"/>
                <w:szCs w:val="22"/>
              </w:rPr>
            </w:pPr>
            <w:proofErr w:type="spellStart"/>
            <w:r>
              <w:rPr>
                <w:rFonts w:asciiTheme="minorHAnsi" w:hAnsiTheme="minorHAnsi" w:cs="Arial"/>
                <w:b/>
                <w:bCs/>
                <w:i/>
                <w:sz w:val="22"/>
                <w:szCs w:val="22"/>
              </w:rPr>
              <w:t>Eoin</w:t>
            </w:r>
            <w:proofErr w:type="spellEnd"/>
            <w:r>
              <w:rPr>
                <w:rFonts w:asciiTheme="minorHAnsi" w:hAnsiTheme="minorHAnsi" w:cs="Arial"/>
                <w:b/>
                <w:bCs/>
                <w:i/>
                <w:sz w:val="22"/>
                <w:szCs w:val="22"/>
              </w:rPr>
              <w:t xml:space="preserve"> Fitzgerald, </w:t>
            </w:r>
            <w:proofErr w:type="spellStart"/>
            <w:r>
              <w:rPr>
                <w:rFonts w:asciiTheme="minorHAnsi" w:hAnsiTheme="minorHAnsi" w:cs="Arial"/>
                <w:b/>
                <w:bCs/>
                <w:i/>
                <w:sz w:val="22"/>
                <w:szCs w:val="22"/>
              </w:rPr>
              <w:t>Barragougeen</w:t>
            </w:r>
            <w:proofErr w:type="spellEnd"/>
            <w:r>
              <w:rPr>
                <w:rFonts w:asciiTheme="minorHAnsi" w:hAnsiTheme="minorHAnsi" w:cs="Arial"/>
                <w:b/>
                <w:bCs/>
                <w:i/>
                <w:sz w:val="22"/>
                <w:szCs w:val="22"/>
              </w:rPr>
              <w:t>.</w:t>
            </w:r>
          </w:p>
          <w:p w14:paraId="7AEC2F34" w14:textId="77777777" w:rsidR="000C7073" w:rsidRDefault="000C7073" w:rsidP="009A531C">
            <w:pPr>
              <w:rPr>
                <w:rFonts w:asciiTheme="minorHAnsi" w:hAnsiTheme="minorHAnsi" w:cs="Arial"/>
                <w:b/>
                <w:bCs/>
                <w:i/>
                <w:sz w:val="22"/>
                <w:szCs w:val="22"/>
              </w:rPr>
            </w:pPr>
            <w:r>
              <w:rPr>
                <w:rFonts w:asciiTheme="minorHAnsi" w:hAnsiTheme="minorHAnsi" w:cs="Arial"/>
                <w:b/>
                <w:bCs/>
                <w:i/>
                <w:sz w:val="22"/>
                <w:szCs w:val="22"/>
              </w:rPr>
              <w:t xml:space="preserve">Jerry Scanlon,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xml:space="preserve"> and</w:t>
            </w:r>
          </w:p>
          <w:p w14:paraId="6E53A887" w14:textId="2947F5AC" w:rsidR="000C7073" w:rsidRPr="000C7073" w:rsidRDefault="000C7073" w:rsidP="009A531C">
            <w:pPr>
              <w:rPr>
                <w:rFonts w:asciiTheme="minorHAnsi" w:hAnsiTheme="minorHAnsi" w:cs="Arial"/>
                <w:b/>
                <w:bCs/>
                <w:i/>
                <w:sz w:val="22"/>
                <w:szCs w:val="22"/>
              </w:rPr>
            </w:pPr>
            <w:r>
              <w:rPr>
                <w:rFonts w:asciiTheme="minorHAnsi" w:hAnsiTheme="minorHAnsi" w:cs="Arial"/>
                <w:b/>
                <w:bCs/>
                <w:i/>
                <w:sz w:val="22"/>
                <w:szCs w:val="22"/>
              </w:rPr>
              <w:t>Maurice and Nora O’ Connor</w:t>
            </w:r>
            <w:r w:rsidR="00CA21F6">
              <w:rPr>
                <w:rFonts w:asciiTheme="minorHAnsi" w:hAnsiTheme="minorHAnsi" w:cs="Arial"/>
                <w:b/>
                <w:bCs/>
                <w:i/>
                <w:sz w:val="22"/>
                <w:szCs w:val="22"/>
              </w:rPr>
              <w:t xml:space="preserve">, </w:t>
            </w:r>
            <w:proofErr w:type="spellStart"/>
            <w:r w:rsidR="00CA21F6">
              <w:rPr>
                <w:rFonts w:asciiTheme="minorHAnsi" w:hAnsiTheme="minorHAnsi" w:cs="Arial"/>
                <w:b/>
                <w:bCs/>
                <w:i/>
                <w:sz w:val="22"/>
                <w:szCs w:val="22"/>
              </w:rPr>
              <w:t>Le</w:t>
            </w:r>
            <w:r>
              <w:rPr>
                <w:rFonts w:asciiTheme="minorHAnsi" w:hAnsiTheme="minorHAnsi" w:cs="Arial"/>
                <w:b/>
                <w:bCs/>
                <w:i/>
                <w:sz w:val="22"/>
                <w:szCs w:val="22"/>
              </w:rPr>
              <w:t>n</w:t>
            </w:r>
            <w:r w:rsidR="00E77BF5">
              <w:rPr>
                <w:rFonts w:asciiTheme="minorHAnsi" w:hAnsiTheme="minorHAnsi" w:cs="Arial"/>
                <w:b/>
                <w:bCs/>
                <w:i/>
                <w:sz w:val="22"/>
                <w:szCs w:val="22"/>
              </w:rPr>
              <w:t>amore</w:t>
            </w:r>
            <w:proofErr w:type="spellEnd"/>
            <w:r w:rsidR="00E77BF5">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51DBDCD2" w:rsidR="008D3800" w:rsidRPr="006F7F88" w:rsidRDefault="008D3800" w:rsidP="00E80714">
            <w:pPr>
              <w:tabs>
                <w:tab w:val="left" w:pos="1418"/>
                <w:tab w:val="right" w:pos="3969"/>
              </w:tabs>
              <w:rPr>
                <w:rFonts w:asciiTheme="minorHAnsi" w:hAnsiTheme="minorHAnsi" w:cs="Arial"/>
                <w:b/>
                <w:bCs/>
                <w:i/>
                <w:sz w:val="22"/>
                <w:szCs w:val="22"/>
              </w:rPr>
            </w:pPr>
          </w:p>
          <w:p w14:paraId="1C1B5448" w14:textId="5548DBF2"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0C7073">
              <w:rPr>
                <w:rFonts w:ascii="Trebuchet MS" w:hAnsi="Trebuchet MS" w:cs="Arial"/>
                <w:b/>
                <w:bCs/>
                <w:i/>
                <w:sz w:val="20"/>
                <w:szCs w:val="20"/>
              </w:rPr>
              <w:t>22</w:t>
            </w:r>
            <w:r w:rsidR="000C7073" w:rsidRPr="000C7073">
              <w:rPr>
                <w:rFonts w:ascii="Trebuchet MS" w:hAnsi="Trebuchet MS" w:cs="Arial"/>
                <w:b/>
                <w:bCs/>
                <w:i/>
                <w:sz w:val="20"/>
                <w:szCs w:val="20"/>
                <w:vertAlign w:val="superscript"/>
              </w:rPr>
              <w:t>nd</w:t>
            </w:r>
            <w:r w:rsidR="000C7073">
              <w:rPr>
                <w:rFonts w:ascii="Trebuchet MS" w:hAnsi="Trebuchet MS" w:cs="Arial"/>
                <w:b/>
                <w:bCs/>
                <w:i/>
                <w:sz w:val="20"/>
                <w:szCs w:val="20"/>
              </w:rPr>
              <w:t xml:space="preserve"> </w:t>
            </w:r>
          </w:p>
        </w:tc>
        <w:tc>
          <w:tcPr>
            <w:tcW w:w="1777" w:type="dxa"/>
            <w:shd w:val="clear" w:color="auto" w:fill="auto"/>
          </w:tcPr>
          <w:p w14:paraId="5CAD3AA3" w14:textId="77777777" w:rsidR="00BF3C69" w:rsidRPr="006F7F88" w:rsidRDefault="00BF3C69" w:rsidP="00E76874">
            <w:pPr>
              <w:rPr>
                <w:rFonts w:asciiTheme="minorHAnsi" w:hAnsiTheme="minorHAnsi" w:cstheme="minorHAnsi"/>
                <w:b/>
                <w:i/>
                <w:sz w:val="20"/>
                <w:szCs w:val="20"/>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7048AA4B" w14:textId="77777777" w:rsidR="009D7909" w:rsidRDefault="00E77BF5" w:rsidP="00805D53">
            <w:pPr>
              <w:rPr>
                <w:rFonts w:asciiTheme="minorHAnsi" w:hAnsiTheme="minorHAnsi" w:cs="Arial"/>
                <w:b/>
                <w:bCs/>
                <w:i/>
                <w:sz w:val="22"/>
                <w:szCs w:val="22"/>
              </w:rPr>
            </w:pPr>
            <w:proofErr w:type="spellStart"/>
            <w:r>
              <w:rPr>
                <w:rFonts w:asciiTheme="minorHAnsi" w:hAnsiTheme="minorHAnsi" w:cs="Arial"/>
                <w:b/>
                <w:bCs/>
                <w:i/>
                <w:sz w:val="22"/>
                <w:szCs w:val="22"/>
              </w:rPr>
              <w:t>Bríd</w:t>
            </w:r>
            <w:proofErr w:type="spellEnd"/>
            <w:r>
              <w:rPr>
                <w:rFonts w:asciiTheme="minorHAnsi" w:hAnsiTheme="minorHAnsi" w:cs="Arial"/>
                <w:b/>
                <w:bCs/>
                <w:i/>
                <w:sz w:val="22"/>
                <w:szCs w:val="22"/>
              </w:rPr>
              <w:t xml:space="preserve"> O’ Connor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Island and</w:t>
            </w:r>
          </w:p>
          <w:p w14:paraId="2B249C98" w14:textId="77777777" w:rsidR="00E77BF5" w:rsidRDefault="00E77BF5" w:rsidP="00805D53">
            <w:pPr>
              <w:rPr>
                <w:rFonts w:asciiTheme="minorHAnsi" w:hAnsiTheme="minorHAnsi" w:cs="Arial"/>
                <w:b/>
                <w:bCs/>
                <w:i/>
                <w:sz w:val="22"/>
                <w:szCs w:val="22"/>
              </w:rPr>
            </w:pPr>
            <w:proofErr w:type="spellStart"/>
            <w:r>
              <w:rPr>
                <w:rFonts w:asciiTheme="minorHAnsi" w:hAnsiTheme="minorHAnsi" w:cs="Arial"/>
                <w:b/>
                <w:bCs/>
                <w:i/>
                <w:sz w:val="22"/>
                <w:szCs w:val="22"/>
              </w:rPr>
              <w:t>Donal</w:t>
            </w:r>
            <w:proofErr w:type="spellEnd"/>
            <w:r>
              <w:rPr>
                <w:rFonts w:asciiTheme="minorHAnsi" w:hAnsiTheme="minorHAnsi" w:cs="Arial"/>
                <w:b/>
                <w:bCs/>
                <w:i/>
                <w:sz w:val="22"/>
                <w:szCs w:val="22"/>
              </w:rPr>
              <w:t xml:space="preserve"> O’ Connor,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Island.     ( Months Mind )</w:t>
            </w:r>
          </w:p>
          <w:p w14:paraId="7E82BB32" w14:textId="5AB9BB87" w:rsidR="00813498" w:rsidRPr="005918D7" w:rsidRDefault="00813498" w:rsidP="00805D53">
            <w:pPr>
              <w:rPr>
                <w:rFonts w:asciiTheme="minorHAnsi" w:hAnsiTheme="minorHAnsi" w:cs="Arial"/>
                <w:b/>
                <w:bCs/>
                <w:i/>
                <w:sz w:val="22"/>
                <w:szCs w:val="22"/>
              </w:rPr>
            </w:pPr>
            <w:r>
              <w:rPr>
                <w:rFonts w:asciiTheme="minorHAnsi" w:hAnsiTheme="minorHAnsi" w:cs="Arial"/>
                <w:b/>
                <w:bCs/>
                <w:i/>
                <w:sz w:val="22"/>
                <w:szCs w:val="22"/>
              </w:rPr>
              <w:t xml:space="preserve">Noreen </w:t>
            </w:r>
            <w:proofErr w:type="gramStart"/>
            <w:r>
              <w:rPr>
                <w:rFonts w:asciiTheme="minorHAnsi" w:hAnsiTheme="minorHAnsi" w:cs="Arial"/>
                <w:b/>
                <w:bCs/>
                <w:i/>
                <w:sz w:val="22"/>
                <w:szCs w:val="22"/>
              </w:rPr>
              <w:t>( Dolly</w:t>
            </w:r>
            <w:proofErr w:type="gramEnd"/>
            <w:r>
              <w:rPr>
                <w:rFonts w:asciiTheme="minorHAnsi" w:hAnsiTheme="minorHAnsi" w:cs="Arial"/>
                <w:b/>
                <w:bCs/>
                <w:i/>
                <w:sz w:val="22"/>
                <w:szCs w:val="22"/>
              </w:rPr>
              <w:t xml:space="preserve"> ) O’ Hanlon,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tc>
      </w:tr>
    </w:tbl>
    <w:bookmarkEnd w:id="0"/>
    <w:p w14:paraId="5CFE28AF" w14:textId="63D61F4D"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0C7073">
        <w:rPr>
          <w:rFonts w:asciiTheme="minorHAnsi" w:hAnsiTheme="minorHAnsi"/>
          <w:b/>
          <w:bCs/>
          <w:sz w:val="20"/>
          <w:szCs w:val="20"/>
        </w:rPr>
        <w:t>Brendan Walsh    087-7913271 / 068-49308.</w:t>
      </w:r>
    </w:p>
    <w:p w14:paraId="1E5D8BF7" w14:textId="77777777" w:rsidR="00F702DA"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0C7073">
        <w:rPr>
          <w:rFonts w:asciiTheme="minorHAnsi" w:hAnsiTheme="minorHAnsi"/>
          <w:sz w:val="20"/>
          <w:szCs w:val="20"/>
        </w:rPr>
        <w:t>Sunday  8</w:t>
      </w:r>
      <w:r w:rsidR="000C7073" w:rsidRPr="000C7073">
        <w:rPr>
          <w:rFonts w:asciiTheme="minorHAnsi" w:hAnsiTheme="minorHAnsi"/>
          <w:sz w:val="20"/>
          <w:szCs w:val="20"/>
          <w:vertAlign w:val="superscript"/>
        </w:rPr>
        <w:t>th</w:t>
      </w:r>
      <w:proofErr w:type="gramEnd"/>
      <w:r w:rsidR="000C7073">
        <w:rPr>
          <w:rFonts w:asciiTheme="minorHAnsi" w:hAnsiTheme="minorHAnsi"/>
          <w:sz w:val="20"/>
          <w:szCs w:val="20"/>
        </w:rPr>
        <w:t xml:space="preserve"> </w:t>
      </w:r>
      <w:r w:rsidR="00A50C95">
        <w:rPr>
          <w:rFonts w:asciiTheme="minorHAnsi" w:hAnsiTheme="minorHAnsi"/>
          <w:sz w:val="20"/>
          <w:szCs w:val="20"/>
        </w:rPr>
        <w:t>February</w:t>
      </w:r>
      <w:r w:rsidR="00E80123">
        <w:rPr>
          <w:rFonts w:asciiTheme="minorHAnsi" w:hAnsiTheme="minorHAnsi"/>
          <w:sz w:val="20"/>
          <w:szCs w:val="20"/>
        </w:rPr>
        <w:t xml:space="preserve"> - €</w:t>
      </w:r>
      <w:r w:rsidR="000C7073">
        <w:rPr>
          <w:rFonts w:asciiTheme="minorHAnsi" w:hAnsiTheme="minorHAnsi"/>
          <w:sz w:val="20"/>
          <w:szCs w:val="20"/>
        </w:rPr>
        <w:t xml:space="preserve"> </w:t>
      </w:r>
      <w:r w:rsidR="00813498">
        <w:rPr>
          <w:rFonts w:asciiTheme="minorHAnsi" w:hAnsiTheme="minorHAnsi"/>
          <w:sz w:val="20"/>
          <w:szCs w:val="20"/>
        </w:rPr>
        <w:t xml:space="preserve">1,385             Diocesan Collection - € 432    </w:t>
      </w:r>
    </w:p>
    <w:p w14:paraId="57EF14E3" w14:textId="669634DB" w:rsidR="00195559" w:rsidRDefault="00F702DA" w:rsidP="003F6A85">
      <w:pPr>
        <w:tabs>
          <w:tab w:val="left" w:pos="1418"/>
          <w:tab w:val="right" w:pos="3969"/>
        </w:tabs>
        <w:spacing w:after="120"/>
        <w:rPr>
          <w:rFonts w:asciiTheme="minorHAnsi" w:hAnsiTheme="minorHAnsi"/>
          <w:sz w:val="20"/>
          <w:szCs w:val="20"/>
        </w:rPr>
      </w:pPr>
      <w:r>
        <w:rPr>
          <w:rFonts w:asciiTheme="minorHAnsi" w:hAnsiTheme="minorHAnsi"/>
          <w:sz w:val="20"/>
          <w:szCs w:val="20"/>
        </w:rPr>
        <w:t xml:space="preserve">                                                                                                          </w:t>
      </w:r>
      <w:proofErr w:type="gramStart"/>
      <w:r>
        <w:rPr>
          <w:rFonts w:asciiTheme="minorHAnsi" w:hAnsiTheme="minorHAnsi"/>
          <w:sz w:val="20"/>
          <w:szCs w:val="20"/>
        </w:rPr>
        <w:t xml:space="preserve">Online Banking - € 510                    </w:t>
      </w:r>
      <w:r w:rsidR="002E646B">
        <w:rPr>
          <w:rFonts w:asciiTheme="minorHAnsi" w:hAnsiTheme="minorHAnsi"/>
          <w:sz w:val="20"/>
          <w:szCs w:val="20"/>
        </w:rPr>
        <w:t xml:space="preserve">  </w:t>
      </w:r>
      <w:r w:rsidR="005D3C66">
        <w:rPr>
          <w:rFonts w:asciiTheme="minorHAnsi" w:hAnsiTheme="minorHAnsi"/>
          <w:sz w:val="20"/>
          <w:szCs w:val="20"/>
        </w:rPr>
        <w:t xml:space="preserve">     </w:t>
      </w:r>
      <w:r>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bookmarkStart w:id="1" w:name="_GoBack"/>
      <w:bookmarkEnd w:id="1"/>
      <w:proofErr w:type="gramEnd"/>
    </w:p>
    <w:p w14:paraId="462410B2" w14:textId="2FECB514" w:rsidR="00270BC8" w:rsidRDefault="00D76346" w:rsidP="006818D2">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09994E04" w14:textId="442018A0" w:rsidR="00934C56" w:rsidRPr="003E0785" w:rsidRDefault="00B81F59" w:rsidP="00F702DA">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 xml:space="preserve">, </w:t>
      </w:r>
      <w:r w:rsidRPr="006F7565">
        <w:rPr>
          <w:rFonts w:asciiTheme="minorHAnsi" w:hAnsiTheme="minorHAnsi"/>
          <w:b/>
          <w:bCs/>
          <w:sz w:val="20"/>
          <w:szCs w:val="20"/>
          <w:lang w:val="en-IE"/>
        </w:rPr>
        <w:t xml:space="preserve">can be viewed online at </w:t>
      </w:r>
      <w:hyperlink r:id="rId13" w:history="1">
        <w:r w:rsidRPr="006F7565">
          <w:rPr>
            <w:rStyle w:val="Hyperlink"/>
            <w:rFonts w:asciiTheme="minorHAnsi" w:hAnsiTheme="minorHAnsi"/>
            <w:b/>
            <w:bCs/>
            <w:color w:val="auto"/>
            <w:sz w:val="20"/>
            <w:szCs w:val="20"/>
            <w:u w:val="none"/>
            <w:lang w:val="en-IE"/>
          </w:rPr>
          <w:t>www.stmarystarbert.com</w:t>
        </w:r>
      </w:hyperlink>
    </w:p>
    <w:p w14:paraId="705EE834" w14:textId="77777777" w:rsidR="00DD18E2" w:rsidRPr="00D33158" w:rsidRDefault="00DD18E2" w:rsidP="00DD18E2">
      <w:pPr>
        <w:tabs>
          <w:tab w:val="left" w:pos="1418"/>
          <w:tab w:val="right" w:pos="3969"/>
        </w:tabs>
        <w:spacing w:after="120"/>
        <w:jc w:val="center"/>
        <w:rPr>
          <w:rFonts w:asciiTheme="minorHAnsi" w:hAnsiTheme="minorHAnsi"/>
          <w:b/>
          <w:bCs/>
          <w:sz w:val="48"/>
          <w:szCs w:val="48"/>
          <w:lang w:val="en-IE"/>
        </w:rPr>
      </w:pPr>
      <w:r w:rsidRPr="00D33158">
        <w:rPr>
          <w:rFonts w:asciiTheme="minorHAnsi" w:hAnsiTheme="minorHAnsi"/>
          <w:b/>
          <w:bCs/>
          <w:sz w:val="48"/>
          <w:szCs w:val="48"/>
          <w:lang w:val="en-IE"/>
        </w:rPr>
        <w:lastRenderedPageBreak/>
        <w:t>Prayer</w:t>
      </w:r>
    </w:p>
    <w:p w14:paraId="03FF1100" w14:textId="77777777" w:rsidR="00DD18E2" w:rsidRPr="00D07871" w:rsidRDefault="00DD18E2" w:rsidP="00DD18E2">
      <w:pPr>
        <w:jc w:val="center"/>
        <w:rPr>
          <w:rFonts w:asciiTheme="minorHAnsi" w:hAnsiTheme="minorHAnsi"/>
          <w:sz w:val="16"/>
          <w:szCs w:val="16"/>
          <w:lang w:val="en-IE"/>
        </w:rPr>
      </w:pPr>
    </w:p>
    <w:p w14:paraId="6B3BD516" w14:textId="77777777" w:rsidR="00DD18E2" w:rsidRPr="008A5F76" w:rsidRDefault="00DD18E2" w:rsidP="00DD18E2">
      <w:pPr>
        <w:jc w:val="center"/>
        <w:rPr>
          <w:rFonts w:asciiTheme="minorHAnsi" w:hAnsiTheme="minorHAnsi"/>
          <w:sz w:val="36"/>
          <w:szCs w:val="36"/>
          <w:lang w:val="en-IE"/>
        </w:rPr>
      </w:pPr>
      <w:r w:rsidRPr="008A5F76">
        <w:rPr>
          <w:rFonts w:asciiTheme="minorHAnsi" w:hAnsiTheme="minorHAnsi"/>
          <w:sz w:val="36"/>
          <w:szCs w:val="36"/>
          <w:lang w:val="en-IE"/>
        </w:rPr>
        <w:t>Lord God,</w:t>
      </w:r>
    </w:p>
    <w:p w14:paraId="716A8DA6" w14:textId="77777777" w:rsidR="00DD18E2" w:rsidRPr="008A5F76" w:rsidRDefault="00DD18E2" w:rsidP="00DD18E2">
      <w:pPr>
        <w:jc w:val="center"/>
        <w:rPr>
          <w:rFonts w:asciiTheme="minorHAnsi" w:hAnsiTheme="minorHAnsi"/>
          <w:sz w:val="36"/>
          <w:szCs w:val="36"/>
          <w:lang w:val="en-IE"/>
        </w:rPr>
      </w:pPr>
      <w:proofErr w:type="gramStart"/>
      <w:r w:rsidRPr="008A5F76">
        <w:rPr>
          <w:rFonts w:asciiTheme="minorHAnsi" w:hAnsiTheme="minorHAnsi"/>
          <w:sz w:val="36"/>
          <w:szCs w:val="36"/>
          <w:lang w:val="en-IE"/>
        </w:rPr>
        <w:t>whose</w:t>
      </w:r>
      <w:proofErr w:type="gramEnd"/>
      <w:r w:rsidRPr="008A5F76">
        <w:rPr>
          <w:rFonts w:asciiTheme="minorHAnsi" w:hAnsiTheme="minorHAnsi"/>
          <w:sz w:val="36"/>
          <w:szCs w:val="36"/>
          <w:lang w:val="en-IE"/>
        </w:rPr>
        <w:t xml:space="preserve"> days are without end</w:t>
      </w:r>
    </w:p>
    <w:p w14:paraId="1FC8FF6F" w14:textId="77777777" w:rsidR="00DD18E2" w:rsidRPr="008A5F76" w:rsidRDefault="00DD18E2" w:rsidP="00DD18E2">
      <w:pPr>
        <w:jc w:val="center"/>
        <w:rPr>
          <w:rFonts w:asciiTheme="minorHAnsi" w:hAnsiTheme="minorHAnsi"/>
          <w:sz w:val="36"/>
          <w:szCs w:val="36"/>
          <w:lang w:val="en-IE"/>
        </w:rPr>
      </w:pPr>
      <w:proofErr w:type="gramStart"/>
      <w:r w:rsidRPr="008A5F76">
        <w:rPr>
          <w:rFonts w:asciiTheme="minorHAnsi" w:hAnsiTheme="minorHAnsi"/>
          <w:sz w:val="36"/>
          <w:szCs w:val="36"/>
          <w:lang w:val="en-IE"/>
        </w:rPr>
        <w:t>and</w:t>
      </w:r>
      <w:proofErr w:type="gramEnd"/>
      <w:r w:rsidRPr="008A5F76">
        <w:rPr>
          <w:rFonts w:asciiTheme="minorHAnsi" w:hAnsiTheme="minorHAnsi"/>
          <w:sz w:val="36"/>
          <w:szCs w:val="36"/>
          <w:lang w:val="en-IE"/>
        </w:rPr>
        <w:t xml:space="preserve"> whose mercies beyond counting,</w:t>
      </w:r>
    </w:p>
    <w:p w14:paraId="7CFC0EFA" w14:textId="77777777" w:rsidR="00DD18E2" w:rsidRPr="008A5F76" w:rsidRDefault="00DD18E2" w:rsidP="00DD18E2">
      <w:pPr>
        <w:jc w:val="center"/>
        <w:rPr>
          <w:rFonts w:asciiTheme="minorHAnsi" w:hAnsiTheme="minorHAnsi"/>
          <w:sz w:val="36"/>
          <w:szCs w:val="36"/>
          <w:lang w:val="en-IE"/>
        </w:rPr>
      </w:pPr>
      <w:proofErr w:type="gramStart"/>
      <w:r w:rsidRPr="008A5F76">
        <w:rPr>
          <w:rFonts w:asciiTheme="minorHAnsi" w:hAnsiTheme="minorHAnsi"/>
          <w:sz w:val="36"/>
          <w:szCs w:val="36"/>
          <w:lang w:val="en-IE"/>
        </w:rPr>
        <w:t>keep</w:t>
      </w:r>
      <w:proofErr w:type="gramEnd"/>
      <w:r w:rsidRPr="008A5F76">
        <w:rPr>
          <w:rFonts w:asciiTheme="minorHAnsi" w:hAnsiTheme="minorHAnsi"/>
          <w:sz w:val="36"/>
          <w:szCs w:val="36"/>
          <w:lang w:val="en-IE"/>
        </w:rPr>
        <w:t xml:space="preserve"> us mindful</w:t>
      </w:r>
    </w:p>
    <w:p w14:paraId="6CD77BDD" w14:textId="77777777" w:rsidR="00DD18E2" w:rsidRPr="008A5F76" w:rsidRDefault="00DD18E2" w:rsidP="00DD18E2">
      <w:pPr>
        <w:jc w:val="center"/>
        <w:rPr>
          <w:rFonts w:asciiTheme="minorHAnsi" w:hAnsiTheme="minorHAnsi"/>
          <w:sz w:val="36"/>
          <w:szCs w:val="36"/>
          <w:lang w:val="en-IE"/>
        </w:rPr>
      </w:pPr>
      <w:proofErr w:type="gramStart"/>
      <w:r w:rsidRPr="008A5F76">
        <w:rPr>
          <w:rFonts w:asciiTheme="minorHAnsi" w:hAnsiTheme="minorHAnsi"/>
          <w:sz w:val="36"/>
          <w:szCs w:val="36"/>
          <w:lang w:val="en-IE"/>
        </w:rPr>
        <w:t>that</w:t>
      </w:r>
      <w:proofErr w:type="gramEnd"/>
      <w:r w:rsidRPr="008A5F76">
        <w:rPr>
          <w:rFonts w:asciiTheme="minorHAnsi" w:hAnsiTheme="minorHAnsi"/>
          <w:sz w:val="36"/>
          <w:szCs w:val="36"/>
          <w:lang w:val="en-IE"/>
        </w:rPr>
        <w:t xml:space="preserve"> life is short and the hour of death unknown.</w:t>
      </w:r>
    </w:p>
    <w:p w14:paraId="21B7AE9F" w14:textId="77777777" w:rsidR="00DD18E2" w:rsidRPr="008A5F76" w:rsidRDefault="00DD18E2" w:rsidP="00DD18E2">
      <w:pPr>
        <w:jc w:val="center"/>
        <w:rPr>
          <w:rFonts w:asciiTheme="minorHAnsi" w:hAnsiTheme="minorHAnsi"/>
          <w:sz w:val="36"/>
          <w:szCs w:val="36"/>
          <w:lang w:val="en-IE"/>
        </w:rPr>
      </w:pPr>
      <w:r w:rsidRPr="008A5F76">
        <w:rPr>
          <w:rFonts w:asciiTheme="minorHAnsi" w:hAnsiTheme="minorHAnsi"/>
          <w:sz w:val="36"/>
          <w:szCs w:val="36"/>
          <w:lang w:val="en-IE"/>
        </w:rPr>
        <w:t>Let your Spirit guide our days on earth</w:t>
      </w:r>
    </w:p>
    <w:p w14:paraId="1EB2BB71" w14:textId="77777777" w:rsidR="00DD18E2" w:rsidRPr="008A5F76" w:rsidRDefault="00DD18E2" w:rsidP="00DD18E2">
      <w:pPr>
        <w:jc w:val="center"/>
        <w:rPr>
          <w:rFonts w:asciiTheme="minorHAnsi" w:hAnsiTheme="minorHAnsi"/>
          <w:sz w:val="36"/>
          <w:szCs w:val="36"/>
          <w:lang w:val="en-IE"/>
        </w:rPr>
      </w:pPr>
      <w:proofErr w:type="gramStart"/>
      <w:r w:rsidRPr="008A5F76">
        <w:rPr>
          <w:rFonts w:asciiTheme="minorHAnsi" w:hAnsiTheme="minorHAnsi"/>
          <w:sz w:val="36"/>
          <w:szCs w:val="36"/>
          <w:lang w:val="en-IE"/>
        </w:rPr>
        <w:t>in</w:t>
      </w:r>
      <w:proofErr w:type="gramEnd"/>
      <w:r w:rsidRPr="008A5F76">
        <w:rPr>
          <w:rFonts w:asciiTheme="minorHAnsi" w:hAnsiTheme="minorHAnsi"/>
          <w:sz w:val="36"/>
          <w:szCs w:val="36"/>
          <w:lang w:val="en-IE"/>
        </w:rPr>
        <w:t xml:space="preserve"> the ways of holiness and justice,</w:t>
      </w:r>
    </w:p>
    <w:p w14:paraId="49CDA1EF" w14:textId="77777777" w:rsidR="00DD18E2" w:rsidRPr="008A5F76" w:rsidRDefault="00DD18E2" w:rsidP="00DD18E2">
      <w:pPr>
        <w:jc w:val="center"/>
        <w:rPr>
          <w:rFonts w:asciiTheme="minorHAnsi" w:hAnsiTheme="minorHAnsi"/>
          <w:sz w:val="36"/>
          <w:szCs w:val="36"/>
          <w:lang w:val="en-IE"/>
        </w:rPr>
      </w:pPr>
      <w:proofErr w:type="gramStart"/>
      <w:r w:rsidRPr="008A5F76">
        <w:rPr>
          <w:rFonts w:asciiTheme="minorHAnsi" w:hAnsiTheme="minorHAnsi"/>
          <w:sz w:val="36"/>
          <w:szCs w:val="36"/>
          <w:lang w:val="en-IE"/>
        </w:rPr>
        <w:t>that</w:t>
      </w:r>
      <w:proofErr w:type="gramEnd"/>
      <w:r w:rsidRPr="008A5F76">
        <w:rPr>
          <w:rFonts w:asciiTheme="minorHAnsi" w:hAnsiTheme="minorHAnsi"/>
          <w:sz w:val="36"/>
          <w:szCs w:val="36"/>
          <w:lang w:val="en-IE"/>
        </w:rPr>
        <w:t xml:space="preserve"> we may serve you</w:t>
      </w:r>
    </w:p>
    <w:p w14:paraId="70CA3D64" w14:textId="77777777" w:rsidR="00DD18E2" w:rsidRPr="008A5F76" w:rsidRDefault="00DD18E2" w:rsidP="00DD18E2">
      <w:pPr>
        <w:jc w:val="center"/>
        <w:rPr>
          <w:rFonts w:asciiTheme="minorHAnsi" w:hAnsiTheme="minorHAnsi"/>
          <w:sz w:val="36"/>
          <w:szCs w:val="36"/>
          <w:lang w:val="en-IE"/>
        </w:rPr>
      </w:pPr>
      <w:proofErr w:type="gramStart"/>
      <w:r w:rsidRPr="008A5F76">
        <w:rPr>
          <w:rFonts w:asciiTheme="minorHAnsi" w:hAnsiTheme="minorHAnsi"/>
          <w:sz w:val="36"/>
          <w:szCs w:val="36"/>
          <w:lang w:val="en-IE"/>
        </w:rPr>
        <w:t>in</w:t>
      </w:r>
      <w:proofErr w:type="gramEnd"/>
      <w:r w:rsidRPr="008A5F76">
        <w:rPr>
          <w:rFonts w:asciiTheme="minorHAnsi" w:hAnsiTheme="minorHAnsi"/>
          <w:sz w:val="36"/>
          <w:szCs w:val="36"/>
          <w:lang w:val="en-IE"/>
        </w:rPr>
        <w:t xml:space="preserve"> union with the whole Church,</w:t>
      </w:r>
    </w:p>
    <w:p w14:paraId="19A210EE" w14:textId="77777777" w:rsidR="00DD18E2" w:rsidRPr="008A5F76" w:rsidRDefault="00DD18E2" w:rsidP="00DD18E2">
      <w:pPr>
        <w:jc w:val="center"/>
        <w:rPr>
          <w:rFonts w:asciiTheme="minorHAnsi" w:hAnsiTheme="minorHAnsi"/>
          <w:sz w:val="36"/>
          <w:szCs w:val="36"/>
          <w:lang w:val="en-IE"/>
        </w:rPr>
      </w:pPr>
      <w:proofErr w:type="gramStart"/>
      <w:r w:rsidRPr="008A5F76">
        <w:rPr>
          <w:rFonts w:asciiTheme="minorHAnsi" w:hAnsiTheme="minorHAnsi"/>
          <w:sz w:val="36"/>
          <w:szCs w:val="36"/>
          <w:lang w:val="en-IE"/>
        </w:rPr>
        <w:t>sure</w:t>
      </w:r>
      <w:proofErr w:type="gramEnd"/>
      <w:r w:rsidRPr="008A5F76">
        <w:rPr>
          <w:rFonts w:asciiTheme="minorHAnsi" w:hAnsiTheme="minorHAnsi"/>
          <w:sz w:val="36"/>
          <w:szCs w:val="36"/>
          <w:lang w:val="en-IE"/>
        </w:rPr>
        <w:t xml:space="preserve"> in faith, strong in hope, perfect in love.</w:t>
      </w:r>
    </w:p>
    <w:p w14:paraId="797027A4" w14:textId="77777777" w:rsidR="00DD18E2" w:rsidRPr="008A5F76" w:rsidRDefault="00DD18E2" w:rsidP="00DD18E2">
      <w:pPr>
        <w:jc w:val="center"/>
        <w:rPr>
          <w:rFonts w:asciiTheme="minorHAnsi" w:hAnsiTheme="minorHAnsi"/>
          <w:sz w:val="36"/>
          <w:szCs w:val="36"/>
          <w:lang w:val="en-IE"/>
        </w:rPr>
      </w:pPr>
      <w:r w:rsidRPr="008A5F76">
        <w:rPr>
          <w:rFonts w:asciiTheme="minorHAnsi" w:hAnsiTheme="minorHAnsi"/>
          <w:sz w:val="36"/>
          <w:szCs w:val="36"/>
          <w:lang w:val="en-IE"/>
        </w:rPr>
        <w:t>And when our earthly journey is ended,</w:t>
      </w:r>
    </w:p>
    <w:p w14:paraId="5EADACB9" w14:textId="77777777" w:rsidR="00DD18E2" w:rsidRPr="008A5F76" w:rsidRDefault="00DD18E2" w:rsidP="00DD18E2">
      <w:pPr>
        <w:jc w:val="center"/>
        <w:rPr>
          <w:rFonts w:asciiTheme="minorHAnsi" w:hAnsiTheme="minorHAnsi"/>
          <w:sz w:val="36"/>
          <w:szCs w:val="36"/>
          <w:lang w:val="en-IE"/>
        </w:rPr>
      </w:pPr>
      <w:proofErr w:type="gramStart"/>
      <w:r w:rsidRPr="008A5F76">
        <w:rPr>
          <w:rFonts w:asciiTheme="minorHAnsi" w:hAnsiTheme="minorHAnsi"/>
          <w:sz w:val="36"/>
          <w:szCs w:val="36"/>
          <w:lang w:val="en-IE"/>
        </w:rPr>
        <w:t>lead</w:t>
      </w:r>
      <w:proofErr w:type="gramEnd"/>
      <w:r w:rsidRPr="008A5F76">
        <w:rPr>
          <w:rFonts w:asciiTheme="minorHAnsi" w:hAnsiTheme="minorHAnsi"/>
          <w:sz w:val="36"/>
          <w:szCs w:val="36"/>
          <w:lang w:val="en-IE"/>
        </w:rPr>
        <w:t xml:space="preserve"> us rejoicing into your kingdom,</w:t>
      </w:r>
    </w:p>
    <w:p w14:paraId="47C80FA5" w14:textId="77777777" w:rsidR="00DD18E2" w:rsidRPr="008A5F76" w:rsidRDefault="00DD18E2" w:rsidP="00DD18E2">
      <w:pPr>
        <w:jc w:val="center"/>
        <w:rPr>
          <w:rFonts w:asciiTheme="minorHAnsi" w:hAnsiTheme="minorHAnsi"/>
          <w:sz w:val="36"/>
          <w:szCs w:val="36"/>
          <w:lang w:val="en-IE"/>
        </w:rPr>
      </w:pPr>
      <w:r w:rsidRPr="008A5F76">
        <w:rPr>
          <w:rFonts w:asciiTheme="minorHAnsi" w:hAnsiTheme="minorHAnsi"/>
          <w:sz w:val="36"/>
          <w:szCs w:val="36"/>
          <w:lang w:val="en-IE"/>
        </w:rPr>
        <w:t xml:space="preserve">                       </w:t>
      </w:r>
      <w:proofErr w:type="gramStart"/>
      <w:r w:rsidRPr="008A5F76">
        <w:rPr>
          <w:rFonts w:asciiTheme="minorHAnsi" w:hAnsiTheme="minorHAnsi"/>
          <w:sz w:val="36"/>
          <w:szCs w:val="36"/>
          <w:lang w:val="en-IE"/>
        </w:rPr>
        <w:t>where</w:t>
      </w:r>
      <w:proofErr w:type="gramEnd"/>
      <w:r w:rsidRPr="008A5F76">
        <w:rPr>
          <w:rFonts w:asciiTheme="minorHAnsi" w:hAnsiTheme="minorHAnsi"/>
          <w:sz w:val="36"/>
          <w:szCs w:val="36"/>
          <w:lang w:val="en-IE"/>
        </w:rPr>
        <w:t xml:space="preserve"> you live for ever and ever.             Amen.</w:t>
      </w:r>
    </w:p>
    <w:p w14:paraId="0A4D0CD1" w14:textId="77777777" w:rsidR="00465A36" w:rsidRPr="00FF6243" w:rsidRDefault="00465A36" w:rsidP="00FF6243">
      <w:pPr>
        <w:tabs>
          <w:tab w:val="left" w:pos="1418"/>
          <w:tab w:val="right" w:pos="3969"/>
        </w:tabs>
        <w:spacing w:after="120"/>
        <w:jc w:val="center"/>
        <w:rPr>
          <w:rFonts w:asciiTheme="minorHAnsi" w:hAnsiTheme="minorHAnsi"/>
          <w:b/>
          <w:bCs/>
          <w:u w:val="single"/>
          <w:lang w:val="en-IE"/>
        </w:rPr>
      </w:pPr>
    </w:p>
    <w:p w14:paraId="71633405" w14:textId="77777777" w:rsidR="00AE4743" w:rsidRPr="00AC15ED" w:rsidRDefault="00AE4743" w:rsidP="00AC15ED">
      <w:pPr>
        <w:shd w:val="clear" w:color="auto" w:fill="FFFFFF"/>
        <w:suppressAutoHyphens w:val="0"/>
        <w:rPr>
          <w:rFonts w:asciiTheme="minorHAnsi" w:hAnsiTheme="minorHAnsi" w:cstheme="minorHAnsi"/>
          <w:sz w:val="22"/>
          <w:szCs w:val="22"/>
          <w:lang w:eastAsia="en-GB"/>
        </w:rPr>
      </w:pPr>
    </w:p>
    <w:p w14:paraId="4DA4D00A" w14:textId="5A7F4C26" w:rsidR="003B1328" w:rsidRDefault="003B1328" w:rsidP="003B1328">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69FEFD21" w14:textId="77777777" w:rsidR="00724644" w:rsidRDefault="00724644" w:rsidP="003B1328">
      <w:pPr>
        <w:shd w:val="clear" w:color="auto" w:fill="FFFFFF"/>
        <w:suppressAutoHyphens w:val="0"/>
        <w:rPr>
          <w:rFonts w:asciiTheme="minorHAnsi" w:hAnsiTheme="minorHAnsi" w:cs="Segoe UI"/>
          <w:color w:val="242424"/>
          <w:sz w:val="22"/>
          <w:szCs w:val="22"/>
          <w:shd w:val="clear" w:color="auto" w:fill="FFFFFF"/>
        </w:rPr>
      </w:pPr>
    </w:p>
    <w:p w14:paraId="48440A1B" w14:textId="264AD4BC" w:rsidR="008A5F76" w:rsidRPr="008A5F76" w:rsidRDefault="008A5F76" w:rsidP="008A5F76">
      <w:pPr>
        <w:pStyle w:val="xmsolistparagraph"/>
        <w:shd w:val="clear" w:color="auto" w:fill="FFFFFF"/>
        <w:spacing w:before="0" w:beforeAutospacing="0" w:after="0" w:afterAutospacing="0"/>
        <w:rPr>
          <w:rFonts w:ascii="Arial" w:hAnsi="Arial" w:cs="Arial"/>
          <w:color w:val="242424"/>
        </w:rPr>
      </w:pPr>
      <w:r w:rsidRPr="008A5F76">
        <w:rPr>
          <w:rFonts w:ascii="Calibri" w:hAnsi="Calibri" w:cs="Calibri"/>
          <w:b/>
          <w:bCs/>
          <w:color w:val="242424"/>
          <w:sz w:val="22"/>
          <w:szCs w:val="22"/>
          <w:u w:val="single"/>
          <w:bdr w:val="none" w:sz="0" w:space="0" w:color="auto" w:frame="1"/>
        </w:rPr>
        <w:t>THE MOTHER AND BABY INSTITUTIONS PAYMENT SCHEME</w:t>
      </w:r>
      <w:r>
        <w:rPr>
          <w:rFonts w:ascii="Calibri" w:hAnsi="Calibri" w:cs="Calibri"/>
          <w:bCs/>
          <w:color w:val="242424"/>
          <w:sz w:val="22"/>
          <w:szCs w:val="22"/>
          <w:bdr w:val="none" w:sz="0" w:space="0" w:color="auto" w:frame="1"/>
        </w:rPr>
        <w:t xml:space="preserve"> - </w:t>
      </w:r>
      <w:r w:rsidRPr="008A5F76">
        <w:rPr>
          <w:rFonts w:ascii="Calibri" w:hAnsi="Calibri" w:cs="Calibri"/>
          <w:bCs/>
          <w:color w:val="242424"/>
          <w:sz w:val="22"/>
          <w:szCs w:val="22"/>
          <w:bdr w:val="none" w:sz="0" w:space="0" w:color="auto" w:frame="1"/>
        </w:rPr>
        <w:t>is open for applications.</w:t>
      </w:r>
      <w:r>
        <w:rPr>
          <w:rFonts w:ascii="Arial" w:hAnsi="Arial" w:cs="Arial"/>
          <w:color w:val="242424"/>
        </w:rPr>
        <w:t xml:space="preserve"> </w:t>
      </w:r>
      <w:r w:rsidRPr="008A5F76">
        <w:rPr>
          <w:rFonts w:ascii="Calibri" w:hAnsi="Calibri" w:cs="Calibri"/>
          <w:bCs/>
          <w:color w:val="242424"/>
          <w:sz w:val="22"/>
          <w:szCs w:val="22"/>
          <w:bdr w:val="none" w:sz="0" w:space="0" w:color="auto" w:frame="1"/>
        </w:rPr>
        <w:t>It was launched in March 2024 following the Government agreed actions arising from the Commission of Investigation into Mother and Baby homes and certain related matters.</w:t>
      </w:r>
      <w:r>
        <w:rPr>
          <w:rFonts w:ascii="Arial" w:hAnsi="Arial" w:cs="Arial"/>
          <w:color w:val="242424"/>
        </w:rPr>
        <w:t xml:space="preserve"> </w:t>
      </w:r>
      <w:r w:rsidRPr="008A5F76">
        <w:rPr>
          <w:rFonts w:ascii="Calibri" w:hAnsi="Calibri" w:cs="Calibri"/>
          <w:bCs/>
          <w:color w:val="242424"/>
          <w:sz w:val="22"/>
          <w:szCs w:val="22"/>
          <w:bdr w:val="none" w:sz="0" w:space="0" w:color="auto" w:frame="1"/>
        </w:rPr>
        <w:t>See details on diocesan webpage.</w:t>
      </w:r>
    </w:p>
    <w:p w14:paraId="7641D844" w14:textId="77777777" w:rsidR="00724644" w:rsidRPr="00B02C69" w:rsidRDefault="00724644" w:rsidP="003B1328">
      <w:pPr>
        <w:shd w:val="clear" w:color="auto" w:fill="FFFFFF"/>
        <w:suppressAutoHyphens w:val="0"/>
        <w:rPr>
          <w:rFonts w:ascii="Arial" w:hAnsi="Arial" w:cs="Arial"/>
          <w:color w:val="242424"/>
          <w:lang w:eastAsia="en-GB"/>
        </w:rPr>
      </w:pPr>
    </w:p>
    <w:p w14:paraId="5D01CD55" w14:textId="7A78DA45" w:rsidR="00B66BEF" w:rsidRDefault="00B66BEF" w:rsidP="00B66BEF">
      <w:pPr>
        <w:shd w:val="clear" w:color="auto" w:fill="FFFFFF"/>
        <w:suppressAutoHyphens w:val="0"/>
        <w:rPr>
          <w:rFonts w:asciiTheme="minorHAnsi" w:hAnsiTheme="minorHAnsi" w:cstheme="minorHAnsi"/>
          <w:sz w:val="22"/>
          <w:szCs w:val="22"/>
          <w:bdr w:val="none" w:sz="0" w:space="0" w:color="auto" w:frame="1"/>
          <w:lang w:eastAsia="en-GB"/>
        </w:rPr>
      </w:pPr>
      <w:r w:rsidRPr="00FF6243">
        <w:rPr>
          <w:rFonts w:asciiTheme="minorHAnsi" w:hAnsiTheme="minorHAnsi" w:cstheme="minorHAnsi"/>
          <w:b/>
          <w:bCs/>
          <w:color w:val="000000"/>
          <w:sz w:val="22"/>
          <w:szCs w:val="22"/>
          <w:u w:val="single"/>
          <w:bdr w:val="none" w:sz="0" w:space="0" w:color="auto" w:frame="1"/>
          <w:lang w:eastAsia="en-GB"/>
        </w:rPr>
        <w:t>IRISH CITIZENS</w:t>
      </w:r>
      <w:r w:rsidRPr="00B66BEF">
        <w:rPr>
          <w:rFonts w:asciiTheme="minorHAnsi" w:hAnsiTheme="minorHAnsi" w:cstheme="minorHAnsi"/>
          <w:bCs/>
          <w:color w:val="000000"/>
          <w:sz w:val="20"/>
          <w:szCs w:val="20"/>
          <w:bdr w:val="none" w:sz="0" w:space="0" w:color="auto" w:frame="1"/>
          <w:lang w:eastAsia="en-GB"/>
        </w:rPr>
        <w:t xml:space="preserve"> - </w:t>
      </w:r>
      <w:r w:rsidRPr="00B66BEF">
        <w:rPr>
          <w:rFonts w:asciiTheme="minorHAnsi" w:hAnsiTheme="minorHAnsi" w:cstheme="minorHAnsi"/>
          <w:bCs/>
          <w:color w:val="000000"/>
          <w:sz w:val="22"/>
          <w:szCs w:val="22"/>
          <w:bdr w:val="none" w:sz="0" w:space="0" w:color="auto" w:frame="1"/>
          <w:lang w:eastAsia="en-GB"/>
        </w:rPr>
        <w:t>with degrees from designated 3</w:t>
      </w:r>
      <w:r w:rsidRPr="00B66BEF">
        <w:rPr>
          <w:rFonts w:asciiTheme="minorHAnsi" w:hAnsiTheme="minorHAnsi" w:cstheme="minorHAnsi"/>
          <w:bCs/>
          <w:color w:val="000000"/>
          <w:sz w:val="22"/>
          <w:szCs w:val="22"/>
          <w:bdr w:val="none" w:sz="0" w:space="0" w:color="auto" w:frame="1"/>
          <w:vertAlign w:val="superscript"/>
          <w:lang w:eastAsia="en-GB"/>
        </w:rPr>
        <w:t>rd</w:t>
      </w:r>
      <w:r w:rsidRPr="00B66BEF">
        <w:rPr>
          <w:rFonts w:asciiTheme="minorHAnsi" w:hAnsiTheme="minorHAnsi" w:cstheme="minorHAnsi"/>
          <w:bCs/>
          <w:color w:val="000000"/>
          <w:sz w:val="22"/>
          <w:szCs w:val="22"/>
          <w:bdr w:val="none" w:sz="0" w:space="0" w:color="auto" w:frame="1"/>
          <w:lang w:eastAsia="en-GB"/>
        </w:rPr>
        <w:t xml:space="preserve"> level colleges are eligible to vote in the 'Higher Education' constituency which replaces the NUI and Trinity panels in </w:t>
      </w:r>
      <w:proofErr w:type="spellStart"/>
      <w:r w:rsidRPr="00B66BEF">
        <w:rPr>
          <w:rFonts w:asciiTheme="minorHAnsi" w:hAnsiTheme="minorHAnsi" w:cstheme="minorHAnsi"/>
          <w:bCs/>
          <w:color w:val="000000"/>
          <w:sz w:val="22"/>
          <w:szCs w:val="22"/>
          <w:bdr w:val="none" w:sz="0" w:space="0" w:color="auto" w:frame="1"/>
          <w:lang w:eastAsia="en-GB"/>
        </w:rPr>
        <w:t>Seanad</w:t>
      </w:r>
      <w:proofErr w:type="spellEnd"/>
      <w:r w:rsidRPr="00B66BEF">
        <w:rPr>
          <w:rFonts w:asciiTheme="minorHAnsi" w:hAnsiTheme="minorHAnsi" w:cstheme="minorHAnsi"/>
          <w:bCs/>
          <w:color w:val="000000"/>
          <w:sz w:val="22"/>
          <w:szCs w:val="22"/>
          <w:bdr w:val="none" w:sz="0" w:space="0" w:color="auto" w:frame="1"/>
          <w:lang w:eastAsia="en-GB"/>
        </w:rPr>
        <w:t xml:space="preserve"> </w:t>
      </w:r>
      <w:proofErr w:type="spellStart"/>
      <w:r w:rsidRPr="00B66BEF">
        <w:rPr>
          <w:rFonts w:asciiTheme="minorHAnsi" w:hAnsiTheme="minorHAnsi" w:cstheme="minorHAnsi"/>
          <w:bCs/>
          <w:color w:val="000000"/>
          <w:sz w:val="22"/>
          <w:szCs w:val="22"/>
          <w:bdr w:val="none" w:sz="0" w:space="0" w:color="auto" w:frame="1"/>
          <w:lang w:eastAsia="en-GB"/>
        </w:rPr>
        <w:t>Éireann</w:t>
      </w:r>
      <w:proofErr w:type="spellEnd"/>
      <w:r w:rsidRPr="00B66BEF">
        <w:rPr>
          <w:rFonts w:asciiTheme="minorHAnsi" w:hAnsiTheme="minorHAnsi" w:cstheme="minorHAnsi"/>
          <w:bCs/>
          <w:color w:val="000000"/>
          <w:sz w:val="22"/>
          <w:szCs w:val="22"/>
          <w:bdr w:val="none" w:sz="0" w:space="0" w:color="auto" w:frame="1"/>
          <w:lang w:eastAsia="en-GB"/>
        </w:rPr>
        <w:t>.</w:t>
      </w:r>
      <w:r w:rsidRPr="00B66BEF">
        <w:rPr>
          <w:rFonts w:asciiTheme="minorHAnsi" w:hAnsiTheme="minorHAnsi" w:cstheme="minorHAnsi"/>
          <w:color w:val="242424"/>
          <w:sz w:val="22"/>
          <w:szCs w:val="22"/>
          <w:lang w:eastAsia="en-GB"/>
        </w:rPr>
        <w:t xml:space="preserve"> </w:t>
      </w:r>
      <w:r w:rsidRPr="00B66BEF">
        <w:rPr>
          <w:rFonts w:asciiTheme="minorHAnsi" w:hAnsiTheme="minorHAnsi" w:cstheme="minorHAnsi"/>
          <w:bCs/>
          <w:color w:val="000000"/>
          <w:sz w:val="22"/>
          <w:szCs w:val="22"/>
          <w:bdr w:val="none" w:sz="0" w:space="0" w:color="auto" w:frame="1"/>
          <w:lang w:eastAsia="en-GB"/>
        </w:rPr>
        <w:t>Thousands of previous voters are unaware that they have been removed from the register.</w:t>
      </w:r>
      <w:r w:rsidRPr="00B66BEF">
        <w:rPr>
          <w:rFonts w:asciiTheme="minorHAnsi" w:hAnsiTheme="minorHAnsi" w:cstheme="minorHAnsi"/>
          <w:color w:val="242424"/>
          <w:sz w:val="22"/>
          <w:szCs w:val="22"/>
          <w:lang w:eastAsia="en-GB"/>
        </w:rPr>
        <w:t xml:space="preserve"> </w:t>
      </w:r>
      <w:r w:rsidRPr="00B66BEF">
        <w:rPr>
          <w:rFonts w:asciiTheme="minorHAnsi" w:hAnsiTheme="minorHAnsi" w:cstheme="minorHAnsi"/>
          <w:bCs/>
          <w:color w:val="000000"/>
          <w:sz w:val="22"/>
          <w:szCs w:val="22"/>
          <w:bdr w:val="none" w:sz="0" w:space="0" w:color="auto" w:frame="1"/>
          <w:lang w:eastAsia="en-GB"/>
        </w:rPr>
        <w:t>To secure your vote, go to </w:t>
      </w:r>
      <w:hyperlink r:id="rId14" w:tgtFrame="_blank" w:tooltip="https://ronanmullen.us3.list-manage.com/track/click?u=f0188982869a87ef5d2a741aa&amp;id=d6abdea2eb&amp;e=ed7e68cb5c" w:history="1">
        <w:r w:rsidRPr="00B66BEF">
          <w:rPr>
            <w:rFonts w:asciiTheme="minorHAnsi" w:hAnsiTheme="minorHAnsi" w:cstheme="minorHAnsi"/>
            <w:sz w:val="22"/>
            <w:szCs w:val="22"/>
            <w:bdr w:val="none" w:sz="0" w:space="0" w:color="auto" w:frame="1"/>
            <w:lang w:eastAsia="en-GB"/>
          </w:rPr>
          <w:t>www.seanadvoter.ie</w:t>
        </w:r>
      </w:hyperlink>
      <w:r w:rsidRPr="00B66BEF">
        <w:rPr>
          <w:rFonts w:asciiTheme="minorHAnsi" w:hAnsiTheme="minorHAnsi" w:cstheme="minorHAnsi"/>
          <w:bCs/>
          <w:color w:val="000000"/>
          <w:sz w:val="22"/>
          <w:szCs w:val="22"/>
          <w:bdr w:val="none" w:sz="0" w:space="0" w:color="auto" w:frame="1"/>
          <w:lang w:eastAsia="en-GB"/>
        </w:rPr>
        <w:t> before February 26th.</w:t>
      </w:r>
      <w:r w:rsidRPr="00B66BEF">
        <w:rPr>
          <w:rFonts w:asciiTheme="minorHAnsi" w:hAnsiTheme="minorHAnsi" w:cstheme="minorHAnsi"/>
          <w:color w:val="242424"/>
          <w:sz w:val="22"/>
          <w:szCs w:val="22"/>
          <w:lang w:eastAsia="en-GB"/>
        </w:rPr>
        <w:t xml:space="preserve"> </w:t>
      </w:r>
      <w:r w:rsidRPr="00B66BEF">
        <w:rPr>
          <w:rFonts w:asciiTheme="minorHAnsi" w:hAnsiTheme="minorHAnsi" w:cstheme="minorHAnsi"/>
          <w:bCs/>
          <w:color w:val="000000"/>
          <w:sz w:val="22"/>
          <w:szCs w:val="22"/>
          <w:bdr w:val="none" w:sz="0" w:space="0" w:color="auto" w:frame="1"/>
          <w:lang w:eastAsia="en-GB"/>
        </w:rPr>
        <w:t xml:space="preserve">Evidence of a passport is needed or else </w:t>
      </w:r>
      <w:proofErr w:type="gramStart"/>
      <w:r w:rsidRPr="00B66BEF">
        <w:rPr>
          <w:rFonts w:asciiTheme="minorHAnsi" w:hAnsiTheme="minorHAnsi" w:cstheme="minorHAnsi"/>
          <w:bCs/>
          <w:color w:val="000000"/>
          <w:sz w:val="22"/>
          <w:szCs w:val="22"/>
          <w:bdr w:val="none" w:sz="0" w:space="0" w:color="auto" w:frame="1"/>
          <w:lang w:eastAsia="en-GB"/>
        </w:rPr>
        <w:t>email</w:t>
      </w:r>
      <w:proofErr w:type="gramEnd"/>
      <w:r w:rsidRPr="00B66BEF">
        <w:rPr>
          <w:rFonts w:asciiTheme="minorHAnsi" w:hAnsiTheme="minorHAnsi" w:cstheme="minorHAnsi"/>
          <w:bCs/>
          <w:color w:val="000000"/>
          <w:sz w:val="22"/>
          <w:szCs w:val="22"/>
          <w:bdr w:val="none" w:sz="0" w:space="0" w:color="auto" w:frame="1"/>
          <w:lang w:eastAsia="en-GB"/>
        </w:rPr>
        <w:t> </w:t>
      </w:r>
      <w:hyperlink r:id="rId15" w:tooltip="mailto:applications@seanadvoter.ie" w:history="1">
        <w:r w:rsidRPr="00B66BEF">
          <w:rPr>
            <w:rFonts w:asciiTheme="minorHAnsi" w:hAnsiTheme="minorHAnsi" w:cstheme="minorHAnsi"/>
            <w:sz w:val="22"/>
            <w:szCs w:val="22"/>
            <w:bdr w:val="none" w:sz="0" w:space="0" w:color="auto" w:frame="1"/>
            <w:lang w:eastAsia="en-GB"/>
          </w:rPr>
          <w:t>applications@seanadvoter.ie</w:t>
        </w:r>
      </w:hyperlink>
    </w:p>
    <w:p w14:paraId="77D71CF3" w14:textId="77777777" w:rsidR="00BF5D8A" w:rsidRDefault="00BF5D8A" w:rsidP="00BF5D8A">
      <w:pPr>
        <w:suppressAutoHyphens w:val="0"/>
        <w:textAlignment w:val="baseline"/>
        <w:rPr>
          <w:rFonts w:asciiTheme="minorHAnsi" w:hAnsiTheme="minorHAnsi" w:cstheme="minorHAnsi"/>
          <w:sz w:val="22"/>
          <w:szCs w:val="22"/>
          <w:bdr w:val="none" w:sz="0" w:space="0" w:color="auto" w:frame="1"/>
          <w:lang w:eastAsia="en-GB"/>
        </w:rPr>
      </w:pPr>
    </w:p>
    <w:p w14:paraId="5001DF45" w14:textId="2916E090" w:rsidR="00BF5D8A" w:rsidRDefault="00BF5D8A" w:rsidP="00BF5D8A">
      <w:pPr>
        <w:suppressAutoHyphens w:val="0"/>
        <w:textAlignment w:val="baseline"/>
        <w:rPr>
          <w:rFonts w:asciiTheme="minorHAnsi" w:hAnsiTheme="minorHAnsi" w:cstheme="minorHAnsi"/>
          <w:sz w:val="22"/>
          <w:szCs w:val="22"/>
          <w:lang w:eastAsia="en-GB"/>
        </w:rPr>
      </w:pPr>
      <w:r w:rsidRPr="00BF5D8A">
        <w:rPr>
          <w:rFonts w:asciiTheme="minorHAnsi" w:hAnsiTheme="minorHAnsi" w:cstheme="minorHAnsi"/>
          <w:b/>
          <w:sz w:val="22"/>
          <w:szCs w:val="22"/>
          <w:u w:val="single"/>
          <w:lang w:eastAsia="en-GB"/>
        </w:rPr>
        <w:t>EPILEPSY IRELAND</w:t>
      </w:r>
      <w:r>
        <w:rPr>
          <w:lang w:eastAsia="en-GB"/>
        </w:rPr>
        <w:t xml:space="preserve"> - </w:t>
      </w:r>
      <w:r w:rsidRPr="00BF5D8A">
        <w:rPr>
          <w:rFonts w:asciiTheme="minorHAnsi" w:hAnsiTheme="minorHAnsi" w:cstheme="minorHAnsi"/>
          <w:sz w:val="22"/>
          <w:szCs w:val="22"/>
          <w:lang w:eastAsia="en-GB"/>
        </w:rPr>
        <w:t xml:space="preserve">over 45,000 people live in Ireland with epilepsy. </w:t>
      </w:r>
      <w:r w:rsidRPr="00BF5D8A">
        <w:rPr>
          <w:rFonts w:asciiTheme="minorHAnsi" w:hAnsiTheme="minorHAnsi" w:cstheme="minorHAnsi"/>
          <w:sz w:val="22"/>
          <w:szCs w:val="22"/>
          <w:lang w:eastAsia="en-GB"/>
        </w:rPr>
        <w:t>Purple Day (or Epilepsy Awareness Day) will tak</w:t>
      </w:r>
      <w:r w:rsidRPr="00BF5D8A">
        <w:rPr>
          <w:rFonts w:asciiTheme="minorHAnsi" w:hAnsiTheme="minorHAnsi" w:cstheme="minorHAnsi"/>
          <w:sz w:val="22"/>
          <w:szCs w:val="22"/>
          <w:lang w:eastAsia="en-GB"/>
        </w:rPr>
        <w:t>e place on Thursday 26</w:t>
      </w:r>
      <w:r w:rsidRPr="00BF5D8A">
        <w:rPr>
          <w:rFonts w:asciiTheme="minorHAnsi" w:hAnsiTheme="minorHAnsi" w:cstheme="minorHAnsi"/>
          <w:sz w:val="22"/>
          <w:szCs w:val="22"/>
          <w:vertAlign w:val="superscript"/>
          <w:lang w:eastAsia="en-GB"/>
        </w:rPr>
        <w:t>th</w:t>
      </w:r>
      <w:r w:rsidRPr="00BF5D8A">
        <w:rPr>
          <w:rFonts w:asciiTheme="minorHAnsi" w:hAnsiTheme="minorHAnsi" w:cstheme="minorHAnsi"/>
          <w:sz w:val="22"/>
          <w:szCs w:val="22"/>
          <w:lang w:eastAsia="en-GB"/>
        </w:rPr>
        <w:t xml:space="preserve"> March. For further information, please visit </w:t>
      </w:r>
      <w:hyperlink r:id="rId16" w:tgtFrame="_blank" w:tooltip="http://www.epilepsy.ie" w:history="1">
        <w:r w:rsidRPr="00BF5D8A">
          <w:rPr>
            <w:rFonts w:asciiTheme="minorHAnsi" w:hAnsiTheme="minorHAnsi" w:cstheme="minorHAnsi"/>
            <w:sz w:val="22"/>
            <w:szCs w:val="22"/>
            <w:bdr w:val="none" w:sz="0" w:space="0" w:color="auto" w:frame="1"/>
            <w:lang w:eastAsia="en-GB"/>
          </w:rPr>
          <w:t>www.epilepsy.ie</w:t>
        </w:r>
      </w:hyperlink>
    </w:p>
    <w:p w14:paraId="33D64400" w14:textId="404BC7B5" w:rsidR="00F10853" w:rsidRDefault="00F10853" w:rsidP="00F10853">
      <w:pPr>
        <w:suppressAutoHyphens w:val="0"/>
        <w:spacing w:before="100" w:beforeAutospacing="1" w:after="100" w:afterAutospacing="1"/>
        <w:rPr>
          <w:rFonts w:asciiTheme="minorHAnsi" w:hAnsiTheme="minorHAnsi" w:cstheme="minorHAnsi"/>
          <w:color w:val="000000"/>
          <w:sz w:val="22"/>
          <w:szCs w:val="22"/>
          <w:lang w:eastAsia="en-GB"/>
        </w:rPr>
      </w:pPr>
      <w:r w:rsidRPr="006027E6">
        <w:rPr>
          <w:rFonts w:asciiTheme="minorHAnsi" w:hAnsiTheme="minorHAnsi" w:cstheme="minorHAnsi"/>
          <w:b/>
          <w:color w:val="000000"/>
          <w:sz w:val="22"/>
          <w:szCs w:val="22"/>
          <w:u w:val="single"/>
          <w:lang w:eastAsia="en-GB"/>
        </w:rPr>
        <w:t>OUTREACH CLINIC IN LISTOWEL</w:t>
      </w:r>
      <w:r w:rsidR="00A220D3">
        <w:rPr>
          <w:rFonts w:asciiTheme="minorHAnsi" w:hAnsiTheme="minorHAnsi" w:cstheme="minorHAnsi"/>
          <w:color w:val="000000"/>
          <w:sz w:val="22"/>
          <w:szCs w:val="22"/>
          <w:lang w:eastAsia="en-GB"/>
        </w:rPr>
        <w:t xml:space="preserve"> – on Thursday 19</w:t>
      </w:r>
      <w:r w:rsidR="00A220D3" w:rsidRPr="00A220D3">
        <w:rPr>
          <w:rFonts w:asciiTheme="minorHAnsi" w:hAnsiTheme="minorHAnsi" w:cstheme="minorHAnsi"/>
          <w:color w:val="000000"/>
          <w:sz w:val="22"/>
          <w:szCs w:val="22"/>
          <w:vertAlign w:val="superscript"/>
          <w:lang w:eastAsia="en-GB"/>
        </w:rPr>
        <w:t>th</w:t>
      </w:r>
      <w:r w:rsidR="00A220D3">
        <w:rPr>
          <w:rFonts w:asciiTheme="minorHAnsi" w:hAnsiTheme="minorHAnsi" w:cstheme="minorHAnsi"/>
          <w:color w:val="000000"/>
          <w:sz w:val="22"/>
          <w:szCs w:val="22"/>
          <w:lang w:eastAsia="en-GB"/>
        </w:rPr>
        <w:t xml:space="preserve"> February from </w:t>
      </w:r>
      <w:r>
        <w:rPr>
          <w:rFonts w:asciiTheme="minorHAnsi" w:hAnsiTheme="minorHAnsi" w:cstheme="minorHAnsi"/>
          <w:color w:val="000000"/>
          <w:sz w:val="22"/>
          <w:szCs w:val="22"/>
          <w:lang w:eastAsia="en-GB"/>
        </w:rPr>
        <w:t xml:space="preserve">12 Noon to 3pm at the </w:t>
      </w:r>
      <w:proofErr w:type="spellStart"/>
      <w:r>
        <w:rPr>
          <w:rFonts w:asciiTheme="minorHAnsi" w:hAnsiTheme="minorHAnsi" w:cstheme="minorHAnsi"/>
          <w:color w:val="000000"/>
          <w:sz w:val="22"/>
          <w:szCs w:val="22"/>
          <w:lang w:eastAsia="en-GB"/>
        </w:rPr>
        <w:t>Listowel</w:t>
      </w:r>
      <w:proofErr w:type="spellEnd"/>
      <w:r>
        <w:rPr>
          <w:rFonts w:asciiTheme="minorHAnsi" w:hAnsiTheme="minorHAnsi" w:cstheme="minorHAnsi"/>
          <w:color w:val="000000"/>
          <w:sz w:val="22"/>
          <w:szCs w:val="22"/>
          <w:lang w:eastAsia="en-GB"/>
        </w:rPr>
        <w:t xml:space="preserve"> Family Resource Centre, John B Keane Rd.  </w:t>
      </w:r>
      <w:proofErr w:type="gramStart"/>
      <w:r>
        <w:rPr>
          <w:rFonts w:asciiTheme="minorHAnsi" w:hAnsiTheme="minorHAnsi" w:cstheme="minorHAnsi"/>
          <w:color w:val="000000"/>
          <w:sz w:val="22"/>
          <w:szCs w:val="22"/>
          <w:lang w:eastAsia="en-GB"/>
        </w:rPr>
        <w:t>V31 EC</w:t>
      </w:r>
      <w:r w:rsidRPr="006027E6">
        <w:rPr>
          <w:rFonts w:asciiTheme="minorHAnsi" w:hAnsiTheme="minorHAnsi" w:cstheme="minorHAnsi"/>
          <w:color w:val="000000"/>
          <w:sz w:val="22"/>
          <w:szCs w:val="22"/>
          <w:lang w:eastAsia="en-GB"/>
        </w:rPr>
        <w:t>62</w:t>
      </w:r>
      <w:r>
        <w:rPr>
          <w:rFonts w:asciiTheme="minorHAnsi" w:hAnsiTheme="minorHAnsi" w:cstheme="minorHAnsi"/>
          <w:color w:val="000000"/>
          <w:sz w:val="22"/>
          <w:szCs w:val="22"/>
          <w:lang w:eastAsia="en-GB"/>
        </w:rPr>
        <w:t>.</w:t>
      </w:r>
      <w:proofErr w:type="gramEnd"/>
      <w:r>
        <w:rPr>
          <w:rFonts w:asciiTheme="minorHAnsi" w:hAnsiTheme="minorHAnsi" w:cstheme="minorHAnsi"/>
          <w:color w:val="000000"/>
          <w:sz w:val="22"/>
          <w:szCs w:val="22"/>
          <w:lang w:eastAsia="en-GB"/>
        </w:rPr>
        <w:t xml:space="preserve"> </w:t>
      </w:r>
      <w:r w:rsidRPr="006027E6">
        <w:rPr>
          <w:rFonts w:asciiTheme="minorHAnsi" w:hAnsiTheme="minorHAnsi" w:cstheme="minorHAnsi"/>
          <w:color w:val="000000"/>
          <w:sz w:val="22"/>
          <w:szCs w:val="22"/>
          <w:lang w:eastAsia="en-GB"/>
        </w:rPr>
        <w:t xml:space="preserve">This is a free and confidential support service on all aspects of deafness and hearing loss. </w:t>
      </w:r>
      <w:proofErr w:type="gramStart"/>
      <w:r w:rsidRPr="006027E6">
        <w:rPr>
          <w:rFonts w:asciiTheme="minorHAnsi" w:hAnsiTheme="minorHAnsi" w:cstheme="minorHAnsi"/>
          <w:color w:val="000000"/>
          <w:sz w:val="22"/>
          <w:szCs w:val="22"/>
          <w:lang w:eastAsia="en-GB"/>
        </w:rPr>
        <w:t>Information and resources, assistive technologies, minor hearing aid repairs, and hearing aid batteries for sale for €3 a card.</w:t>
      </w:r>
      <w:proofErr w:type="gramEnd"/>
      <w:r>
        <w:rPr>
          <w:rFonts w:asciiTheme="minorHAnsi" w:hAnsiTheme="minorHAnsi" w:cstheme="minorHAnsi"/>
          <w:color w:val="000000"/>
          <w:sz w:val="22"/>
          <w:szCs w:val="22"/>
          <w:lang w:eastAsia="en-GB"/>
        </w:rPr>
        <w:t xml:space="preserve"> </w:t>
      </w:r>
      <w:proofErr w:type="gramStart"/>
      <w:r w:rsidRPr="006027E6">
        <w:rPr>
          <w:rFonts w:asciiTheme="minorHAnsi" w:hAnsiTheme="minorHAnsi" w:cstheme="minorHAnsi"/>
          <w:color w:val="000000"/>
          <w:sz w:val="22"/>
          <w:szCs w:val="22"/>
          <w:lang w:eastAsia="en-GB"/>
        </w:rPr>
        <w:t>Call or text Lorraine on 086-0105200 to make an appointment</w:t>
      </w:r>
      <w:r w:rsidRPr="006027E6">
        <w:rPr>
          <w:color w:val="000000"/>
          <w:sz w:val="27"/>
          <w:szCs w:val="27"/>
          <w:lang w:eastAsia="en-GB"/>
        </w:rPr>
        <w:t>.</w:t>
      </w:r>
      <w:proofErr w:type="gramEnd"/>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2ACB6" w14:textId="77777777" w:rsidR="006C2EFA" w:rsidRDefault="006C2EFA" w:rsidP="0018107E">
      <w:r>
        <w:separator/>
      </w:r>
    </w:p>
  </w:endnote>
  <w:endnote w:type="continuationSeparator" w:id="0">
    <w:p w14:paraId="6DA3570B" w14:textId="77777777" w:rsidR="006C2EFA" w:rsidRDefault="006C2EFA"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D77B5" w14:textId="77777777" w:rsidR="006C2EFA" w:rsidRDefault="006C2EFA" w:rsidP="0018107E">
      <w:r>
        <w:separator/>
      </w:r>
    </w:p>
  </w:footnote>
  <w:footnote w:type="continuationSeparator" w:id="0">
    <w:p w14:paraId="484C366D" w14:textId="77777777" w:rsidR="006C2EFA" w:rsidRDefault="006C2EFA"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38F"/>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1F"/>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C95"/>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579E8"/>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1445347843">
          <w:marLeft w:val="0"/>
          <w:marRight w:val="0"/>
          <w:marTop w:val="0"/>
          <w:marBottom w:val="0"/>
          <w:divBdr>
            <w:top w:val="none" w:sz="0" w:space="0" w:color="auto"/>
            <w:left w:val="none" w:sz="0" w:space="0" w:color="auto"/>
            <w:bottom w:val="none" w:sz="0" w:space="0" w:color="auto"/>
            <w:right w:val="none" w:sz="0" w:space="0" w:color="auto"/>
          </w:divBdr>
        </w:div>
        <w:div w:id="304773439">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pilepsy.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pplications@seanadvoter.ie" TargetMode="External"/><Relationship Id="rId23" Type="http://schemas.openxmlformats.org/officeDocument/2006/relationships/fontTable" Target="fontTable.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onanmullen.us3.list-manage.com/track/click?u=f0188982869a87ef5d2a741aa&amp;id=d6abdea2eb&amp;e=ed7e68cb5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2A9F-C952-4225-A093-FCB088C8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5912</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23</cp:revision>
  <cp:lastPrinted>2026-02-10T14:17:00Z</cp:lastPrinted>
  <dcterms:created xsi:type="dcterms:W3CDTF">2026-02-06T11:47:00Z</dcterms:created>
  <dcterms:modified xsi:type="dcterms:W3CDTF">2026-02-10T14:21:00Z</dcterms:modified>
</cp:coreProperties>
</file>