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7760" behindDoc="0" locked="0" layoutInCell="1" allowOverlap="1" wp14:anchorId="55E3DF04" wp14:editId="6235B70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B8E022A"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15911B7" w:rsidR="00DE0E61" w:rsidRPr="00A713FD" w:rsidRDefault="004A3850"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Dec</w:t>
      </w:r>
      <w:r w:rsidR="00CA7A60" w:rsidRPr="00A713FD">
        <w:rPr>
          <w:rFonts w:asciiTheme="minorHAnsi" w:hAnsiTheme="minorHAnsi" w:cstheme="minorHAnsi"/>
          <w:b/>
          <w:sz w:val="28"/>
          <w:szCs w:val="28"/>
        </w:rPr>
        <w:t>ember</w:t>
      </w:r>
      <w:r w:rsidR="00184302" w:rsidRPr="00A713FD">
        <w:rPr>
          <w:rFonts w:asciiTheme="minorHAnsi" w:hAnsiTheme="minorHAnsi" w:cstheme="minorHAnsi"/>
          <w:b/>
          <w:sz w:val="28"/>
          <w:szCs w:val="28"/>
        </w:rPr>
        <w:t xml:space="preserve"> </w:t>
      </w:r>
      <w:r w:rsidR="00DE0E61" w:rsidRPr="00A713FD">
        <w:rPr>
          <w:rFonts w:asciiTheme="minorHAnsi" w:hAnsiTheme="minorHAnsi" w:cstheme="minorHAnsi"/>
          <w:b/>
          <w:sz w:val="28"/>
          <w:szCs w:val="28"/>
        </w:rPr>
        <w:t>2025</w:t>
      </w:r>
    </w:p>
    <w:p w14:paraId="60AA2887" w14:textId="19D04F75" w:rsidR="00CA00FE" w:rsidRDefault="008525B5" w:rsidP="005A55A0">
      <w:pPr>
        <w:jc w:val="both"/>
        <w:rPr>
          <w:rFonts w:asciiTheme="minorHAnsi" w:hAnsiTheme="minorHAnsi" w:cstheme="minorHAnsi"/>
          <w:b/>
          <w:b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596C40">
        <w:rPr>
          <w:rFonts w:asciiTheme="minorHAnsi" w:hAnsiTheme="minorHAnsi" w:cstheme="minorHAnsi"/>
          <w:b/>
          <w:bCs/>
          <w:i/>
          <w:iCs/>
          <w:sz w:val="18"/>
          <w:szCs w:val="18"/>
        </w:rPr>
        <w:t xml:space="preserve"> 21</w:t>
      </w:r>
      <w:r w:rsidR="00596C40" w:rsidRPr="00596C40">
        <w:rPr>
          <w:rFonts w:asciiTheme="minorHAnsi" w:hAnsiTheme="minorHAnsi" w:cstheme="minorHAnsi"/>
          <w:b/>
          <w:bCs/>
          <w:i/>
          <w:iCs/>
          <w:sz w:val="18"/>
          <w:szCs w:val="18"/>
          <w:vertAlign w:val="superscript"/>
        </w:rPr>
        <w:t>st</w:t>
      </w:r>
      <w:r w:rsidR="00596C40">
        <w:rPr>
          <w:rFonts w:asciiTheme="minorHAnsi" w:hAnsiTheme="minorHAnsi" w:cstheme="minorHAnsi"/>
          <w:b/>
          <w:bCs/>
          <w:i/>
          <w:iCs/>
          <w:sz w:val="18"/>
          <w:szCs w:val="18"/>
        </w:rPr>
        <w:t xml:space="preserve"> </w:t>
      </w:r>
      <w:r w:rsidR="00CA7A60">
        <w:rPr>
          <w:rFonts w:asciiTheme="minorHAnsi" w:hAnsiTheme="minorHAnsi" w:cstheme="minorHAnsi"/>
          <w:b/>
          <w:bCs/>
          <w:i/>
          <w:iCs/>
          <w:sz w:val="18"/>
          <w:szCs w:val="18"/>
        </w:rPr>
        <w:t xml:space="preserve">Dec </w:t>
      </w:r>
      <w:r w:rsidR="00F55EA7">
        <w:rPr>
          <w:rFonts w:asciiTheme="minorHAnsi" w:hAnsiTheme="minorHAnsi" w:cstheme="minorHAnsi"/>
          <w:b/>
          <w:bCs/>
          <w:i/>
          <w:iCs/>
          <w:sz w:val="18"/>
          <w:szCs w:val="18"/>
        </w:rPr>
        <w:t>2025</w:t>
      </w:r>
      <w:r w:rsidR="00E20376">
        <w:rPr>
          <w:rFonts w:asciiTheme="minorHAnsi" w:hAnsiTheme="minorHAnsi" w:cstheme="minorHAnsi"/>
          <w:b/>
          <w:bCs/>
          <w:i/>
          <w:iCs/>
          <w:sz w:val="18"/>
          <w:szCs w:val="18"/>
        </w:rPr>
        <w:t xml:space="preserve"> </w:t>
      </w:r>
      <w:r w:rsidR="00596C40" w:rsidRPr="00596C40">
        <w:rPr>
          <w:rFonts w:asciiTheme="minorHAnsi" w:hAnsiTheme="minorHAnsi" w:cstheme="minorHAnsi"/>
          <w:b/>
          <w:bCs/>
          <w:i/>
          <w:iCs/>
          <w:sz w:val="18"/>
          <w:szCs w:val="18"/>
        </w:rPr>
        <w:t>Fr. Niall H</w:t>
      </w:r>
      <w:r w:rsidR="00596C40">
        <w:rPr>
          <w:rFonts w:asciiTheme="minorHAnsi" w:hAnsiTheme="minorHAnsi" w:cstheme="minorHAnsi"/>
          <w:b/>
          <w:bCs/>
          <w:i/>
          <w:iCs/>
          <w:sz w:val="18"/>
          <w:szCs w:val="18"/>
        </w:rPr>
        <w:t xml:space="preserve">oward </w:t>
      </w:r>
      <w:r w:rsidR="00596C40" w:rsidRPr="00596C40">
        <w:rPr>
          <w:rFonts w:asciiTheme="minorHAnsi" w:hAnsiTheme="minorHAnsi" w:cstheme="minorHAnsi"/>
          <w:b/>
          <w:bCs/>
          <w:i/>
          <w:iCs/>
          <w:sz w:val="18"/>
          <w:szCs w:val="18"/>
        </w:rPr>
        <w:t>.</w:t>
      </w:r>
      <w:r w:rsidR="00596C40" w:rsidRPr="00596C40">
        <w:t xml:space="preserve"> </w:t>
      </w:r>
      <w:r w:rsidR="00596C40" w:rsidRPr="00596C40">
        <w:rPr>
          <w:rFonts w:asciiTheme="minorHAnsi" w:hAnsiTheme="minorHAnsi" w:cstheme="minorHAnsi"/>
          <w:b/>
          <w:bCs/>
          <w:i/>
          <w:iCs/>
          <w:sz w:val="18"/>
          <w:szCs w:val="18"/>
        </w:rPr>
        <w:t>087-9365370</w:t>
      </w:r>
    </w:p>
    <w:p w14:paraId="38A36A7D" w14:textId="77777777" w:rsidR="00E557C2" w:rsidRPr="00E557C2" w:rsidRDefault="00E557C2" w:rsidP="00E557C2">
      <w:pPr>
        <w:spacing w:line="240" w:lineRule="auto"/>
        <w:jc w:val="both"/>
        <w:rPr>
          <w:rFonts w:asciiTheme="minorHAnsi" w:hAnsiTheme="minorHAnsi" w:cstheme="minorHAnsi"/>
          <w:b/>
          <w:bCs/>
          <w:color w:val="000000"/>
          <w:sz w:val="19"/>
          <w:szCs w:val="19"/>
          <w:lang w:val="en-IE" w:eastAsia="en-IE"/>
        </w:rPr>
      </w:pPr>
      <w:r w:rsidRPr="00E557C2">
        <w:rPr>
          <w:rFonts w:asciiTheme="minorHAnsi" w:hAnsiTheme="minorHAnsi" w:cstheme="minorHAnsi"/>
          <w:sz w:val="19"/>
          <w:szCs w:val="19"/>
        </w:rPr>
        <w:t xml:space="preserve">Mass Every Thurs evening @ 7pm Cahermore: Every Friday evening @ 6.30pm Allihies  Every second Sunday Cahermore @10.00am: Every second Saturday Allihies @ 6.30pm. </w:t>
      </w:r>
    </w:p>
    <w:p w14:paraId="7039050A" w14:textId="77777777" w:rsidR="00E557C2" w:rsidRPr="00E557C2" w:rsidRDefault="00E557C2" w:rsidP="00E557C2">
      <w:pPr>
        <w:jc w:val="both"/>
        <w:rPr>
          <w:rFonts w:asciiTheme="minorHAnsi" w:hAnsiTheme="minorHAnsi" w:cstheme="minorHAnsi"/>
          <w:b/>
          <w:bCs/>
          <w:sz w:val="19"/>
          <w:szCs w:val="19"/>
        </w:rPr>
      </w:pPr>
      <w:r w:rsidRPr="00E557C2">
        <w:rPr>
          <w:rFonts w:asciiTheme="minorHAnsi" w:hAnsiTheme="minorHAnsi" w:cstheme="minorHAnsi"/>
          <w:b/>
          <w:bCs/>
          <w:sz w:val="19"/>
          <w:szCs w:val="19"/>
        </w:rPr>
        <w:t xml:space="preserve">Fr. John Kerin may be contacted on </w:t>
      </w:r>
      <w:bookmarkStart w:id="1" w:name="_Hlk190872022"/>
      <w:r w:rsidRPr="00E557C2">
        <w:rPr>
          <w:rFonts w:asciiTheme="minorHAnsi" w:hAnsiTheme="minorHAnsi" w:cstheme="minorHAnsi"/>
          <w:b/>
          <w:bCs/>
          <w:sz w:val="19"/>
          <w:szCs w:val="19"/>
        </w:rPr>
        <w:t>086-1918246.</w:t>
      </w:r>
      <w:bookmarkEnd w:id="1"/>
    </w:p>
    <w:p w14:paraId="4A28F659" w14:textId="11946698" w:rsidR="00A617BF" w:rsidRDefault="00E557C2" w:rsidP="00E557C2">
      <w:pPr>
        <w:spacing w:after="40"/>
        <w:jc w:val="both"/>
        <w:rPr>
          <w:rFonts w:asciiTheme="minorHAnsi" w:hAnsiTheme="minorHAnsi" w:cstheme="minorHAnsi"/>
          <w:b/>
          <w:bCs/>
          <w:sz w:val="19"/>
          <w:szCs w:val="19"/>
          <w:lang w:val="en-IE"/>
        </w:rPr>
      </w:pPr>
      <w:r w:rsidRPr="00E557C2">
        <w:rPr>
          <w:rFonts w:asciiTheme="minorHAnsi" w:hAnsiTheme="minorHAnsi" w:cstheme="minorHAnsi"/>
          <w:b/>
          <w:bCs/>
          <w:sz w:val="19"/>
          <w:szCs w:val="19"/>
          <w:lang w:val="en-IE"/>
        </w:rPr>
        <w:t>We remember in our prayers</w:t>
      </w:r>
      <w:r w:rsidRPr="00E557C2">
        <w:rPr>
          <w:rFonts w:asciiTheme="minorHAnsi" w:hAnsiTheme="minorHAnsi" w:cstheme="minorHAnsi"/>
          <w:b/>
          <w:sz w:val="19"/>
          <w:szCs w:val="19"/>
          <w:lang w:val="en-IE"/>
        </w:rPr>
        <w:t xml:space="preserve"> all who have died recently, </w:t>
      </w:r>
      <w:r w:rsidR="00A617BF">
        <w:rPr>
          <w:rFonts w:asciiTheme="minorHAnsi" w:hAnsiTheme="minorHAnsi" w:cstheme="minorHAnsi"/>
          <w:b/>
          <w:sz w:val="19"/>
          <w:szCs w:val="19"/>
          <w:lang w:val="en-IE"/>
        </w:rPr>
        <w:t xml:space="preserve">we remember especially Jimmy Sinnott, London &amp; Lr Cluin, Dot O’Driscoll Australia/New Zealand  &amp;  Margaret O’Neill nee Sugrue London &amp; Castletownbere all who passed away recently, </w:t>
      </w:r>
      <w:r w:rsidRPr="00E557C2">
        <w:rPr>
          <w:rFonts w:asciiTheme="minorHAnsi" w:hAnsiTheme="minorHAnsi" w:cstheme="minorHAnsi"/>
          <w:b/>
          <w:sz w:val="19"/>
          <w:szCs w:val="19"/>
          <w:lang w:val="en-IE"/>
        </w:rPr>
        <w:t xml:space="preserve">we also remember all whose anniversaries occur at this time. We offer our sincere sympathy to all who are bereaved. </w:t>
      </w:r>
      <w:r w:rsidRPr="00E557C2">
        <w:rPr>
          <w:rFonts w:asciiTheme="minorHAnsi" w:hAnsiTheme="minorHAnsi" w:cstheme="minorHAnsi"/>
          <w:b/>
          <w:bCs/>
          <w:sz w:val="19"/>
          <w:szCs w:val="19"/>
          <w:lang w:val="en-IE"/>
        </w:rPr>
        <w:t>May they rest in peace.</w:t>
      </w:r>
    </w:p>
    <w:p w14:paraId="6A70657B" w14:textId="0C5DD031" w:rsidR="000667F4" w:rsidRPr="001B48C8" w:rsidRDefault="000667F4" w:rsidP="000667F4">
      <w:pPr>
        <w:spacing w:after="40"/>
        <w:jc w:val="both"/>
        <w:rPr>
          <w:rFonts w:asciiTheme="minorHAnsi" w:hAnsiTheme="minorHAnsi" w:cstheme="minorHAnsi"/>
          <w:b/>
          <w:sz w:val="20"/>
          <w:szCs w:val="20"/>
        </w:rPr>
      </w:pPr>
      <w:r w:rsidRPr="001B48C8">
        <w:rPr>
          <w:rFonts w:asciiTheme="minorHAnsi" w:hAnsiTheme="minorHAnsi" w:cstheme="minorHAnsi"/>
          <w:b/>
          <w:sz w:val="20"/>
          <w:szCs w:val="20"/>
        </w:rPr>
        <w:t>Mass Intentions for Weekend</w:t>
      </w:r>
      <w:r>
        <w:rPr>
          <w:rFonts w:asciiTheme="minorHAnsi" w:hAnsiTheme="minorHAnsi" w:cstheme="minorHAnsi"/>
          <w:b/>
          <w:sz w:val="20"/>
          <w:szCs w:val="20"/>
        </w:rPr>
        <w:t xml:space="preserve"> 20</w:t>
      </w:r>
      <w:r w:rsidRPr="000667F4">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22</w:t>
      </w:r>
      <w:r w:rsidRPr="000667F4">
        <w:rPr>
          <w:rFonts w:asciiTheme="minorHAnsi" w:hAnsiTheme="minorHAnsi" w:cstheme="minorHAnsi"/>
          <w:b/>
          <w:sz w:val="20"/>
          <w:szCs w:val="20"/>
          <w:vertAlign w:val="superscript"/>
        </w:rPr>
        <w:t>nd</w:t>
      </w:r>
      <w:r>
        <w:rPr>
          <w:rFonts w:asciiTheme="minorHAnsi" w:hAnsiTheme="minorHAnsi" w:cstheme="minorHAnsi"/>
          <w:b/>
          <w:sz w:val="20"/>
          <w:szCs w:val="20"/>
        </w:rPr>
        <w:t xml:space="preserve">  Dec</w:t>
      </w:r>
      <w:r w:rsidRPr="001B48C8">
        <w:rPr>
          <w:rFonts w:asciiTheme="minorHAnsi" w:hAnsiTheme="minorHAnsi" w:cstheme="minorHAnsi"/>
          <w:b/>
          <w:sz w:val="20"/>
          <w:szCs w:val="20"/>
        </w:rPr>
        <w:t xml:space="preserve"> 2025 – </w:t>
      </w:r>
      <w:r w:rsidR="007D0933">
        <w:rPr>
          <w:rFonts w:asciiTheme="minorHAnsi" w:hAnsiTheme="minorHAnsi" w:cstheme="minorHAnsi"/>
          <w:b/>
          <w:sz w:val="20"/>
          <w:szCs w:val="20"/>
        </w:rPr>
        <w:t xml:space="preserve">Fourth </w:t>
      </w:r>
      <w:r>
        <w:rPr>
          <w:rFonts w:asciiTheme="minorHAnsi" w:hAnsiTheme="minorHAnsi" w:cstheme="minorHAnsi"/>
          <w:b/>
          <w:sz w:val="20"/>
          <w:szCs w:val="20"/>
        </w:rPr>
        <w:t>Sunday of Advent.</w:t>
      </w:r>
    </w:p>
    <w:tbl>
      <w:tblPr>
        <w:tblStyle w:val="TableGrid"/>
        <w:tblW w:w="7655" w:type="dxa"/>
        <w:tblInd w:w="-5" w:type="dxa"/>
        <w:tblLook w:val="04A0" w:firstRow="1" w:lastRow="0" w:firstColumn="1" w:lastColumn="0" w:noHBand="0" w:noVBand="1"/>
      </w:tblPr>
      <w:tblGrid>
        <w:gridCol w:w="1269"/>
        <w:gridCol w:w="999"/>
        <w:gridCol w:w="1701"/>
        <w:gridCol w:w="3686"/>
      </w:tblGrid>
      <w:tr w:rsidR="000667F4" w:rsidRPr="00B76D13" w14:paraId="72184158" w14:textId="77777777" w:rsidTr="005F161C">
        <w:tc>
          <w:tcPr>
            <w:tcW w:w="1269" w:type="dxa"/>
          </w:tcPr>
          <w:p w14:paraId="74F20C40" w14:textId="77777777" w:rsidR="000667F4" w:rsidRPr="00B76D13" w:rsidRDefault="000667F4" w:rsidP="005F161C">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999" w:type="dxa"/>
          </w:tcPr>
          <w:p w14:paraId="04CCFB06" w14:textId="77777777" w:rsidR="000667F4" w:rsidRPr="00B76D13" w:rsidRDefault="000667F4" w:rsidP="005F161C">
            <w:pPr>
              <w:spacing w:after="40"/>
              <w:jc w:val="both"/>
              <w:rPr>
                <w:rFonts w:asciiTheme="minorHAnsi" w:hAnsiTheme="minorHAnsi" w:cstheme="minorHAnsi"/>
                <w:sz w:val="20"/>
                <w:szCs w:val="20"/>
              </w:rPr>
            </w:pPr>
          </w:p>
        </w:tc>
        <w:tc>
          <w:tcPr>
            <w:tcW w:w="1701" w:type="dxa"/>
          </w:tcPr>
          <w:p w14:paraId="46C6CDC0" w14:textId="77777777" w:rsidR="000667F4" w:rsidRPr="00B76D13" w:rsidRDefault="000667F4" w:rsidP="005F161C">
            <w:pPr>
              <w:spacing w:after="40"/>
              <w:jc w:val="both"/>
              <w:rPr>
                <w:rFonts w:asciiTheme="minorHAnsi" w:hAnsiTheme="minorHAnsi" w:cstheme="minorHAnsi"/>
                <w:sz w:val="20"/>
                <w:szCs w:val="20"/>
              </w:rPr>
            </w:pPr>
          </w:p>
        </w:tc>
        <w:tc>
          <w:tcPr>
            <w:tcW w:w="3686" w:type="dxa"/>
          </w:tcPr>
          <w:p w14:paraId="53D01DE8" w14:textId="77777777" w:rsidR="000667F4" w:rsidRPr="00B76D13" w:rsidRDefault="000667F4" w:rsidP="005F161C">
            <w:pPr>
              <w:spacing w:after="40"/>
              <w:jc w:val="both"/>
              <w:rPr>
                <w:rFonts w:asciiTheme="minorHAnsi" w:hAnsiTheme="minorHAnsi" w:cstheme="minorHAnsi"/>
                <w:sz w:val="20"/>
                <w:szCs w:val="20"/>
              </w:rPr>
            </w:pPr>
          </w:p>
        </w:tc>
      </w:tr>
      <w:tr w:rsidR="000667F4" w:rsidRPr="00B76D13" w14:paraId="2C5469F6" w14:textId="77777777" w:rsidTr="005F161C">
        <w:tc>
          <w:tcPr>
            <w:tcW w:w="1269" w:type="dxa"/>
          </w:tcPr>
          <w:p w14:paraId="278FB4AC"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999" w:type="dxa"/>
          </w:tcPr>
          <w:p w14:paraId="4F12ECF2" w14:textId="683839DE" w:rsidR="000667F4" w:rsidRPr="00B76D13" w:rsidRDefault="007D0933" w:rsidP="005F161C">
            <w:pPr>
              <w:spacing w:after="40"/>
              <w:jc w:val="both"/>
              <w:rPr>
                <w:rFonts w:asciiTheme="minorHAnsi" w:hAnsiTheme="minorHAnsi" w:cstheme="minorHAnsi"/>
                <w:sz w:val="20"/>
                <w:szCs w:val="20"/>
              </w:rPr>
            </w:pPr>
            <w:r>
              <w:rPr>
                <w:rFonts w:asciiTheme="minorHAnsi" w:hAnsiTheme="minorHAnsi" w:cstheme="minorHAnsi"/>
                <w:sz w:val="20"/>
                <w:szCs w:val="20"/>
              </w:rPr>
              <w:t>18</w:t>
            </w:r>
            <w:r w:rsidRPr="007D0933">
              <w:rPr>
                <w:rFonts w:asciiTheme="minorHAnsi" w:hAnsiTheme="minorHAnsi" w:cstheme="minorHAnsi"/>
                <w:sz w:val="20"/>
                <w:szCs w:val="20"/>
                <w:vertAlign w:val="superscript"/>
              </w:rPr>
              <w:t>th</w:t>
            </w:r>
            <w:r>
              <w:rPr>
                <w:rFonts w:asciiTheme="minorHAnsi" w:hAnsiTheme="minorHAnsi" w:cstheme="minorHAnsi"/>
                <w:sz w:val="20"/>
                <w:szCs w:val="20"/>
              </w:rPr>
              <w:t xml:space="preserve"> Dec </w:t>
            </w:r>
          </w:p>
        </w:tc>
        <w:tc>
          <w:tcPr>
            <w:tcW w:w="1701" w:type="dxa"/>
          </w:tcPr>
          <w:p w14:paraId="2418DE2D" w14:textId="77777777" w:rsidR="000667F4" w:rsidRPr="004A3850" w:rsidRDefault="000667F4" w:rsidP="005F161C">
            <w:pPr>
              <w:spacing w:after="40"/>
              <w:jc w:val="both"/>
              <w:rPr>
                <w:rFonts w:asciiTheme="minorHAnsi" w:hAnsiTheme="minorHAnsi" w:cstheme="minorHAnsi"/>
                <w:sz w:val="20"/>
                <w:szCs w:val="20"/>
              </w:rPr>
            </w:pPr>
            <w:r w:rsidRPr="004A3850">
              <w:rPr>
                <w:rFonts w:asciiTheme="minorHAnsi" w:hAnsiTheme="minorHAnsi" w:cstheme="minorHAnsi"/>
                <w:sz w:val="20"/>
                <w:szCs w:val="20"/>
              </w:rPr>
              <w:t>Cahermore</w:t>
            </w:r>
          </w:p>
        </w:tc>
        <w:tc>
          <w:tcPr>
            <w:tcW w:w="3686" w:type="dxa"/>
          </w:tcPr>
          <w:p w14:paraId="0FA0A64D" w14:textId="211894F7" w:rsidR="00271CF5" w:rsidRDefault="00271CF5" w:rsidP="005F161C">
            <w:pPr>
              <w:spacing w:after="40"/>
              <w:jc w:val="both"/>
              <w:rPr>
                <w:rFonts w:asciiTheme="minorHAnsi" w:hAnsiTheme="minorHAnsi" w:cstheme="minorHAnsi"/>
                <w:sz w:val="20"/>
                <w:szCs w:val="20"/>
              </w:rPr>
            </w:pPr>
            <w:r w:rsidRPr="00CA7A60">
              <w:rPr>
                <w:rFonts w:asciiTheme="minorHAnsi" w:hAnsiTheme="minorHAnsi" w:cstheme="minorHAnsi"/>
                <w:sz w:val="20"/>
                <w:szCs w:val="20"/>
              </w:rPr>
              <w:t>Timothy &amp; Katie O’Sullivan, Billerough also remembering their daughter Margaret.</w:t>
            </w:r>
          </w:p>
          <w:p w14:paraId="6FC97947" w14:textId="77777777" w:rsidR="00271CF5" w:rsidRDefault="00271CF5" w:rsidP="005F161C">
            <w:pPr>
              <w:spacing w:after="40"/>
              <w:jc w:val="both"/>
              <w:rPr>
                <w:rFonts w:asciiTheme="minorHAnsi" w:hAnsiTheme="minorHAnsi" w:cstheme="minorHAnsi"/>
                <w:sz w:val="20"/>
                <w:szCs w:val="20"/>
              </w:rPr>
            </w:pPr>
          </w:p>
          <w:p w14:paraId="2A056040" w14:textId="3572C948" w:rsidR="000667F4" w:rsidRDefault="007D0933" w:rsidP="005F161C">
            <w:pPr>
              <w:spacing w:after="40"/>
              <w:jc w:val="both"/>
              <w:rPr>
                <w:rFonts w:asciiTheme="minorHAnsi" w:hAnsiTheme="minorHAnsi" w:cstheme="minorHAnsi"/>
                <w:sz w:val="20"/>
                <w:szCs w:val="20"/>
              </w:rPr>
            </w:pPr>
            <w:r>
              <w:rPr>
                <w:rFonts w:asciiTheme="minorHAnsi" w:hAnsiTheme="minorHAnsi" w:cstheme="minorHAnsi"/>
                <w:sz w:val="20"/>
                <w:szCs w:val="20"/>
              </w:rPr>
              <w:t>Mary &amp; John O’Driscoll</w:t>
            </w:r>
            <w:r w:rsidR="005A55A0">
              <w:rPr>
                <w:rFonts w:asciiTheme="minorHAnsi" w:hAnsiTheme="minorHAnsi" w:cstheme="minorHAnsi"/>
                <w:sz w:val="20"/>
                <w:szCs w:val="20"/>
              </w:rPr>
              <w:t>, Killaugh</w:t>
            </w:r>
          </w:p>
          <w:p w14:paraId="69102B27" w14:textId="1B1E50B6" w:rsidR="005A55A0" w:rsidRPr="004A3850" w:rsidRDefault="00271CF5" w:rsidP="005F161C">
            <w:pPr>
              <w:spacing w:after="40"/>
              <w:jc w:val="both"/>
              <w:rPr>
                <w:rFonts w:asciiTheme="minorHAnsi" w:hAnsiTheme="minorHAnsi" w:cstheme="minorHAnsi"/>
                <w:sz w:val="20"/>
                <w:szCs w:val="20"/>
              </w:rPr>
            </w:pPr>
            <w:r>
              <w:rPr>
                <w:rFonts w:asciiTheme="minorHAnsi" w:hAnsiTheme="minorHAnsi" w:cstheme="minorHAnsi"/>
                <w:sz w:val="20"/>
                <w:szCs w:val="20"/>
              </w:rPr>
              <w:t>Also r</w:t>
            </w:r>
            <w:r w:rsidR="005A55A0">
              <w:rPr>
                <w:rFonts w:asciiTheme="minorHAnsi" w:hAnsiTheme="minorHAnsi" w:cstheme="minorHAnsi"/>
                <w:sz w:val="20"/>
                <w:szCs w:val="20"/>
              </w:rPr>
              <w:t>emembering Baby Martha Mullins, Jerh &amp; Fintan O’Driscoll Castletownbere</w:t>
            </w:r>
          </w:p>
        </w:tc>
      </w:tr>
      <w:tr w:rsidR="00A713FD" w:rsidRPr="00B76D13" w14:paraId="14924371" w14:textId="77777777" w:rsidTr="005F161C">
        <w:tc>
          <w:tcPr>
            <w:tcW w:w="1269" w:type="dxa"/>
          </w:tcPr>
          <w:p w14:paraId="6B0D3114" w14:textId="75AEAACA" w:rsidR="00A713FD" w:rsidRPr="00A713FD" w:rsidRDefault="00A713FD" w:rsidP="005F161C">
            <w:pPr>
              <w:spacing w:after="40"/>
              <w:jc w:val="both"/>
              <w:rPr>
                <w:rFonts w:asciiTheme="minorHAnsi" w:hAnsiTheme="minorHAnsi" w:cstheme="minorHAnsi"/>
                <w:b/>
                <w:bCs/>
                <w:sz w:val="20"/>
                <w:szCs w:val="20"/>
              </w:rPr>
            </w:pPr>
            <w:r w:rsidRPr="00A713FD">
              <w:rPr>
                <w:rFonts w:asciiTheme="minorHAnsi" w:hAnsiTheme="minorHAnsi" w:cstheme="minorHAnsi"/>
                <w:b/>
                <w:bCs/>
                <w:sz w:val="20"/>
                <w:szCs w:val="20"/>
              </w:rPr>
              <w:t xml:space="preserve">Friday </w:t>
            </w:r>
          </w:p>
        </w:tc>
        <w:tc>
          <w:tcPr>
            <w:tcW w:w="999" w:type="dxa"/>
          </w:tcPr>
          <w:p w14:paraId="7420C2CD" w14:textId="4B223CC2" w:rsidR="00A713FD" w:rsidRPr="00A713FD" w:rsidRDefault="00A713FD" w:rsidP="005F161C">
            <w:pPr>
              <w:spacing w:after="40"/>
              <w:jc w:val="both"/>
              <w:rPr>
                <w:rFonts w:asciiTheme="minorHAnsi" w:hAnsiTheme="minorHAnsi" w:cstheme="minorHAnsi"/>
                <w:b/>
                <w:bCs/>
                <w:sz w:val="20"/>
                <w:szCs w:val="20"/>
              </w:rPr>
            </w:pPr>
            <w:r w:rsidRPr="00A713FD">
              <w:rPr>
                <w:rFonts w:asciiTheme="minorHAnsi" w:hAnsiTheme="minorHAnsi" w:cstheme="minorHAnsi"/>
                <w:b/>
                <w:bCs/>
                <w:sz w:val="20"/>
                <w:szCs w:val="20"/>
              </w:rPr>
              <w:t>19</w:t>
            </w:r>
            <w:r w:rsidRPr="00A713FD">
              <w:rPr>
                <w:rFonts w:asciiTheme="minorHAnsi" w:hAnsiTheme="minorHAnsi" w:cstheme="minorHAnsi"/>
                <w:b/>
                <w:bCs/>
                <w:sz w:val="20"/>
                <w:szCs w:val="20"/>
                <w:vertAlign w:val="superscript"/>
              </w:rPr>
              <w:t>th</w:t>
            </w:r>
            <w:r w:rsidRPr="00A713FD">
              <w:rPr>
                <w:rFonts w:asciiTheme="minorHAnsi" w:hAnsiTheme="minorHAnsi" w:cstheme="minorHAnsi"/>
                <w:b/>
                <w:bCs/>
                <w:sz w:val="20"/>
                <w:szCs w:val="20"/>
              </w:rPr>
              <w:t xml:space="preserve"> Dec</w:t>
            </w:r>
          </w:p>
        </w:tc>
        <w:tc>
          <w:tcPr>
            <w:tcW w:w="1701" w:type="dxa"/>
          </w:tcPr>
          <w:p w14:paraId="27DE1A1A" w14:textId="3D038CDA" w:rsidR="00A713FD" w:rsidRPr="00A713FD" w:rsidRDefault="00A713FD" w:rsidP="005F161C">
            <w:pPr>
              <w:spacing w:after="40"/>
              <w:jc w:val="both"/>
              <w:rPr>
                <w:rFonts w:asciiTheme="minorHAnsi" w:hAnsiTheme="minorHAnsi" w:cstheme="minorHAnsi"/>
                <w:b/>
                <w:bCs/>
                <w:sz w:val="20"/>
                <w:szCs w:val="20"/>
              </w:rPr>
            </w:pPr>
            <w:r w:rsidRPr="00A713FD">
              <w:rPr>
                <w:rFonts w:asciiTheme="minorHAnsi" w:hAnsiTheme="minorHAnsi" w:cstheme="minorHAnsi"/>
                <w:b/>
                <w:bCs/>
                <w:sz w:val="20"/>
                <w:szCs w:val="20"/>
              </w:rPr>
              <w:t>Cahermore NS</w:t>
            </w:r>
          </w:p>
        </w:tc>
        <w:tc>
          <w:tcPr>
            <w:tcW w:w="3686" w:type="dxa"/>
          </w:tcPr>
          <w:p w14:paraId="0E9C1304" w14:textId="19F971EE" w:rsidR="00A713FD" w:rsidRPr="00A713FD" w:rsidRDefault="00A713FD" w:rsidP="005F161C">
            <w:pPr>
              <w:spacing w:after="40"/>
              <w:jc w:val="both"/>
              <w:rPr>
                <w:rFonts w:asciiTheme="minorHAnsi" w:hAnsiTheme="minorHAnsi" w:cstheme="minorHAnsi"/>
                <w:b/>
                <w:bCs/>
                <w:sz w:val="20"/>
                <w:szCs w:val="20"/>
              </w:rPr>
            </w:pPr>
            <w:r w:rsidRPr="00A713FD">
              <w:rPr>
                <w:rFonts w:asciiTheme="minorHAnsi" w:hAnsiTheme="minorHAnsi" w:cstheme="minorHAnsi"/>
                <w:b/>
                <w:bCs/>
                <w:sz w:val="20"/>
                <w:szCs w:val="20"/>
              </w:rPr>
              <w:t>Christmas Mass at 10:15am</w:t>
            </w:r>
          </w:p>
        </w:tc>
      </w:tr>
      <w:tr w:rsidR="000667F4" w:rsidRPr="00B76D13" w14:paraId="114973B4" w14:textId="77777777" w:rsidTr="005F161C">
        <w:tc>
          <w:tcPr>
            <w:tcW w:w="1269" w:type="dxa"/>
          </w:tcPr>
          <w:p w14:paraId="3D71C055"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999" w:type="dxa"/>
          </w:tcPr>
          <w:p w14:paraId="4FEC5F09" w14:textId="3989996F" w:rsidR="000667F4" w:rsidRPr="00B76D13"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19</w:t>
            </w:r>
            <w:r w:rsidRPr="005A55A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701" w:type="dxa"/>
          </w:tcPr>
          <w:p w14:paraId="3A06B429"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2E3A6535" w14:textId="706B1FEC" w:rsidR="000667F4" w:rsidRPr="00450294"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A Healing Mass for Feile O’Sullivan</w:t>
            </w:r>
          </w:p>
        </w:tc>
      </w:tr>
      <w:tr w:rsidR="000667F4" w:rsidRPr="00B76D13" w14:paraId="191831B4" w14:textId="77777777" w:rsidTr="005F161C">
        <w:tc>
          <w:tcPr>
            <w:tcW w:w="1269" w:type="dxa"/>
          </w:tcPr>
          <w:p w14:paraId="49E884E0"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999" w:type="dxa"/>
          </w:tcPr>
          <w:p w14:paraId="783E5FF6" w14:textId="2ED2786F" w:rsidR="000667F4" w:rsidRPr="00B76D13" w:rsidRDefault="005A55A0" w:rsidP="005F161C">
            <w:pPr>
              <w:spacing w:after="40"/>
              <w:jc w:val="both"/>
              <w:rPr>
                <w:rFonts w:asciiTheme="minorHAnsi" w:hAnsiTheme="minorHAnsi" w:cstheme="minorHAnsi"/>
                <w:sz w:val="20"/>
                <w:szCs w:val="20"/>
              </w:rPr>
            </w:pPr>
            <w:r>
              <w:rPr>
                <w:rFonts w:asciiTheme="minorHAnsi" w:hAnsiTheme="minorHAnsi" w:cstheme="minorHAnsi"/>
                <w:sz w:val="20"/>
                <w:szCs w:val="20"/>
              </w:rPr>
              <w:t>21</w:t>
            </w:r>
            <w:r w:rsidRPr="005A55A0">
              <w:rPr>
                <w:rFonts w:asciiTheme="minorHAnsi" w:hAnsiTheme="minorHAnsi" w:cstheme="minorHAnsi"/>
                <w:sz w:val="20"/>
                <w:szCs w:val="20"/>
                <w:vertAlign w:val="superscript"/>
              </w:rPr>
              <w:t>st</w:t>
            </w:r>
            <w:r>
              <w:rPr>
                <w:rFonts w:asciiTheme="minorHAnsi" w:hAnsiTheme="minorHAnsi" w:cstheme="minorHAnsi"/>
                <w:sz w:val="20"/>
                <w:szCs w:val="20"/>
              </w:rPr>
              <w:t xml:space="preserve"> Dec</w:t>
            </w:r>
          </w:p>
        </w:tc>
        <w:tc>
          <w:tcPr>
            <w:tcW w:w="1701" w:type="dxa"/>
          </w:tcPr>
          <w:p w14:paraId="0BF4515D" w14:textId="77777777" w:rsidR="000667F4" w:rsidRPr="00B76D13" w:rsidRDefault="000667F4" w:rsidP="005F161C">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570ECCCE" w14:textId="77777777" w:rsidR="000667F4" w:rsidRDefault="005A55A0" w:rsidP="005F161C">
            <w:pPr>
              <w:spacing w:after="40"/>
              <w:jc w:val="both"/>
              <w:rPr>
                <w:rFonts w:asciiTheme="minorHAnsi" w:hAnsiTheme="minorHAnsi" w:cstheme="minorHAnsi"/>
                <w:bCs/>
                <w:sz w:val="20"/>
                <w:szCs w:val="20"/>
              </w:rPr>
            </w:pPr>
            <w:r>
              <w:rPr>
                <w:rFonts w:asciiTheme="minorHAnsi" w:hAnsiTheme="minorHAnsi" w:cstheme="minorHAnsi"/>
                <w:bCs/>
                <w:sz w:val="20"/>
                <w:szCs w:val="20"/>
              </w:rPr>
              <w:t>Terence Lowney Lehanmore Months Mind</w:t>
            </w:r>
          </w:p>
          <w:p w14:paraId="7195CDE6" w14:textId="77777777" w:rsidR="005A55A0" w:rsidRDefault="005A55A0" w:rsidP="005F161C">
            <w:pPr>
              <w:spacing w:after="40"/>
              <w:jc w:val="both"/>
              <w:rPr>
                <w:rFonts w:asciiTheme="minorHAnsi" w:hAnsiTheme="minorHAnsi" w:cstheme="minorHAnsi"/>
                <w:bCs/>
                <w:sz w:val="20"/>
                <w:szCs w:val="20"/>
              </w:rPr>
            </w:pPr>
          </w:p>
          <w:p w14:paraId="36E20CF7" w14:textId="2BDEB21D" w:rsidR="005A55A0" w:rsidRPr="00FE274B" w:rsidRDefault="005A55A0" w:rsidP="005F161C">
            <w:pPr>
              <w:spacing w:after="40"/>
              <w:jc w:val="both"/>
              <w:rPr>
                <w:rFonts w:asciiTheme="minorHAnsi" w:hAnsiTheme="minorHAnsi" w:cstheme="minorHAnsi"/>
                <w:bCs/>
                <w:sz w:val="20"/>
                <w:szCs w:val="20"/>
              </w:rPr>
            </w:pPr>
            <w:r>
              <w:rPr>
                <w:rFonts w:asciiTheme="minorHAnsi" w:hAnsiTheme="minorHAnsi" w:cstheme="minorHAnsi"/>
                <w:bCs/>
                <w:sz w:val="20"/>
                <w:szCs w:val="20"/>
              </w:rPr>
              <w:t>Julie O’Connor, Cluin.</w:t>
            </w:r>
          </w:p>
        </w:tc>
      </w:tr>
    </w:tbl>
    <w:p w14:paraId="70425988" w14:textId="6F192216" w:rsidR="00935891" w:rsidRPr="00A713FD" w:rsidRDefault="00A713FD" w:rsidP="00825D67">
      <w:pPr>
        <w:spacing w:after="40" w:line="240" w:lineRule="auto"/>
        <w:jc w:val="both"/>
        <w:rPr>
          <w:b/>
          <w:bCs/>
          <w:color w:val="EE0000"/>
        </w:rPr>
      </w:pPr>
      <w:r w:rsidRPr="00A713FD">
        <w:rPr>
          <w:b/>
          <w:bCs/>
          <w:color w:val="EE0000"/>
        </w:rPr>
        <w:t>** Church Gate Collection in aid of St Vincent De Paul  - Sunday 21</w:t>
      </w:r>
      <w:r w:rsidRPr="00A713FD">
        <w:rPr>
          <w:b/>
          <w:bCs/>
          <w:color w:val="EE0000"/>
          <w:vertAlign w:val="superscript"/>
        </w:rPr>
        <w:t>st</w:t>
      </w:r>
      <w:r w:rsidRPr="00A713FD">
        <w:rPr>
          <w:b/>
          <w:bCs/>
          <w:color w:val="EE0000"/>
        </w:rPr>
        <w:t xml:space="preserve"> Dec**</w:t>
      </w:r>
    </w:p>
    <w:p w14:paraId="6C8F620E" w14:textId="0EE29FA4" w:rsidR="00935891" w:rsidRPr="00E20376" w:rsidRDefault="00935891" w:rsidP="00935891">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27</w:t>
      </w:r>
      <w:r w:rsidRPr="0093589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28</w:t>
      </w:r>
      <w:r w:rsidRPr="00935891">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 </w:t>
      </w:r>
      <w:r w:rsidRPr="00861A54">
        <w:rPr>
          <w:rFonts w:asciiTheme="minorHAnsi" w:hAnsiTheme="minorHAnsi" w:cstheme="minorHAnsi"/>
          <w:b/>
          <w:sz w:val="20"/>
          <w:szCs w:val="20"/>
        </w:rPr>
        <w:t>2025</w:t>
      </w:r>
      <w:r>
        <w:rPr>
          <w:rFonts w:asciiTheme="minorHAnsi" w:hAnsiTheme="minorHAnsi" w:cstheme="minorHAnsi"/>
          <w:b/>
          <w:sz w:val="20"/>
          <w:szCs w:val="20"/>
        </w:rPr>
        <w:t xml:space="preserve"> – The Holy Family – Jesus, Mary &amp; Joseph</w:t>
      </w:r>
    </w:p>
    <w:tbl>
      <w:tblPr>
        <w:tblStyle w:val="TableGrid"/>
        <w:tblW w:w="7655" w:type="dxa"/>
        <w:tblInd w:w="-5" w:type="dxa"/>
        <w:tblLayout w:type="fixed"/>
        <w:tblLook w:val="04A0" w:firstRow="1" w:lastRow="0" w:firstColumn="1" w:lastColumn="0" w:noHBand="0" w:noVBand="1"/>
      </w:tblPr>
      <w:tblGrid>
        <w:gridCol w:w="1276"/>
        <w:gridCol w:w="992"/>
        <w:gridCol w:w="1701"/>
        <w:gridCol w:w="3686"/>
      </w:tblGrid>
      <w:tr w:rsidR="00935891" w:rsidRPr="00B76D13" w14:paraId="77E46A16" w14:textId="77777777" w:rsidTr="00DB553E">
        <w:trPr>
          <w:trHeight w:val="35"/>
        </w:trPr>
        <w:tc>
          <w:tcPr>
            <w:tcW w:w="1276" w:type="dxa"/>
          </w:tcPr>
          <w:p w14:paraId="53B1A367" w14:textId="77777777" w:rsidR="00935891" w:rsidRPr="00B76D13" w:rsidRDefault="00935891" w:rsidP="00DB553E">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992" w:type="dxa"/>
          </w:tcPr>
          <w:p w14:paraId="60D68B0C" w14:textId="77777777" w:rsidR="00935891" w:rsidRPr="00B76D13" w:rsidRDefault="00935891" w:rsidP="00DB553E">
            <w:pPr>
              <w:spacing w:after="40"/>
              <w:jc w:val="both"/>
              <w:rPr>
                <w:rFonts w:asciiTheme="minorHAnsi" w:hAnsiTheme="minorHAnsi" w:cstheme="minorHAnsi"/>
                <w:b/>
                <w:bCs/>
                <w:sz w:val="20"/>
                <w:szCs w:val="20"/>
              </w:rPr>
            </w:pPr>
          </w:p>
        </w:tc>
        <w:tc>
          <w:tcPr>
            <w:tcW w:w="1701" w:type="dxa"/>
          </w:tcPr>
          <w:p w14:paraId="21A12307" w14:textId="77777777" w:rsidR="00935891" w:rsidRPr="00B76D13" w:rsidRDefault="00935891" w:rsidP="00DB553E">
            <w:pPr>
              <w:spacing w:after="40"/>
              <w:jc w:val="both"/>
              <w:rPr>
                <w:rFonts w:asciiTheme="minorHAnsi" w:hAnsiTheme="minorHAnsi" w:cstheme="minorHAnsi"/>
                <w:b/>
                <w:bCs/>
                <w:sz w:val="20"/>
                <w:szCs w:val="20"/>
              </w:rPr>
            </w:pPr>
          </w:p>
        </w:tc>
        <w:tc>
          <w:tcPr>
            <w:tcW w:w="3686" w:type="dxa"/>
          </w:tcPr>
          <w:p w14:paraId="3DC98AF3" w14:textId="77777777" w:rsidR="00935891" w:rsidRPr="00B76D13" w:rsidRDefault="00935891" w:rsidP="00DB553E">
            <w:pPr>
              <w:spacing w:after="40"/>
              <w:jc w:val="both"/>
              <w:rPr>
                <w:rFonts w:asciiTheme="minorHAnsi" w:hAnsiTheme="minorHAnsi" w:cstheme="minorHAnsi"/>
                <w:sz w:val="20"/>
                <w:szCs w:val="20"/>
              </w:rPr>
            </w:pPr>
          </w:p>
        </w:tc>
      </w:tr>
      <w:tr w:rsidR="00935891" w:rsidRPr="00B76D13" w14:paraId="1DA8B106" w14:textId="77777777" w:rsidTr="00DB553E">
        <w:trPr>
          <w:trHeight w:val="332"/>
        </w:trPr>
        <w:tc>
          <w:tcPr>
            <w:tcW w:w="1276" w:type="dxa"/>
          </w:tcPr>
          <w:p w14:paraId="3AA10D1B" w14:textId="003BA31D" w:rsidR="00935891" w:rsidRDefault="00935891" w:rsidP="00935891">
            <w:pPr>
              <w:spacing w:after="40"/>
              <w:rPr>
                <w:sz w:val="20"/>
                <w:szCs w:val="20"/>
              </w:rPr>
            </w:pPr>
            <w:r>
              <w:rPr>
                <w:sz w:val="20"/>
                <w:szCs w:val="20"/>
              </w:rPr>
              <w:t>Wednesday</w:t>
            </w:r>
          </w:p>
          <w:p w14:paraId="10C6B7B8" w14:textId="4F80A8B0"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Christmas Eve</w:t>
            </w:r>
          </w:p>
        </w:tc>
        <w:tc>
          <w:tcPr>
            <w:tcW w:w="992" w:type="dxa"/>
          </w:tcPr>
          <w:p w14:paraId="4C4BC226" w14:textId="77777777" w:rsidR="00935891" w:rsidRDefault="00935891" w:rsidP="00935891">
            <w:pPr>
              <w:spacing w:after="40"/>
              <w:rPr>
                <w:sz w:val="20"/>
                <w:szCs w:val="20"/>
              </w:rPr>
            </w:pPr>
            <w:r>
              <w:rPr>
                <w:sz w:val="20"/>
                <w:szCs w:val="20"/>
              </w:rPr>
              <w:t>24</w:t>
            </w:r>
            <w:r w:rsidRPr="00657621">
              <w:rPr>
                <w:sz w:val="20"/>
                <w:szCs w:val="20"/>
                <w:vertAlign w:val="superscript"/>
              </w:rPr>
              <w:t>th</w:t>
            </w:r>
            <w:r>
              <w:rPr>
                <w:sz w:val="20"/>
                <w:szCs w:val="20"/>
              </w:rPr>
              <w:t xml:space="preserve"> Dec</w:t>
            </w:r>
          </w:p>
          <w:p w14:paraId="3282CCB6" w14:textId="1163FB28" w:rsidR="00935891" w:rsidRPr="00271CF5" w:rsidRDefault="00935891" w:rsidP="00935891">
            <w:pPr>
              <w:spacing w:after="40"/>
              <w:jc w:val="both"/>
              <w:rPr>
                <w:rFonts w:asciiTheme="minorHAnsi" w:hAnsiTheme="minorHAnsi" w:cstheme="minorHAnsi"/>
                <w:b/>
                <w:bCs/>
                <w:color w:val="EE0000"/>
                <w:sz w:val="20"/>
                <w:szCs w:val="20"/>
              </w:rPr>
            </w:pPr>
            <w:r>
              <w:rPr>
                <w:noProof/>
              </w:rPr>
              <mc:AlternateContent>
                <mc:Choice Requires="wpg">
                  <w:drawing>
                    <wp:inline distT="0" distB="0" distL="0" distR="0" wp14:anchorId="43A6EEB8" wp14:editId="7620E3BB">
                      <wp:extent cx="342900" cy="358140"/>
                      <wp:effectExtent l="0" t="7620" r="0" b="0"/>
                      <wp:docPr id="1272501761" name="Group 3"/>
                      <wp:cNvGraphicFramePr/>
                      <a:graphic xmlns:a="http://schemas.openxmlformats.org/drawingml/2006/main">
                        <a:graphicData uri="http://schemas.microsoft.com/office/word/2010/wordprocessingGroup">
                          <wpg:wgp>
                            <wpg:cNvGrpSpPr/>
                            <wpg:grpSpPr>
                              <a:xfrm rot="5400000">
                                <a:off x="0" y="0"/>
                                <a:ext cx="342900" cy="358140"/>
                                <a:chOff x="0" y="0"/>
                                <a:chExt cx="5731510" cy="5100955"/>
                              </a:xfrm>
                            </wpg:grpSpPr>
                            <pic:pic xmlns:pic="http://schemas.openxmlformats.org/drawingml/2006/picture">
                              <pic:nvPicPr>
                                <pic:cNvPr id="199593669" name="Picture 1"/>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731510" cy="4757420"/>
                                </a:xfrm>
                                <a:prstGeom prst="rect">
                                  <a:avLst/>
                                </a:prstGeom>
                              </pic:spPr>
                            </pic:pic>
                            <wps:wsp>
                              <wps:cNvPr id="710267498" name="Text Box 2"/>
                              <wps:cNvSpPr txBox="1"/>
                              <wps:spPr>
                                <a:xfrm>
                                  <a:off x="0" y="4757420"/>
                                  <a:ext cx="5731510" cy="343535"/>
                                </a:xfrm>
                                <a:prstGeom prst="rect">
                                  <a:avLst/>
                                </a:prstGeom>
                                <a:solidFill>
                                  <a:prstClr val="white"/>
                                </a:solidFill>
                                <a:ln>
                                  <a:noFill/>
                                </a:ln>
                              </wps:spPr>
                              <wps:txbx>
                                <w:txbxContent>
                                  <w:p w14:paraId="24660004" w14:textId="77777777" w:rsidR="00935891" w:rsidRPr="00E06894" w:rsidRDefault="00935891" w:rsidP="00035A51">
                                    <w:pPr>
                                      <w:rPr>
                                        <w:sz w:val="18"/>
                                        <w:szCs w:val="18"/>
                                      </w:rPr>
                                    </w:pPr>
                                    <w:hyperlink r:id="rId12" w:history="1">
                                      <w:r w:rsidRPr="00E06894">
                                        <w:rPr>
                                          <w:rStyle w:val="Hyperlink"/>
                                          <w:sz w:val="18"/>
                                          <w:szCs w:val="18"/>
                                        </w:rPr>
                                        <w:t>This Photo</w:t>
                                      </w:r>
                                    </w:hyperlink>
                                    <w:r w:rsidRPr="00E06894">
                                      <w:rPr>
                                        <w:sz w:val="18"/>
                                        <w:szCs w:val="18"/>
                                      </w:rPr>
                                      <w:t xml:space="preserve"> by Unknown Author is licensed under </w:t>
                                    </w:r>
                                    <w:hyperlink r:id="rId13" w:history="1">
                                      <w:r w:rsidRPr="00E06894">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3A6EEB8" id="Group 3" o:spid="_x0000_s1026" style="width:27pt;height:28.2pt;rotation:90;mso-position-horizontal-relative:char;mso-position-vertical-relative:line" coordsize="57315,51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47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 Box 2" o:spid="_x0000_s1028" type="#_x0000_t202" style="position:absolute;top:47574;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" stroked="f">
                        <v:textbox>
                          <w:txbxContent>
                            <w:p w14:paraId="24660004" w14:textId="77777777" w:rsidR="00935891" w:rsidRPr="00E06894" w:rsidRDefault="00935891" w:rsidP="00035A51">
                              <w:pPr>
                                <w:rPr>
                                  <w:sz w:val="18"/>
                                  <w:szCs w:val="18"/>
                                </w:rPr>
                              </w:pPr>
                              <w:hyperlink r:id="rId15" w:history="1">
                                <w:r w:rsidRPr="00E06894">
                                  <w:rPr>
                                    <w:rStyle w:val="Hyperlink"/>
                                    <w:sz w:val="18"/>
                                    <w:szCs w:val="18"/>
                                  </w:rPr>
                                  <w:t>This Photo</w:t>
                                </w:r>
                              </w:hyperlink>
                              <w:r w:rsidRPr="00E06894">
                                <w:rPr>
                                  <w:sz w:val="18"/>
                                  <w:szCs w:val="18"/>
                                </w:rPr>
                                <w:t xml:space="preserve"> by Unknown Author is licensed under </w:t>
                              </w:r>
                              <w:hyperlink r:id="rId16" w:history="1">
                                <w:r w:rsidRPr="00E06894">
                                  <w:rPr>
                                    <w:rStyle w:val="Hyperlink"/>
                                    <w:sz w:val="18"/>
                                    <w:szCs w:val="18"/>
                                  </w:rPr>
                                  <w:t>CC BY</w:t>
                                </w:r>
                              </w:hyperlink>
                            </w:p>
                          </w:txbxContent>
                        </v:textbox>
                      </v:shape>
                      <w10:anchorlock/>
                    </v:group>
                  </w:pict>
                </mc:Fallback>
              </mc:AlternateContent>
            </w:r>
          </w:p>
        </w:tc>
        <w:tc>
          <w:tcPr>
            <w:tcW w:w="1701" w:type="dxa"/>
          </w:tcPr>
          <w:p w14:paraId="5EF424CD" w14:textId="706C85BE"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Allihies at 5.30pm</w:t>
            </w:r>
          </w:p>
        </w:tc>
        <w:tc>
          <w:tcPr>
            <w:tcW w:w="3686" w:type="dxa"/>
          </w:tcPr>
          <w:p w14:paraId="3E8D8FE3" w14:textId="77777777" w:rsidR="00935891" w:rsidRDefault="00935891" w:rsidP="00935891">
            <w:pPr>
              <w:spacing w:after="40"/>
              <w:rPr>
                <w:sz w:val="20"/>
                <w:szCs w:val="20"/>
              </w:rPr>
            </w:pPr>
            <w:r>
              <w:rPr>
                <w:sz w:val="20"/>
                <w:szCs w:val="20"/>
              </w:rPr>
              <w:t>Mass for the People of the Parish</w:t>
            </w:r>
          </w:p>
          <w:p w14:paraId="57D5BD72" w14:textId="77777777" w:rsidR="00935891" w:rsidRDefault="00935891" w:rsidP="00935891">
            <w:pPr>
              <w:spacing w:after="40"/>
              <w:rPr>
                <w:sz w:val="20"/>
                <w:szCs w:val="20"/>
              </w:rPr>
            </w:pPr>
            <w:r>
              <w:rPr>
                <w:noProof/>
                <w:sz w:val="20"/>
                <w:szCs w:val="20"/>
                <w14:ligatures w14:val="standardContextual"/>
              </w:rPr>
              <w:drawing>
                <wp:inline distT="0" distB="0" distL="0" distR="0" wp14:anchorId="3DD1B148" wp14:editId="308ADC17">
                  <wp:extent cx="2141220" cy="365760"/>
                  <wp:effectExtent l="0" t="0" r="0" b="0"/>
                  <wp:docPr id="1473976134" name="Picture 4" descr="A group of people on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76134" name="Picture 4" descr="A group of people on stage&#10;&#10;Description automatically generated"/>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141220" cy="365760"/>
                          </a:xfrm>
                          <a:prstGeom prst="rect">
                            <a:avLst/>
                          </a:prstGeom>
                        </pic:spPr>
                      </pic:pic>
                    </a:graphicData>
                  </a:graphic>
                </wp:inline>
              </w:drawing>
            </w:r>
          </w:p>
          <w:p w14:paraId="5734BFA3" w14:textId="0E53C3DC" w:rsidR="00935891" w:rsidRPr="00271CF5" w:rsidRDefault="00935891" w:rsidP="00935891">
            <w:pPr>
              <w:spacing w:after="40"/>
              <w:rPr>
                <w:rFonts w:asciiTheme="minorHAnsi" w:hAnsiTheme="minorHAnsi" w:cstheme="minorHAnsi"/>
                <w:b/>
                <w:bCs/>
                <w:color w:val="EE0000"/>
                <w:sz w:val="20"/>
                <w:szCs w:val="20"/>
              </w:rPr>
            </w:pPr>
          </w:p>
        </w:tc>
      </w:tr>
      <w:tr w:rsidR="00935891" w:rsidRPr="00B76D13" w14:paraId="7C9ACE0B" w14:textId="77777777" w:rsidTr="00DB553E">
        <w:trPr>
          <w:trHeight w:val="105"/>
        </w:trPr>
        <w:tc>
          <w:tcPr>
            <w:tcW w:w="1276" w:type="dxa"/>
          </w:tcPr>
          <w:p w14:paraId="5E227E65" w14:textId="196B6ECE" w:rsidR="00935891" w:rsidRDefault="00935891" w:rsidP="00935891">
            <w:pPr>
              <w:spacing w:after="40"/>
              <w:rPr>
                <w:sz w:val="20"/>
                <w:szCs w:val="20"/>
              </w:rPr>
            </w:pPr>
            <w:r>
              <w:rPr>
                <w:sz w:val="20"/>
                <w:szCs w:val="20"/>
              </w:rPr>
              <w:t xml:space="preserve">Thursday </w:t>
            </w:r>
          </w:p>
          <w:p w14:paraId="6B9C00BA" w14:textId="6C57DD0D"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Christmas Day</w:t>
            </w:r>
          </w:p>
        </w:tc>
        <w:tc>
          <w:tcPr>
            <w:tcW w:w="992" w:type="dxa"/>
          </w:tcPr>
          <w:p w14:paraId="5AD4DFB2" w14:textId="7A311EF2"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25</w:t>
            </w:r>
            <w:r w:rsidRPr="00657621">
              <w:rPr>
                <w:sz w:val="20"/>
                <w:szCs w:val="20"/>
                <w:vertAlign w:val="superscript"/>
              </w:rPr>
              <w:t>th</w:t>
            </w:r>
            <w:r>
              <w:rPr>
                <w:sz w:val="20"/>
                <w:szCs w:val="20"/>
              </w:rPr>
              <w:t xml:space="preserve"> Dec</w:t>
            </w:r>
          </w:p>
        </w:tc>
        <w:tc>
          <w:tcPr>
            <w:tcW w:w="1701" w:type="dxa"/>
          </w:tcPr>
          <w:p w14:paraId="3396A0E2" w14:textId="62A8BF6E" w:rsidR="00935891" w:rsidRPr="00271CF5" w:rsidRDefault="00935891" w:rsidP="00935891">
            <w:pPr>
              <w:spacing w:after="40"/>
              <w:jc w:val="both"/>
              <w:rPr>
                <w:rFonts w:asciiTheme="minorHAnsi" w:hAnsiTheme="minorHAnsi" w:cstheme="minorHAnsi"/>
                <w:b/>
                <w:bCs/>
                <w:color w:val="EE0000"/>
                <w:sz w:val="20"/>
                <w:szCs w:val="20"/>
              </w:rPr>
            </w:pPr>
            <w:r>
              <w:rPr>
                <w:sz w:val="20"/>
                <w:szCs w:val="20"/>
              </w:rPr>
              <w:t>Cahermore at 10:00am</w:t>
            </w:r>
          </w:p>
        </w:tc>
        <w:tc>
          <w:tcPr>
            <w:tcW w:w="3686" w:type="dxa"/>
          </w:tcPr>
          <w:p w14:paraId="5E84A487" w14:textId="77777777" w:rsidR="00935891" w:rsidRDefault="00935891" w:rsidP="00935891">
            <w:pPr>
              <w:spacing w:after="40"/>
              <w:rPr>
                <w:sz w:val="20"/>
                <w:szCs w:val="20"/>
              </w:rPr>
            </w:pPr>
            <w:r>
              <w:rPr>
                <w:sz w:val="20"/>
                <w:szCs w:val="20"/>
              </w:rPr>
              <w:t>Mass for the People of the Parish</w:t>
            </w:r>
          </w:p>
          <w:p w14:paraId="21A8B7DF" w14:textId="77777777" w:rsidR="00935891" w:rsidRDefault="00935891" w:rsidP="00935891">
            <w:pPr>
              <w:spacing w:after="40"/>
              <w:rPr>
                <w:sz w:val="20"/>
                <w:szCs w:val="20"/>
              </w:rPr>
            </w:pPr>
            <w:r>
              <w:rPr>
                <w:noProof/>
                <w14:ligatures w14:val="standardContextual"/>
              </w:rPr>
              <w:drawing>
                <wp:anchor distT="0" distB="0" distL="114300" distR="114300" simplePos="0" relativeHeight="251660288" behindDoc="0" locked="0" layoutInCell="1" allowOverlap="1" wp14:anchorId="60A29DE8" wp14:editId="5990BA73">
                  <wp:simplePos x="0" y="0"/>
                  <wp:positionH relativeFrom="column">
                    <wp:posOffset>-1270</wp:posOffset>
                  </wp:positionH>
                  <wp:positionV relativeFrom="paragraph">
                    <wp:posOffset>1905</wp:posOffset>
                  </wp:positionV>
                  <wp:extent cx="1967230" cy="243797"/>
                  <wp:effectExtent l="0" t="0" r="0" b="4445"/>
                  <wp:wrapNone/>
                  <wp:docPr id="6963702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70210" name="Picture 3"/>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1987784" cy="246344"/>
                          </a:xfrm>
                          <a:prstGeom prst="rect">
                            <a:avLst/>
                          </a:prstGeom>
                        </pic:spPr>
                      </pic:pic>
                    </a:graphicData>
                  </a:graphic>
                  <wp14:sizeRelH relativeFrom="margin">
                    <wp14:pctWidth>0</wp14:pctWidth>
                  </wp14:sizeRelH>
                  <wp14:sizeRelV relativeFrom="margin">
                    <wp14:pctHeight>0</wp14:pctHeight>
                  </wp14:sizeRelV>
                </wp:anchor>
              </w:drawing>
            </w:r>
          </w:p>
          <w:p w14:paraId="34A6C330" w14:textId="7EC4C9F4" w:rsidR="00935891" w:rsidRPr="00271CF5" w:rsidRDefault="00935891" w:rsidP="00935891">
            <w:pPr>
              <w:spacing w:after="40"/>
              <w:rPr>
                <w:rFonts w:asciiTheme="minorHAnsi" w:hAnsiTheme="minorHAnsi" w:cstheme="minorHAnsi"/>
                <w:b/>
                <w:bCs/>
                <w:color w:val="EE0000"/>
                <w:sz w:val="20"/>
                <w:szCs w:val="20"/>
              </w:rPr>
            </w:pPr>
          </w:p>
        </w:tc>
      </w:tr>
      <w:tr w:rsidR="00935891" w:rsidRPr="00B76D13" w14:paraId="3D08E579" w14:textId="77777777" w:rsidTr="00DB553E">
        <w:trPr>
          <w:trHeight w:val="134"/>
        </w:trPr>
        <w:tc>
          <w:tcPr>
            <w:tcW w:w="1276" w:type="dxa"/>
          </w:tcPr>
          <w:p w14:paraId="59DF7262" w14:textId="77777777" w:rsidR="00935891" w:rsidRPr="00B76D13" w:rsidRDefault="00935891" w:rsidP="00CC470B">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992" w:type="dxa"/>
          </w:tcPr>
          <w:p w14:paraId="6C33F323" w14:textId="2E2E6B69" w:rsidR="00935891" w:rsidRPr="00B76D13" w:rsidRDefault="00935891" w:rsidP="00CC470B">
            <w:pPr>
              <w:spacing w:after="40"/>
              <w:jc w:val="both"/>
              <w:rPr>
                <w:rFonts w:asciiTheme="minorHAnsi" w:hAnsiTheme="minorHAnsi" w:cstheme="minorHAnsi"/>
                <w:sz w:val="20"/>
                <w:szCs w:val="20"/>
              </w:rPr>
            </w:pPr>
            <w:r>
              <w:rPr>
                <w:rFonts w:asciiTheme="minorHAnsi" w:hAnsiTheme="minorHAnsi" w:cstheme="minorHAnsi"/>
                <w:sz w:val="20"/>
                <w:szCs w:val="20"/>
              </w:rPr>
              <w:t>27</w:t>
            </w:r>
            <w:r w:rsidRPr="00935891">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701" w:type="dxa"/>
          </w:tcPr>
          <w:p w14:paraId="2003883E" w14:textId="68F143CA" w:rsidR="00935891" w:rsidRPr="00B76D13" w:rsidRDefault="00935891" w:rsidP="00CC470B">
            <w:pPr>
              <w:spacing w:after="40"/>
              <w:jc w:val="both"/>
              <w:rPr>
                <w:rFonts w:asciiTheme="minorHAnsi" w:hAnsiTheme="minorHAnsi" w:cstheme="minorHAnsi"/>
                <w:sz w:val="20"/>
                <w:szCs w:val="20"/>
              </w:rPr>
            </w:pPr>
            <w:r w:rsidRPr="00B76D13">
              <w:rPr>
                <w:rFonts w:asciiTheme="minorHAnsi" w:hAnsiTheme="minorHAnsi" w:cstheme="minorHAnsi"/>
                <w:sz w:val="20"/>
                <w:szCs w:val="20"/>
              </w:rPr>
              <w:t>Allihies</w:t>
            </w:r>
            <w:r w:rsidR="00A713FD">
              <w:rPr>
                <w:rFonts w:asciiTheme="minorHAnsi" w:hAnsiTheme="minorHAnsi" w:cstheme="minorHAnsi"/>
                <w:sz w:val="20"/>
                <w:szCs w:val="20"/>
              </w:rPr>
              <w:t xml:space="preserve"> at 6.30pm</w:t>
            </w:r>
          </w:p>
        </w:tc>
        <w:tc>
          <w:tcPr>
            <w:tcW w:w="3686" w:type="dxa"/>
          </w:tcPr>
          <w:p w14:paraId="5E59FB41" w14:textId="6C2C087C" w:rsidR="00935891" w:rsidRPr="00B76D13" w:rsidRDefault="00935891" w:rsidP="00CC470B">
            <w:pPr>
              <w:spacing w:after="40"/>
              <w:jc w:val="both"/>
              <w:rPr>
                <w:rFonts w:asciiTheme="minorHAnsi" w:hAnsiTheme="minorHAnsi" w:cstheme="minorHAnsi"/>
                <w:bCs/>
                <w:sz w:val="20"/>
                <w:szCs w:val="20"/>
              </w:rPr>
            </w:pPr>
            <w:r>
              <w:rPr>
                <w:rFonts w:asciiTheme="minorHAnsi" w:hAnsiTheme="minorHAnsi" w:cstheme="minorHAnsi"/>
                <w:sz w:val="20"/>
                <w:szCs w:val="20"/>
              </w:rPr>
              <w:t xml:space="preserve">Mass for the People of the Parish </w:t>
            </w:r>
          </w:p>
        </w:tc>
      </w:tr>
    </w:tbl>
    <w:p w14:paraId="3DD9D56F" w14:textId="5805EFCB" w:rsidR="005A55A0" w:rsidRDefault="00CA7A60" w:rsidP="00CC470B">
      <w:pPr>
        <w:spacing w:after="40" w:line="240" w:lineRule="auto"/>
        <w:jc w:val="both"/>
        <w:rPr>
          <w:b/>
          <w:bCs/>
        </w:rPr>
      </w:pPr>
      <w:r w:rsidRPr="00E557C2">
        <w:rPr>
          <w:b/>
          <w:bCs/>
          <w:color w:val="002060"/>
        </w:rPr>
        <w:t xml:space="preserve">There will be confessions </w:t>
      </w:r>
      <w:r w:rsidR="00442001" w:rsidRPr="00E557C2">
        <w:rPr>
          <w:b/>
          <w:bCs/>
          <w:color w:val="002060"/>
        </w:rPr>
        <w:t>before</w:t>
      </w:r>
      <w:r w:rsidRPr="00E557C2">
        <w:rPr>
          <w:b/>
          <w:bCs/>
          <w:color w:val="002060"/>
        </w:rPr>
        <w:t xml:space="preserve"> weekday evening masses in Cahermore from 6.30pm and in Allihies from 6pm</w:t>
      </w:r>
      <w:r w:rsidR="007170D2">
        <w:rPr>
          <w:b/>
          <w:bCs/>
          <w:color w:val="002060"/>
        </w:rPr>
        <w:t>.</w:t>
      </w:r>
    </w:p>
    <w:p w14:paraId="09B565B8" w14:textId="77777777" w:rsidR="00E557C2" w:rsidRDefault="00E557C2" w:rsidP="00CC470B">
      <w:pPr>
        <w:spacing w:after="40" w:line="240" w:lineRule="auto"/>
        <w:jc w:val="both"/>
        <w:rPr>
          <w:rFonts w:asciiTheme="minorHAnsi" w:hAnsiTheme="minorHAnsi" w:cstheme="minorHAnsi"/>
          <w:b/>
          <w:bCs/>
          <w:sz w:val="20"/>
          <w:szCs w:val="20"/>
        </w:rPr>
      </w:pPr>
    </w:p>
    <w:p w14:paraId="0B12D535" w14:textId="2A5E9636" w:rsidR="00E20376" w:rsidRDefault="0051501F" w:rsidP="00CC470B">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21"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r w:rsidR="00F81E40" w:rsidRPr="00825D67">
        <w:rPr>
          <w:rFonts w:asciiTheme="minorHAnsi" w:hAnsiTheme="minorHAnsi" w:cstheme="minorHAnsi"/>
          <w:b/>
          <w:bCs/>
          <w:color w:val="EE0000"/>
          <w:sz w:val="20"/>
          <w:szCs w:val="20"/>
        </w:rPr>
        <w:t>** 2026 Diary Open **</w:t>
      </w:r>
    </w:p>
    <w:p w14:paraId="3AAF595D" w14:textId="0D85D16F" w:rsidR="00E20376" w:rsidRDefault="008970B7" w:rsidP="00CC470B">
      <w:pPr>
        <w:spacing w:after="40" w:line="240" w:lineRule="auto"/>
        <w:jc w:val="both"/>
        <w:rPr>
          <w:rFonts w:asciiTheme="minorHAnsi" w:hAnsiTheme="minorHAnsi" w:cstheme="minorHAnsi"/>
          <w:b/>
          <w:bCs/>
          <w:sz w:val="20"/>
          <w:szCs w:val="20"/>
        </w:rPr>
      </w:pPr>
      <w:r w:rsidRPr="00F81E40">
        <w:rPr>
          <w:rFonts w:asciiTheme="minorHAnsi" w:hAnsiTheme="minorHAnsi" w:cstheme="minorHAnsi"/>
          <w:b/>
          <w:bCs/>
          <w:sz w:val="20"/>
          <w:szCs w:val="20"/>
        </w:rPr>
        <w:t xml:space="preserve">Parish Office </w:t>
      </w:r>
      <w:bookmarkStart w:id="2" w:name="_Hlk184829965"/>
      <w:bookmarkEnd w:id="0"/>
      <w:r w:rsidR="00A617BF">
        <w:rPr>
          <w:rFonts w:asciiTheme="minorHAnsi" w:hAnsiTheme="minorHAnsi" w:cstheme="minorHAnsi"/>
          <w:b/>
          <w:bCs/>
          <w:sz w:val="20"/>
          <w:szCs w:val="20"/>
        </w:rPr>
        <w:t>Closed until Tues 06</w:t>
      </w:r>
      <w:r w:rsidR="00A617BF" w:rsidRPr="00A617BF">
        <w:rPr>
          <w:rFonts w:asciiTheme="minorHAnsi" w:hAnsiTheme="minorHAnsi" w:cstheme="minorHAnsi"/>
          <w:b/>
          <w:bCs/>
          <w:sz w:val="20"/>
          <w:szCs w:val="20"/>
          <w:vertAlign w:val="superscript"/>
        </w:rPr>
        <w:t>th</w:t>
      </w:r>
      <w:r w:rsidR="00A617BF">
        <w:rPr>
          <w:rFonts w:asciiTheme="minorHAnsi" w:hAnsiTheme="minorHAnsi" w:cstheme="minorHAnsi"/>
          <w:b/>
          <w:bCs/>
          <w:sz w:val="20"/>
          <w:szCs w:val="20"/>
        </w:rPr>
        <w:t xml:space="preserve"> January 2026</w:t>
      </w:r>
    </w:p>
    <w:p w14:paraId="5B5AFEAD" w14:textId="77777777" w:rsidR="00A617BF" w:rsidRDefault="00A617BF" w:rsidP="00CC470B">
      <w:pPr>
        <w:spacing w:after="40" w:line="240" w:lineRule="auto"/>
        <w:jc w:val="both"/>
        <w:rPr>
          <w:rFonts w:asciiTheme="minorHAnsi" w:hAnsiTheme="minorHAnsi" w:cstheme="minorHAnsi"/>
          <w:b/>
          <w:bCs/>
          <w:sz w:val="20"/>
          <w:szCs w:val="20"/>
        </w:rPr>
      </w:pPr>
    </w:p>
    <w:p w14:paraId="784CE4DF" w14:textId="6EFC5CB7" w:rsidR="00935891" w:rsidRDefault="00935891" w:rsidP="00CC470B">
      <w:pPr>
        <w:spacing w:after="40" w:line="240" w:lineRule="auto"/>
        <w:jc w:val="both"/>
        <w:rPr>
          <w:sz w:val="20"/>
          <w:szCs w:val="20"/>
        </w:rPr>
      </w:pPr>
      <w:r w:rsidRPr="00CA5EF0">
        <w:rPr>
          <w:rFonts w:asciiTheme="minorHAnsi" w:hAnsiTheme="minorHAnsi" w:cstheme="minorHAnsi"/>
          <w:b/>
          <w:bCs/>
          <w:noProof/>
          <w:color w:val="FF0000"/>
          <w:sz w:val="20"/>
          <w:szCs w:val="20"/>
          <w:lang w:val="en-US"/>
          <w14:ligatures w14:val="standardContextual"/>
        </w:rPr>
        <w:drawing>
          <wp:anchor distT="0" distB="0" distL="114300" distR="114300" simplePos="0" relativeHeight="251662336" behindDoc="0" locked="0" layoutInCell="1" allowOverlap="1" wp14:anchorId="4E0D2716" wp14:editId="69A15A7F">
            <wp:simplePos x="0" y="0"/>
            <wp:positionH relativeFrom="column">
              <wp:posOffset>45085</wp:posOffset>
            </wp:positionH>
            <wp:positionV relativeFrom="paragraph">
              <wp:posOffset>12700</wp:posOffset>
            </wp:positionV>
            <wp:extent cx="449580" cy="365760"/>
            <wp:effectExtent l="0" t="0" r="7620" b="0"/>
            <wp:wrapSquare wrapText="bothSides"/>
            <wp:docPr id="329350887" name="Picture 1" descr="A black and white rectangular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50887" name="Picture 1" descr="A black and white rectangular object"/>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449580" cy="365760"/>
                    </a:xfrm>
                    <a:prstGeom prst="rect">
                      <a:avLst/>
                    </a:prstGeom>
                  </pic:spPr>
                </pic:pic>
              </a:graphicData>
            </a:graphic>
          </wp:anchor>
        </w:drawing>
      </w:r>
      <w:r>
        <w:rPr>
          <w:b/>
          <w:bCs/>
          <w:sz w:val="20"/>
          <w:szCs w:val="20"/>
        </w:rPr>
        <w:t xml:space="preserve"> </w:t>
      </w:r>
      <w:r w:rsidRPr="004D0783">
        <w:rPr>
          <w:b/>
          <w:bCs/>
          <w:sz w:val="20"/>
          <w:szCs w:val="20"/>
        </w:rPr>
        <w:t xml:space="preserve">Priests’ Offering: ‘Christmas Offering’ </w:t>
      </w:r>
      <w:r w:rsidRPr="004D0783">
        <w:rPr>
          <w:sz w:val="20"/>
          <w:szCs w:val="20"/>
        </w:rPr>
        <w:t xml:space="preserve">The Christmas Offering Collection (which supports your priest) will be taken up </w:t>
      </w:r>
      <w:r w:rsidR="0046774F">
        <w:rPr>
          <w:sz w:val="20"/>
          <w:szCs w:val="20"/>
        </w:rPr>
        <w:t xml:space="preserve">as a second collection </w:t>
      </w:r>
      <w:r w:rsidRPr="004D0783">
        <w:rPr>
          <w:sz w:val="20"/>
          <w:szCs w:val="20"/>
        </w:rPr>
        <w:t>at all Masses in the parish on Christmas Eve and Christmas Day. You can return your Christmas Offering envelope in this collection if you have not already done so. The Christmas Offering envelope and collection, at the Christmas masses, forms part of the five envelopes that provide for the priests’ income. No part of the Sunday collection is used for this purpose. We are extremely grateful for your continued support throughout the year.</w:t>
      </w:r>
    </w:p>
    <w:p w14:paraId="72F87E3D" w14:textId="77777777" w:rsidR="00CC470B" w:rsidRDefault="00CC470B" w:rsidP="00CC470B">
      <w:pPr>
        <w:spacing w:after="40" w:line="240" w:lineRule="auto"/>
        <w:jc w:val="both"/>
        <w:rPr>
          <w:sz w:val="20"/>
          <w:szCs w:val="20"/>
        </w:rPr>
      </w:pPr>
    </w:p>
    <w:p w14:paraId="565BD5FF" w14:textId="77777777" w:rsidR="007170D2" w:rsidRPr="00A617BF" w:rsidRDefault="007170D2" w:rsidP="007170D2">
      <w:pPr>
        <w:spacing w:after="40" w:line="240" w:lineRule="auto"/>
        <w:jc w:val="both"/>
        <w:rPr>
          <w:rFonts w:asciiTheme="minorHAnsi" w:hAnsiTheme="minorHAnsi" w:cstheme="minorHAnsi"/>
          <w:b/>
          <w:bCs/>
          <w:color w:val="00B050"/>
          <w:sz w:val="20"/>
          <w:szCs w:val="20"/>
          <w:lang w:val="en-IE"/>
        </w:rPr>
      </w:pPr>
      <w:r w:rsidRPr="00A617BF">
        <w:rPr>
          <w:rFonts w:asciiTheme="minorHAnsi" w:hAnsiTheme="minorHAnsi" w:cstheme="minorHAnsi"/>
          <w:b/>
          <w:bCs/>
          <w:color w:val="00B050"/>
          <w:sz w:val="20"/>
          <w:szCs w:val="20"/>
          <w:lang w:val="en-IE"/>
        </w:rPr>
        <w:t>Cahermore</w:t>
      </w:r>
      <w:r>
        <w:rPr>
          <w:rFonts w:asciiTheme="minorHAnsi" w:hAnsiTheme="minorHAnsi" w:cstheme="minorHAnsi"/>
          <w:b/>
          <w:bCs/>
          <w:color w:val="00B050"/>
          <w:sz w:val="20"/>
          <w:szCs w:val="20"/>
          <w:lang w:val="en-IE"/>
        </w:rPr>
        <w:t xml:space="preserve"> </w:t>
      </w:r>
      <w:r w:rsidRPr="00A617BF">
        <w:rPr>
          <w:rFonts w:asciiTheme="minorHAnsi" w:hAnsiTheme="minorHAnsi" w:cstheme="minorHAnsi"/>
          <w:b/>
          <w:bCs/>
          <w:color w:val="00B050"/>
          <w:sz w:val="20"/>
          <w:szCs w:val="20"/>
          <w:lang w:val="en-IE"/>
        </w:rPr>
        <w:t>N</w:t>
      </w:r>
      <w:r>
        <w:rPr>
          <w:rFonts w:asciiTheme="minorHAnsi" w:hAnsiTheme="minorHAnsi" w:cstheme="minorHAnsi"/>
          <w:b/>
          <w:bCs/>
          <w:color w:val="00B050"/>
          <w:sz w:val="20"/>
          <w:szCs w:val="20"/>
          <w:lang w:val="en-IE"/>
        </w:rPr>
        <w:t xml:space="preserve">ational School: </w:t>
      </w:r>
      <w:r w:rsidRPr="00A617BF">
        <w:rPr>
          <w:rFonts w:asciiTheme="minorHAnsi" w:hAnsiTheme="minorHAnsi" w:cstheme="minorHAnsi"/>
          <w:sz w:val="20"/>
          <w:szCs w:val="20"/>
          <w:lang w:val="en-IE"/>
        </w:rPr>
        <w:t>Well, done to Rang 4-6 who raised €872.75 at their BAKE SALE in aid of the Day Care Centre, C.T.B. The support of parents, grandparents and members of the community is very much appreciated</w:t>
      </w:r>
      <w:r w:rsidRPr="00A617BF">
        <w:rPr>
          <w:rFonts w:asciiTheme="minorHAnsi" w:hAnsiTheme="minorHAnsi" w:cstheme="minorHAnsi"/>
          <w:b/>
          <w:bCs/>
          <w:sz w:val="20"/>
          <w:szCs w:val="20"/>
          <w:lang w:val="en-IE"/>
        </w:rPr>
        <w:t>.</w:t>
      </w:r>
    </w:p>
    <w:p w14:paraId="1C2D7812" w14:textId="77777777" w:rsidR="007170D2" w:rsidRDefault="007170D2" w:rsidP="007170D2">
      <w:pPr>
        <w:spacing w:after="40" w:line="240" w:lineRule="auto"/>
        <w:jc w:val="both"/>
        <w:rPr>
          <w:rFonts w:asciiTheme="minorHAnsi" w:hAnsiTheme="minorHAnsi" w:cstheme="minorHAnsi"/>
          <w:b/>
          <w:bCs/>
          <w:sz w:val="20"/>
          <w:szCs w:val="20"/>
        </w:rPr>
      </w:pPr>
    </w:p>
    <w:p w14:paraId="17641B9D" w14:textId="77777777" w:rsidR="007170D2" w:rsidRPr="002E01DE" w:rsidRDefault="007170D2" w:rsidP="007170D2">
      <w:pPr>
        <w:pStyle w:val="NoSpacing"/>
        <w:jc w:val="both"/>
      </w:pPr>
      <w:r w:rsidRPr="002E01DE">
        <w:rPr>
          <w:b/>
          <w:bCs/>
        </w:rPr>
        <w:t xml:space="preserve">Beara West Resource Centre:  </w:t>
      </w:r>
      <w:r w:rsidRPr="002E01DE">
        <w:rPr>
          <w:lang w:val="en-GB"/>
        </w:rPr>
        <w:t xml:space="preserve">Beara West Coffee Morning </w:t>
      </w:r>
      <w:r w:rsidRPr="00113168">
        <w:t>You are invited to join us on Friday 19</w:t>
      </w:r>
      <w:r w:rsidRPr="00113168">
        <w:rPr>
          <w:vertAlign w:val="superscript"/>
        </w:rPr>
        <w:t>th</w:t>
      </w:r>
      <w:r w:rsidRPr="00113168">
        <w:t> December from 11am-1pm</w:t>
      </w:r>
      <w:r w:rsidRPr="00113168">
        <w:rPr>
          <w:u w:val="single"/>
        </w:rPr>
        <w:t>,</w:t>
      </w:r>
      <w:r w:rsidRPr="00113168">
        <w:t> Upstairs in the Walsh Suite for coffee, cake, a song, a story and most important, a get-together.</w:t>
      </w:r>
    </w:p>
    <w:p w14:paraId="18B4422F" w14:textId="77777777" w:rsidR="007170D2" w:rsidRDefault="007170D2" w:rsidP="00CC470B">
      <w:pPr>
        <w:spacing w:after="40" w:line="240" w:lineRule="auto"/>
        <w:jc w:val="both"/>
        <w:rPr>
          <w:sz w:val="20"/>
          <w:szCs w:val="20"/>
        </w:rPr>
      </w:pPr>
    </w:p>
    <w:p w14:paraId="603D2363" w14:textId="5B4B02AE" w:rsidR="00935891" w:rsidRDefault="00CC470B" w:rsidP="00CC470B">
      <w:pPr>
        <w:spacing w:after="40" w:line="240" w:lineRule="auto"/>
        <w:jc w:val="both"/>
        <w:rPr>
          <w:rFonts w:ascii="Dreaming Outloud Script Pro" w:hAnsi="Dreaming Outloud Script Pro" w:cs="Dreaming Outloud Script Pro"/>
          <w:b/>
          <w:bCs/>
          <w:sz w:val="20"/>
          <w:szCs w:val="20"/>
        </w:rPr>
      </w:pPr>
      <w:r w:rsidRPr="00CC470B">
        <w:rPr>
          <w:sz w:val="20"/>
          <w:szCs w:val="20"/>
          <w:lang w:val="en-IE"/>
        </w:rPr>
        <w:t>Have you ever dreamed of walking the </w:t>
      </w:r>
      <w:r w:rsidRPr="00CC470B">
        <w:rPr>
          <w:b/>
          <w:bCs/>
          <w:sz w:val="20"/>
          <w:szCs w:val="20"/>
          <w:lang w:val="en-IE"/>
        </w:rPr>
        <w:t>Camino de Santiago</w:t>
      </w:r>
      <w:r w:rsidRPr="00CC470B">
        <w:rPr>
          <w:sz w:val="20"/>
          <w:szCs w:val="20"/>
          <w:lang w:val="en-IE"/>
        </w:rPr>
        <w:t xml:space="preserve">? </w:t>
      </w:r>
      <w:r w:rsidRPr="00CC470B">
        <w:rPr>
          <w:b/>
          <w:bCs/>
          <w:sz w:val="20"/>
          <w:szCs w:val="20"/>
          <w:lang w:val="en-IE"/>
        </w:rPr>
        <w:t>Breakthrough Cancer Research</w:t>
      </w:r>
      <w:r w:rsidRPr="00CC470B">
        <w:rPr>
          <w:sz w:val="20"/>
          <w:szCs w:val="20"/>
          <w:lang w:val="en-IE"/>
        </w:rPr>
        <w:t xml:space="preserve"> are taking on the final 100KM of the 'French Way', Sarria to Santiago from the 13th - 20th of April 2026 and would love for you to join them. Many people choose to walk the Camino with Breakthrough Cancer Research for deeply personal reasons. Some take part to honour a loved one, others to fulfil a bucket-list dream, and many simply wish to share a meaningful experience with a friend or partner - all while helping to raise vital, life-saving funds for cancer research. Starting in the charming town of Sarria, experience camaraderie and reflection as you walk toward Santiago de Compostela, creating lasting memories on this historic pilgrimage. For more information, please contact Edel, edel@breakcancer.ie or phone 021 422 66 55 for more details</w:t>
      </w:r>
      <w:r w:rsidR="00587664" w:rsidRPr="00CC470B">
        <w:rPr>
          <w:sz w:val="20"/>
          <w:szCs w:val="20"/>
          <w:lang w:val="en-IE"/>
        </w:rPr>
        <w:t xml:space="preserve">. </w:t>
      </w:r>
    </w:p>
    <w:p w14:paraId="0482C085" w14:textId="77777777" w:rsidR="00935891" w:rsidRPr="00935891" w:rsidRDefault="00935891" w:rsidP="00060711">
      <w:pPr>
        <w:spacing w:after="40" w:line="240" w:lineRule="auto"/>
        <w:jc w:val="center"/>
        <w:rPr>
          <w:rFonts w:asciiTheme="minorHAnsi" w:hAnsiTheme="minorHAnsi" w:cstheme="minorHAnsi"/>
          <w:b/>
          <w:bCs/>
          <w:color w:val="7030A0"/>
          <w:sz w:val="20"/>
          <w:szCs w:val="20"/>
          <w:lang w:val="en-IE"/>
        </w:rPr>
      </w:pPr>
      <w:r w:rsidRPr="00935891">
        <w:rPr>
          <w:rFonts w:asciiTheme="minorHAnsi" w:hAnsiTheme="minorHAnsi" w:cstheme="minorHAnsi"/>
          <w:b/>
          <w:bCs/>
          <w:color w:val="7030A0"/>
          <w:sz w:val="20"/>
          <w:szCs w:val="20"/>
          <w:lang w:val="en-IE"/>
        </w:rPr>
        <w:t>Fourth Sunday of Advent Reflection</w:t>
      </w:r>
    </w:p>
    <w:p w14:paraId="27204FA9" w14:textId="77777777" w:rsidR="00935891" w:rsidRPr="00935891" w:rsidRDefault="00935891" w:rsidP="00060711">
      <w:pPr>
        <w:spacing w:after="40" w:line="240" w:lineRule="auto"/>
        <w:jc w:val="center"/>
        <w:rPr>
          <w:rFonts w:asciiTheme="minorHAnsi" w:hAnsiTheme="minorHAnsi" w:cstheme="minorHAnsi"/>
          <w:b/>
          <w:bCs/>
          <w:color w:val="7030A0"/>
          <w:sz w:val="20"/>
          <w:szCs w:val="20"/>
          <w:lang w:val="en-IE"/>
        </w:rPr>
      </w:pPr>
      <w:r w:rsidRPr="00935891">
        <w:rPr>
          <w:rFonts w:asciiTheme="minorHAnsi" w:hAnsiTheme="minorHAnsi" w:cstheme="minorHAnsi"/>
          <w:b/>
          <w:bCs/>
          <w:color w:val="7030A0"/>
          <w:sz w:val="20"/>
          <w:szCs w:val="20"/>
          <w:lang w:val="en-IE"/>
        </w:rPr>
        <w:t>As Advent draws to a close, we turn our eyes to Mary, who shows us what it means to welcome Christ with a trusting and open heart. Her “yes” to God makes space for hope to enter the world.</w:t>
      </w:r>
    </w:p>
    <w:p w14:paraId="1D9CD9B8" w14:textId="77777777" w:rsidR="00935891" w:rsidRPr="00935891" w:rsidRDefault="00935891" w:rsidP="00060711">
      <w:pPr>
        <w:spacing w:after="40" w:line="240" w:lineRule="auto"/>
        <w:jc w:val="center"/>
        <w:rPr>
          <w:rFonts w:asciiTheme="minorHAnsi" w:hAnsiTheme="minorHAnsi" w:cstheme="minorHAnsi"/>
          <w:b/>
          <w:bCs/>
          <w:color w:val="7030A0"/>
          <w:sz w:val="20"/>
          <w:szCs w:val="20"/>
          <w:lang w:val="en-IE"/>
        </w:rPr>
      </w:pPr>
      <w:r w:rsidRPr="00935891">
        <w:rPr>
          <w:rFonts w:asciiTheme="minorHAnsi" w:hAnsiTheme="minorHAnsi" w:cstheme="minorHAnsi"/>
          <w:b/>
          <w:bCs/>
          <w:color w:val="7030A0"/>
          <w:sz w:val="20"/>
          <w:szCs w:val="20"/>
          <w:lang w:val="en-IE"/>
        </w:rPr>
        <w:t>In these final days before Christmas, we are invited to slow down and notice where God is quietly asking for a place in our own lives—perhaps in a situation that needs patience, a relationship that needs healing, or a moment that calls for courage.</w:t>
      </w:r>
    </w:p>
    <w:p w14:paraId="00F95C3F" w14:textId="6A911372" w:rsidR="00935891" w:rsidRPr="002E01DE" w:rsidRDefault="00935891" w:rsidP="00CC470B">
      <w:pPr>
        <w:spacing w:after="40" w:line="240" w:lineRule="auto"/>
        <w:jc w:val="center"/>
        <w:rPr>
          <w:sz w:val="21"/>
          <w:szCs w:val="21"/>
        </w:rPr>
      </w:pPr>
      <w:r w:rsidRPr="00935891">
        <w:rPr>
          <w:rFonts w:asciiTheme="minorHAnsi" w:hAnsiTheme="minorHAnsi" w:cstheme="minorHAnsi"/>
          <w:b/>
          <w:bCs/>
          <w:color w:val="7030A0"/>
          <w:sz w:val="20"/>
          <w:szCs w:val="20"/>
          <w:lang w:val="en-IE"/>
        </w:rPr>
        <w:t xml:space="preserve">May Mary’s faith </w:t>
      </w:r>
      <w:r w:rsidR="00587664" w:rsidRPr="00935891">
        <w:rPr>
          <w:rFonts w:asciiTheme="minorHAnsi" w:hAnsiTheme="minorHAnsi" w:cstheme="minorHAnsi"/>
          <w:b/>
          <w:bCs/>
          <w:color w:val="7030A0"/>
          <w:sz w:val="20"/>
          <w:szCs w:val="20"/>
          <w:lang w:val="en-IE"/>
        </w:rPr>
        <w:t>inspires</w:t>
      </w:r>
      <w:r w:rsidRPr="00935891">
        <w:rPr>
          <w:rFonts w:asciiTheme="minorHAnsi" w:hAnsiTheme="minorHAnsi" w:cstheme="minorHAnsi"/>
          <w:b/>
          <w:bCs/>
          <w:color w:val="7030A0"/>
          <w:sz w:val="20"/>
          <w:szCs w:val="20"/>
          <w:lang w:val="en-IE"/>
        </w:rPr>
        <w:t xml:space="preserve"> us to make room for Christ, allowing His presence to bring peace to our homes and hearts.</w:t>
      </w:r>
      <w:r w:rsidRPr="00935891">
        <w:rPr>
          <w:rFonts w:asciiTheme="minorHAnsi" w:hAnsiTheme="minorHAnsi" w:cstheme="minorHAnsi"/>
          <w:b/>
          <w:bCs/>
          <w:color w:val="7030A0"/>
          <w:sz w:val="20"/>
          <w:szCs w:val="20"/>
          <w:lang w:val="en-IE"/>
        </w:rPr>
        <w:br/>
        <w:t xml:space="preserve">The Lord is </w:t>
      </w:r>
      <w:r w:rsidR="00587664" w:rsidRPr="00935891">
        <w:rPr>
          <w:rFonts w:asciiTheme="minorHAnsi" w:hAnsiTheme="minorHAnsi" w:cstheme="minorHAnsi"/>
          <w:b/>
          <w:bCs/>
          <w:color w:val="7030A0"/>
          <w:sz w:val="20"/>
          <w:szCs w:val="20"/>
          <w:lang w:val="en-IE"/>
        </w:rPr>
        <w:t>near let</w:t>
      </w:r>
      <w:r w:rsidRPr="00935891">
        <w:rPr>
          <w:rFonts w:asciiTheme="minorHAnsi" w:hAnsiTheme="minorHAnsi" w:cstheme="minorHAnsi"/>
          <w:b/>
          <w:bCs/>
          <w:color w:val="7030A0"/>
          <w:sz w:val="20"/>
          <w:szCs w:val="20"/>
          <w:lang w:val="en-IE"/>
        </w:rPr>
        <w:t xml:space="preserve"> us welcome Him with joy.</w:t>
      </w:r>
      <w:bookmarkEnd w:id="2"/>
    </w:p>
    <w:sectPr w:rsidR="00935891" w:rsidRPr="002E01DE"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53B8"/>
    <w:rsid w:val="000C6C51"/>
    <w:rsid w:val="000D0CEF"/>
    <w:rsid w:val="000D5A21"/>
    <w:rsid w:val="000D7B2C"/>
    <w:rsid w:val="000E27FA"/>
    <w:rsid w:val="000E4520"/>
    <w:rsid w:val="000E492A"/>
    <w:rsid w:val="000F2A4A"/>
    <w:rsid w:val="000F32B4"/>
    <w:rsid w:val="000F60BB"/>
    <w:rsid w:val="000F61FB"/>
    <w:rsid w:val="000F6746"/>
    <w:rsid w:val="000F7DEC"/>
    <w:rsid w:val="00100CB6"/>
    <w:rsid w:val="00103C65"/>
    <w:rsid w:val="00104A1A"/>
    <w:rsid w:val="00106ACA"/>
    <w:rsid w:val="001110D4"/>
    <w:rsid w:val="001111EB"/>
    <w:rsid w:val="00113168"/>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01DE"/>
    <w:rsid w:val="002E3527"/>
    <w:rsid w:val="002E7D85"/>
    <w:rsid w:val="002E7E29"/>
    <w:rsid w:val="002F17DF"/>
    <w:rsid w:val="002F2FA0"/>
    <w:rsid w:val="003078BA"/>
    <w:rsid w:val="003100BD"/>
    <w:rsid w:val="003115C7"/>
    <w:rsid w:val="003122C3"/>
    <w:rsid w:val="003138C8"/>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74F"/>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26AC"/>
    <w:rsid w:val="007268FF"/>
    <w:rsid w:val="00727032"/>
    <w:rsid w:val="00727ED4"/>
    <w:rsid w:val="00732EB3"/>
    <w:rsid w:val="00740A43"/>
    <w:rsid w:val="00742C88"/>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663D"/>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0933"/>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226F2"/>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2233"/>
    <w:rsid w:val="00A6473C"/>
    <w:rsid w:val="00A65ECC"/>
    <w:rsid w:val="00A707F4"/>
    <w:rsid w:val="00A713FD"/>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E6F9A"/>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5818"/>
    <w:rsid w:val="00BB79E7"/>
    <w:rsid w:val="00BC113D"/>
    <w:rsid w:val="00BC3D85"/>
    <w:rsid w:val="00BC460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00FE"/>
    <w:rsid w:val="00CA455A"/>
    <w:rsid w:val="00CA4812"/>
    <w:rsid w:val="00CA4C5C"/>
    <w:rsid w:val="00CA5EF0"/>
    <w:rsid w:val="00CA74F0"/>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5136A"/>
    <w:rsid w:val="00E533FC"/>
    <w:rsid w:val="00E53CBF"/>
    <w:rsid w:val="00E557C2"/>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042F"/>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D"/>
    <w:rsid w:val="00F40AA4"/>
    <w:rsid w:val="00F40D4C"/>
    <w:rsid w:val="00F4514C"/>
    <w:rsid w:val="00F45AAF"/>
    <w:rsid w:val="00F46F53"/>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3.0/" TargetMode="External"/><Relationship Id="rId18" Type="http://schemas.openxmlformats.org/officeDocument/2006/relationships/hyperlink" Target="https://www.pickpik.com/nativity-lights-christmas-statue-ornament-holy-111535" TargetMode="External"/><Relationship Id="rId3" Type="http://schemas.openxmlformats.org/officeDocument/2006/relationships/customXml" Target="../customXml/item3.xml"/><Relationship Id="rId21" Type="http://schemas.openxmlformats.org/officeDocument/2006/relationships/hyperlink" Target="mailto:allihies@dioceseofkerry.ie" TargetMode="External"/><Relationship Id="rId7" Type="http://schemas.openxmlformats.org/officeDocument/2006/relationships/settings" Target="settings.xml"/><Relationship Id="rId12" Type="http://schemas.openxmlformats.org/officeDocument/2006/relationships/hyperlink" Target="https://muffet1.deviantart.com/art/Christmas-Wreath-2011-275599468"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3.0/" TargetMode="External"/><Relationship Id="rId20" Type="http://schemas.openxmlformats.org/officeDocument/2006/relationships/hyperlink" Target="https://freepngimg.com/png/32647-garland-transpar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uffet1.deviantart.com/art/Christmas-Wreath-2011-275599468"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uffet1.deviantart.com/art/Christmas-Wreath-2011-275599468" TargetMode="External"/><Relationship Id="rId23" Type="http://schemas.openxmlformats.org/officeDocument/2006/relationships/hyperlink" Target="https://pixabay.com/en/gift-present-wrapped-surprise-148060/"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11</cp:revision>
  <cp:lastPrinted>2025-12-18T14:59:00Z</cp:lastPrinted>
  <dcterms:created xsi:type="dcterms:W3CDTF">2025-12-11T14:35:00Z</dcterms:created>
  <dcterms:modified xsi:type="dcterms:W3CDTF">2025-12-18T15:01:00Z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