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E007" w14:textId="5C283518" w:rsidR="00101031" w:rsidRDefault="0069079C" w:rsidP="00101031">
      <w:pPr>
        <w:widowControl w:val="0"/>
        <w:suppressAutoHyphens/>
        <w:autoSpaceDE w:val="0"/>
        <w:autoSpaceDN w:val="0"/>
        <w:adjustRightInd w:val="0"/>
        <w:spacing w:line="284" w:lineRule="atLeast"/>
        <w:textAlignment w:val="center"/>
        <w:rPr>
          <w:rFonts w:ascii="Calibri" w:hAnsi="Calibri" w:cs="Calibri"/>
          <w:b/>
          <w:bCs/>
          <w:color w:val="000000"/>
          <w:lang w:val="en-GB"/>
        </w:rPr>
      </w:pPr>
      <w:r>
        <w:rPr>
          <w:rFonts w:ascii="Calibri" w:hAnsi="Calibri" w:cs="Calibri"/>
          <w:b/>
          <w:bCs/>
          <w:color w:val="000000"/>
          <w:lang w:val="en-GB"/>
        </w:rPr>
        <w:t xml:space="preserve">SCHOOL DETAILS </w:t>
      </w:r>
      <w:r w:rsidR="00101031">
        <w:rPr>
          <w:rFonts w:ascii="Calibri" w:hAnsi="Calibri" w:cs="Calibri"/>
          <w:b/>
          <w:bCs/>
          <w:color w:val="00000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689"/>
      </w:tblGrid>
      <w:tr w:rsidR="00101031" w14:paraId="3AEE5DCD" w14:textId="77777777" w:rsidTr="00155F89">
        <w:tc>
          <w:tcPr>
            <w:tcW w:w="1460" w:type="dxa"/>
            <w:tcBorders>
              <w:top w:val="single" w:sz="4" w:space="0" w:color="auto"/>
              <w:left w:val="single" w:sz="4" w:space="0" w:color="auto"/>
              <w:bottom w:val="single" w:sz="4" w:space="0" w:color="auto"/>
              <w:right w:val="single" w:sz="4" w:space="0" w:color="auto"/>
            </w:tcBorders>
            <w:hideMark/>
          </w:tcPr>
          <w:p w14:paraId="6F652317" w14:textId="07014F46" w:rsidR="00101031" w:rsidRDefault="00EF7CD9"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r>
              <w:rPr>
                <w:rFonts w:ascii="Calibri" w:eastAsia="Times New Roman" w:hAnsi="Calibri" w:cs="Calibri"/>
                <w:color w:val="000000"/>
                <w:lang w:val="en-GB"/>
              </w:rPr>
              <w:t>School</w:t>
            </w:r>
            <w:r w:rsidR="00101031">
              <w:rPr>
                <w:rFonts w:ascii="Calibri" w:eastAsia="Times New Roman" w:hAnsi="Calibri" w:cs="Calibri"/>
                <w:color w:val="000000"/>
                <w:lang w:val="en-GB"/>
              </w:rPr>
              <w:t>:</w:t>
            </w:r>
            <w:r w:rsidR="00101031">
              <w:rPr>
                <w:rFonts w:ascii="Calibri" w:eastAsia="Times New Roman" w:hAnsi="Calibri" w:cs="Calibri"/>
                <w:color w:val="000000"/>
                <w:lang w:val="en-GB"/>
              </w:rPr>
              <w:tab/>
            </w:r>
          </w:p>
        </w:tc>
        <w:tc>
          <w:tcPr>
            <w:tcW w:w="2689" w:type="dxa"/>
            <w:tcBorders>
              <w:top w:val="single" w:sz="4" w:space="0" w:color="auto"/>
              <w:left w:val="single" w:sz="4" w:space="0" w:color="auto"/>
              <w:bottom w:val="single" w:sz="4" w:space="0" w:color="auto"/>
              <w:right w:val="single" w:sz="4" w:space="0" w:color="auto"/>
            </w:tcBorders>
          </w:tcPr>
          <w:p w14:paraId="16000C30" w14:textId="77777777" w:rsidR="00101031"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p w14:paraId="2B857BE2" w14:textId="77777777" w:rsidR="00101031"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tc>
      </w:tr>
      <w:tr w:rsidR="00101031" w14:paraId="6E5AAD6F" w14:textId="77777777" w:rsidTr="00155F89">
        <w:tc>
          <w:tcPr>
            <w:tcW w:w="1460" w:type="dxa"/>
            <w:tcBorders>
              <w:top w:val="single" w:sz="4" w:space="0" w:color="auto"/>
              <w:left w:val="single" w:sz="4" w:space="0" w:color="auto"/>
              <w:bottom w:val="single" w:sz="4" w:space="0" w:color="auto"/>
              <w:right w:val="single" w:sz="4" w:space="0" w:color="auto"/>
            </w:tcBorders>
            <w:hideMark/>
          </w:tcPr>
          <w:p w14:paraId="65914D00" w14:textId="31DB2FB6" w:rsidR="00101031" w:rsidRDefault="002B3D9C"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r>
              <w:rPr>
                <w:rFonts w:ascii="Calibri" w:eastAsia="Times New Roman" w:hAnsi="Calibri" w:cs="Calibri"/>
                <w:color w:val="000000"/>
                <w:lang w:val="en-GB"/>
              </w:rPr>
              <w:t xml:space="preserve">Class: </w:t>
            </w:r>
          </w:p>
        </w:tc>
        <w:tc>
          <w:tcPr>
            <w:tcW w:w="2689" w:type="dxa"/>
            <w:tcBorders>
              <w:top w:val="single" w:sz="4" w:space="0" w:color="auto"/>
              <w:left w:val="single" w:sz="4" w:space="0" w:color="auto"/>
              <w:bottom w:val="single" w:sz="4" w:space="0" w:color="auto"/>
              <w:right w:val="single" w:sz="4" w:space="0" w:color="auto"/>
            </w:tcBorders>
          </w:tcPr>
          <w:p w14:paraId="1243D670" w14:textId="77777777" w:rsidR="00101031"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p w14:paraId="4F864D92" w14:textId="77777777" w:rsidR="00101031" w:rsidRDefault="00101031"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tc>
      </w:tr>
      <w:tr w:rsidR="00101031" w14:paraId="0DCDBC5F" w14:textId="77777777" w:rsidTr="00155F89">
        <w:tc>
          <w:tcPr>
            <w:tcW w:w="1460" w:type="dxa"/>
            <w:tcBorders>
              <w:top w:val="single" w:sz="4" w:space="0" w:color="auto"/>
              <w:left w:val="single" w:sz="4" w:space="0" w:color="auto"/>
              <w:bottom w:val="single" w:sz="4" w:space="0" w:color="auto"/>
              <w:right w:val="single" w:sz="4" w:space="0" w:color="auto"/>
            </w:tcBorders>
            <w:hideMark/>
          </w:tcPr>
          <w:p w14:paraId="27BC5B89" w14:textId="20D20576" w:rsidR="00101031" w:rsidRPr="00EF7CD9" w:rsidRDefault="00EF7CD9" w:rsidP="00A51544">
            <w:pPr>
              <w:widowControl w:val="0"/>
              <w:suppressAutoHyphens/>
              <w:autoSpaceDE w:val="0"/>
              <w:autoSpaceDN w:val="0"/>
              <w:adjustRightInd w:val="0"/>
              <w:spacing w:after="170" w:line="284" w:lineRule="atLeast"/>
              <w:textAlignment w:val="center"/>
              <w:rPr>
                <w:rFonts w:ascii="Calibri" w:eastAsia="Times New Roman" w:hAnsi="Calibri" w:cs="Calibri"/>
                <w:color w:val="000000"/>
                <w:lang w:val="en-GB"/>
              </w:rPr>
            </w:pPr>
            <w:r w:rsidRPr="00EF7CD9">
              <w:rPr>
                <w:rFonts w:ascii="Calibri" w:eastAsia="Times New Roman" w:hAnsi="Calibri" w:cs="Calibri"/>
                <w:color w:val="000000"/>
                <w:lang w:val="en-GB"/>
              </w:rPr>
              <w:t xml:space="preserve">Teacher: </w:t>
            </w:r>
          </w:p>
        </w:tc>
        <w:tc>
          <w:tcPr>
            <w:tcW w:w="2689" w:type="dxa"/>
            <w:tcBorders>
              <w:top w:val="single" w:sz="4" w:space="0" w:color="auto"/>
              <w:left w:val="single" w:sz="4" w:space="0" w:color="auto"/>
              <w:bottom w:val="single" w:sz="4" w:space="0" w:color="auto"/>
              <w:right w:val="single" w:sz="4" w:space="0" w:color="auto"/>
            </w:tcBorders>
          </w:tcPr>
          <w:p w14:paraId="7C658CF6" w14:textId="77777777" w:rsidR="00EF7CD9" w:rsidRDefault="00EF7CD9"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p w14:paraId="35014C02" w14:textId="019CEE10" w:rsidR="0069079C" w:rsidRDefault="0069079C"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tc>
      </w:tr>
      <w:tr w:rsidR="0088771A" w14:paraId="1CE6BB4C" w14:textId="77777777" w:rsidTr="00155F89">
        <w:tc>
          <w:tcPr>
            <w:tcW w:w="1460" w:type="dxa"/>
            <w:tcBorders>
              <w:top w:val="single" w:sz="4" w:space="0" w:color="auto"/>
              <w:left w:val="single" w:sz="4" w:space="0" w:color="auto"/>
              <w:bottom w:val="single" w:sz="4" w:space="0" w:color="auto"/>
              <w:right w:val="single" w:sz="4" w:space="0" w:color="auto"/>
            </w:tcBorders>
          </w:tcPr>
          <w:p w14:paraId="738740B0" w14:textId="03AB8A0A" w:rsidR="0088771A" w:rsidRPr="00EF7CD9" w:rsidRDefault="0088771A" w:rsidP="00A51544">
            <w:pPr>
              <w:widowControl w:val="0"/>
              <w:suppressAutoHyphens/>
              <w:autoSpaceDE w:val="0"/>
              <w:autoSpaceDN w:val="0"/>
              <w:adjustRightInd w:val="0"/>
              <w:spacing w:after="170" w:line="284" w:lineRule="atLeast"/>
              <w:textAlignment w:val="center"/>
              <w:rPr>
                <w:rFonts w:ascii="Calibri" w:eastAsia="Times New Roman" w:hAnsi="Calibri" w:cs="Calibri"/>
                <w:color w:val="000000"/>
                <w:lang w:val="en-GB"/>
              </w:rPr>
            </w:pPr>
            <w:r>
              <w:rPr>
                <w:rFonts w:ascii="Calibri" w:eastAsia="Times New Roman" w:hAnsi="Calibri" w:cs="Calibri"/>
                <w:color w:val="000000"/>
                <w:lang w:val="en-GB"/>
              </w:rPr>
              <w:t xml:space="preserve">Parish: </w:t>
            </w:r>
          </w:p>
        </w:tc>
        <w:tc>
          <w:tcPr>
            <w:tcW w:w="2689" w:type="dxa"/>
            <w:tcBorders>
              <w:top w:val="single" w:sz="4" w:space="0" w:color="auto"/>
              <w:left w:val="single" w:sz="4" w:space="0" w:color="auto"/>
              <w:bottom w:val="single" w:sz="4" w:space="0" w:color="auto"/>
              <w:right w:val="single" w:sz="4" w:space="0" w:color="auto"/>
            </w:tcBorders>
          </w:tcPr>
          <w:p w14:paraId="086B18B1" w14:textId="77777777" w:rsidR="0088771A" w:rsidRDefault="0088771A"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p w14:paraId="26C98B03" w14:textId="77777777" w:rsidR="0088771A" w:rsidRDefault="0088771A"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tc>
      </w:tr>
      <w:tr w:rsidR="0069079C" w14:paraId="1F3E5919" w14:textId="77777777" w:rsidTr="00155F89">
        <w:tc>
          <w:tcPr>
            <w:tcW w:w="1460" w:type="dxa"/>
            <w:tcBorders>
              <w:top w:val="single" w:sz="4" w:space="0" w:color="auto"/>
              <w:left w:val="single" w:sz="4" w:space="0" w:color="auto"/>
              <w:bottom w:val="single" w:sz="4" w:space="0" w:color="auto"/>
              <w:right w:val="single" w:sz="4" w:space="0" w:color="auto"/>
            </w:tcBorders>
          </w:tcPr>
          <w:p w14:paraId="031F018F" w14:textId="2D571A69" w:rsidR="0069079C" w:rsidRPr="00EF7CD9" w:rsidRDefault="0069079C" w:rsidP="00A51544">
            <w:pPr>
              <w:widowControl w:val="0"/>
              <w:suppressAutoHyphens/>
              <w:autoSpaceDE w:val="0"/>
              <w:autoSpaceDN w:val="0"/>
              <w:adjustRightInd w:val="0"/>
              <w:spacing w:after="170" w:line="284" w:lineRule="atLeast"/>
              <w:textAlignment w:val="center"/>
              <w:rPr>
                <w:rFonts w:ascii="Calibri" w:eastAsia="Times New Roman" w:hAnsi="Calibri" w:cs="Calibri"/>
                <w:color w:val="000000"/>
                <w:lang w:val="en-GB"/>
              </w:rPr>
            </w:pPr>
            <w:r>
              <w:rPr>
                <w:rFonts w:ascii="Calibri" w:eastAsia="Times New Roman" w:hAnsi="Calibri" w:cs="Calibri"/>
                <w:color w:val="000000"/>
                <w:lang w:val="en-GB"/>
              </w:rPr>
              <w:t xml:space="preserve">Name of pupil: </w:t>
            </w:r>
          </w:p>
        </w:tc>
        <w:tc>
          <w:tcPr>
            <w:tcW w:w="2689" w:type="dxa"/>
            <w:tcBorders>
              <w:top w:val="single" w:sz="4" w:space="0" w:color="auto"/>
              <w:left w:val="single" w:sz="4" w:space="0" w:color="auto"/>
              <w:bottom w:val="single" w:sz="4" w:space="0" w:color="auto"/>
              <w:right w:val="single" w:sz="4" w:space="0" w:color="auto"/>
            </w:tcBorders>
          </w:tcPr>
          <w:p w14:paraId="578B8A1D" w14:textId="77777777" w:rsidR="0069079C" w:rsidRDefault="0069079C" w:rsidP="00A51544">
            <w:pPr>
              <w:widowControl w:val="0"/>
              <w:suppressAutoHyphens/>
              <w:autoSpaceDE w:val="0"/>
              <w:autoSpaceDN w:val="0"/>
              <w:adjustRightInd w:val="0"/>
              <w:spacing w:after="170" w:line="284" w:lineRule="atLeast"/>
              <w:textAlignment w:val="center"/>
              <w:rPr>
                <w:rFonts w:ascii="Calibri" w:eastAsia="Times New Roman" w:hAnsi="Calibri" w:cs="Calibri"/>
                <w:b/>
                <w:bCs/>
                <w:color w:val="000000"/>
                <w:lang w:val="en-GB"/>
              </w:rPr>
            </w:pPr>
          </w:p>
        </w:tc>
      </w:tr>
    </w:tbl>
    <w:p w14:paraId="59BB7DFB" w14:textId="20FDE79B" w:rsidR="00101031" w:rsidRDefault="00101031" w:rsidP="00101031">
      <w:pPr>
        <w:rPr>
          <w:b/>
          <w:bCs/>
        </w:rPr>
      </w:pPr>
    </w:p>
    <w:p w14:paraId="4AA506AA" w14:textId="05485289" w:rsidR="0069079C" w:rsidRDefault="0069079C" w:rsidP="0069079C">
      <w:pPr>
        <w:widowControl w:val="0"/>
        <w:suppressAutoHyphens/>
        <w:autoSpaceDE w:val="0"/>
        <w:autoSpaceDN w:val="0"/>
        <w:adjustRightInd w:val="0"/>
        <w:spacing w:after="0" w:line="284" w:lineRule="atLeast"/>
        <w:textAlignment w:val="center"/>
        <w:rPr>
          <w:lang w:val="en-GB"/>
        </w:rPr>
      </w:pPr>
      <w:r>
        <w:rPr>
          <w:b/>
          <w:bCs/>
          <w:lang w:val="en-GB"/>
        </w:rPr>
        <w:t>SACRAMENT OF FIRST HOLY COMMUNION</w:t>
      </w:r>
      <w:r w:rsidR="0088771A">
        <w:rPr>
          <w:b/>
          <w:bCs/>
          <w:lang w:val="en-GB"/>
        </w:rPr>
        <w:t>/CONFIRMATION</w:t>
      </w:r>
      <w:r>
        <w:rPr>
          <w:b/>
          <w:bCs/>
          <w:lang w:val="en-GB"/>
        </w:rPr>
        <w:t xml:space="preserve"> </w:t>
      </w:r>
    </w:p>
    <w:p w14:paraId="571CFAFB" w14:textId="7DD732F4" w:rsidR="0069079C" w:rsidRPr="0069079C" w:rsidRDefault="0069079C" w:rsidP="0069079C">
      <w:pPr>
        <w:widowControl w:val="0"/>
        <w:suppressAutoHyphens/>
        <w:autoSpaceDE w:val="0"/>
        <w:autoSpaceDN w:val="0"/>
        <w:adjustRightInd w:val="0"/>
        <w:spacing w:after="0" w:line="284" w:lineRule="atLeast"/>
        <w:jc w:val="both"/>
        <w:textAlignment w:val="center"/>
        <w:rPr>
          <w:lang w:val="en-GB"/>
        </w:rPr>
      </w:pPr>
      <w:r w:rsidRPr="0069079C">
        <w:rPr>
          <w:lang w:val="en-GB"/>
        </w:rPr>
        <w:t xml:space="preserve">As you are aware, the numbers in the church will be limited and, many family and friends will not be in a position to attend on the day.  Therefore, in order that the celebration can be shared with those who cannot attend, the parish would like to live stream </w:t>
      </w:r>
      <w:r w:rsidR="0088771A">
        <w:rPr>
          <w:lang w:val="en-GB"/>
        </w:rPr>
        <w:t xml:space="preserve">the </w:t>
      </w:r>
      <w:r w:rsidRPr="0069079C">
        <w:rPr>
          <w:lang w:val="en-GB"/>
        </w:rPr>
        <w:t xml:space="preserve">Ceremony on the internet.  This will mean that, while the Mass is ongoing, anyone who logs onto the </w:t>
      </w:r>
      <w:r w:rsidR="0088771A">
        <w:rPr>
          <w:lang w:val="en-GB"/>
        </w:rPr>
        <w:t xml:space="preserve">parish livestream </w:t>
      </w:r>
      <w:r w:rsidRPr="0069079C">
        <w:rPr>
          <w:lang w:val="en-GB"/>
        </w:rPr>
        <w:t xml:space="preserve">will be in a </w:t>
      </w:r>
      <w:r w:rsidR="0088771A" w:rsidRPr="0069079C">
        <w:rPr>
          <w:lang w:val="en-GB"/>
        </w:rPr>
        <w:t>position</w:t>
      </w:r>
      <w:r w:rsidRPr="0069079C">
        <w:rPr>
          <w:lang w:val="en-GB"/>
        </w:rPr>
        <w:t xml:space="preserve"> to view the ceremony and see images and hear the voices of the children taking part.  (Your image </w:t>
      </w:r>
      <w:r w:rsidR="0088771A">
        <w:rPr>
          <w:lang w:val="en-GB"/>
        </w:rPr>
        <w:t>and</w:t>
      </w:r>
      <w:r w:rsidRPr="0069079C">
        <w:rPr>
          <w:lang w:val="en-GB"/>
        </w:rPr>
        <w:t xml:space="preserve"> that of your family members who attend, may also be captured by the stream.)  This will be a live stream only and no recordings will be retained on the streaming site.  </w:t>
      </w:r>
    </w:p>
    <w:p w14:paraId="3CAD586F" w14:textId="61265D88" w:rsidR="0069079C" w:rsidRDefault="0069079C" w:rsidP="0069079C">
      <w:pPr>
        <w:widowControl w:val="0"/>
        <w:suppressAutoHyphens/>
        <w:autoSpaceDE w:val="0"/>
        <w:autoSpaceDN w:val="0"/>
        <w:adjustRightInd w:val="0"/>
        <w:spacing w:after="0" w:line="284" w:lineRule="atLeast"/>
        <w:jc w:val="both"/>
        <w:textAlignment w:val="center"/>
        <w:rPr>
          <w:lang w:val="en-GB"/>
        </w:rPr>
      </w:pPr>
    </w:p>
    <w:p w14:paraId="7C0AE8FA" w14:textId="77777777" w:rsidR="0069079C" w:rsidRDefault="0069079C" w:rsidP="0069079C">
      <w:pPr>
        <w:widowControl w:val="0"/>
        <w:suppressAutoHyphens/>
        <w:autoSpaceDE w:val="0"/>
        <w:autoSpaceDN w:val="0"/>
        <w:adjustRightInd w:val="0"/>
        <w:spacing w:after="0" w:line="284" w:lineRule="atLeast"/>
        <w:textAlignment w:val="center"/>
        <w:rPr>
          <w:b/>
          <w:bCs/>
          <w:lang w:val="en-GB"/>
        </w:rPr>
      </w:pPr>
    </w:p>
    <w:p w14:paraId="53CABE14"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02F41234"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6B7AC359"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5DB6FF30"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5EF4DD4B"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4250F360"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20219E35"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72F6D7FA"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63ECFE0B"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0A56ACB3"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4369378E"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2C414C07"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27847D16" w14:textId="77777777" w:rsidR="0088771A" w:rsidRDefault="0088771A" w:rsidP="0069079C">
      <w:pPr>
        <w:widowControl w:val="0"/>
        <w:suppressAutoHyphens/>
        <w:autoSpaceDE w:val="0"/>
        <w:autoSpaceDN w:val="0"/>
        <w:adjustRightInd w:val="0"/>
        <w:spacing w:after="0" w:line="240" w:lineRule="auto"/>
        <w:textAlignment w:val="center"/>
        <w:rPr>
          <w:b/>
          <w:bCs/>
          <w:lang w:val="en-GB"/>
        </w:rPr>
      </w:pPr>
    </w:p>
    <w:p w14:paraId="7DBD6FE1" w14:textId="2BD5568D" w:rsidR="0069079C" w:rsidRPr="0069079C" w:rsidRDefault="0069079C" w:rsidP="0069079C">
      <w:pPr>
        <w:widowControl w:val="0"/>
        <w:suppressAutoHyphens/>
        <w:autoSpaceDE w:val="0"/>
        <w:autoSpaceDN w:val="0"/>
        <w:adjustRightInd w:val="0"/>
        <w:spacing w:after="0" w:line="240" w:lineRule="auto"/>
        <w:textAlignment w:val="center"/>
        <w:rPr>
          <w:b/>
          <w:bCs/>
          <w:lang w:val="en-GB"/>
        </w:rPr>
      </w:pPr>
      <w:r w:rsidRPr="0069079C">
        <w:rPr>
          <w:b/>
          <w:bCs/>
          <w:lang w:val="en-GB"/>
        </w:rPr>
        <w:t>PARENT/GUARDIAN CONSENT TO STREAMING OF FIRST HOLY COMMUNION</w:t>
      </w:r>
      <w:r w:rsidR="0088771A">
        <w:rPr>
          <w:b/>
          <w:bCs/>
          <w:lang w:val="en-GB"/>
        </w:rPr>
        <w:t xml:space="preserve">/CONFIRMATION </w:t>
      </w:r>
    </w:p>
    <w:p w14:paraId="4D39B15F" w14:textId="58640D18" w:rsidR="0069079C" w:rsidRPr="0069079C" w:rsidRDefault="0069079C" w:rsidP="0069079C">
      <w:pPr>
        <w:widowControl w:val="0"/>
        <w:suppressAutoHyphens/>
        <w:autoSpaceDE w:val="0"/>
        <w:autoSpaceDN w:val="0"/>
        <w:adjustRightInd w:val="0"/>
        <w:spacing w:after="0" w:line="240" w:lineRule="auto"/>
        <w:jc w:val="both"/>
        <w:textAlignment w:val="center"/>
        <w:rPr>
          <w:lang w:val="en-GB"/>
        </w:rPr>
      </w:pPr>
      <w:r w:rsidRPr="0069079C">
        <w:rPr>
          <w:lang w:val="en-GB"/>
        </w:rPr>
        <w:t>I consent to the celebration of my child’s First Holy Communion</w:t>
      </w:r>
      <w:r w:rsidR="0088771A">
        <w:rPr>
          <w:lang w:val="en-GB"/>
        </w:rPr>
        <w:t xml:space="preserve">/Confirmation </w:t>
      </w:r>
      <w:r w:rsidRPr="0069079C">
        <w:rPr>
          <w:lang w:val="en-GB"/>
        </w:rPr>
        <w:t>being live streamed on the internet.  I understand that by giving my consent, my child’s image and/or voice will be broadcast on the internet and may be viewed by the public.  I also understand that my image and images of any family members who attend the ceremony may also be broadcast.</w:t>
      </w:r>
    </w:p>
    <w:p w14:paraId="39565C15" w14:textId="77777777" w:rsidR="0069079C" w:rsidRPr="0069079C" w:rsidRDefault="0069079C" w:rsidP="0069079C">
      <w:pPr>
        <w:widowControl w:val="0"/>
        <w:suppressAutoHyphens/>
        <w:autoSpaceDE w:val="0"/>
        <w:autoSpaceDN w:val="0"/>
        <w:adjustRightInd w:val="0"/>
        <w:spacing w:after="0" w:line="284" w:lineRule="atLeast"/>
        <w:jc w:val="both"/>
        <w:textAlignment w:val="center"/>
        <w:rPr>
          <w:lang w:val="en-GB"/>
        </w:rPr>
      </w:pPr>
    </w:p>
    <w:p w14:paraId="26E62F0D" w14:textId="77777777" w:rsidR="0069079C" w:rsidRDefault="0069079C" w:rsidP="0069079C">
      <w:pPr>
        <w:widowControl w:val="0"/>
        <w:suppressAutoHyphens/>
        <w:autoSpaceDE w:val="0"/>
        <w:autoSpaceDN w:val="0"/>
        <w:adjustRightInd w:val="0"/>
        <w:spacing w:after="0" w:line="284" w:lineRule="atLeast"/>
        <w:textAlignment w:val="center"/>
        <w:rPr>
          <w:lang w:val="en-GB"/>
        </w:rPr>
      </w:pPr>
      <w:r w:rsidRPr="0069079C">
        <w:rPr>
          <w:lang w:val="en-GB"/>
        </w:rPr>
        <w:t xml:space="preserve">Child’s/Children’s name (please print) </w:t>
      </w:r>
    </w:p>
    <w:p w14:paraId="2919A3F5" w14:textId="77777777" w:rsidR="0069079C" w:rsidRDefault="0069079C" w:rsidP="0069079C">
      <w:pPr>
        <w:widowControl w:val="0"/>
        <w:suppressAutoHyphens/>
        <w:autoSpaceDE w:val="0"/>
        <w:autoSpaceDN w:val="0"/>
        <w:adjustRightInd w:val="0"/>
        <w:spacing w:after="0" w:line="284" w:lineRule="atLeast"/>
        <w:textAlignment w:val="center"/>
        <w:rPr>
          <w:lang w:val="en-GB"/>
        </w:rPr>
      </w:pPr>
    </w:p>
    <w:p w14:paraId="411771E9" w14:textId="67A7BD64" w:rsidR="0069079C" w:rsidRPr="0069079C" w:rsidRDefault="0069079C" w:rsidP="0069079C">
      <w:pPr>
        <w:widowControl w:val="0"/>
        <w:suppressAutoHyphens/>
        <w:autoSpaceDE w:val="0"/>
        <w:autoSpaceDN w:val="0"/>
        <w:adjustRightInd w:val="0"/>
        <w:spacing w:after="0" w:line="284" w:lineRule="atLeast"/>
        <w:textAlignment w:val="center"/>
        <w:rPr>
          <w:lang w:val="en-GB"/>
        </w:rPr>
      </w:pPr>
      <w:r w:rsidRPr="0069079C">
        <w:rPr>
          <w:lang w:val="en-GB"/>
        </w:rPr>
        <w:t>______________________________</w:t>
      </w:r>
    </w:p>
    <w:p w14:paraId="26DE3CF4" w14:textId="77777777" w:rsidR="0069079C" w:rsidRDefault="0069079C" w:rsidP="0069079C">
      <w:pPr>
        <w:widowControl w:val="0"/>
        <w:suppressAutoHyphens/>
        <w:autoSpaceDE w:val="0"/>
        <w:autoSpaceDN w:val="0"/>
        <w:adjustRightInd w:val="0"/>
        <w:spacing w:after="0" w:line="284" w:lineRule="atLeast"/>
        <w:textAlignment w:val="center"/>
        <w:rPr>
          <w:lang w:val="en-GB"/>
        </w:rPr>
      </w:pPr>
      <w:r w:rsidRPr="0069079C">
        <w:rPr>
          <w:lang w:val="en-GB"/>
        </w:rPr>
        <w:t xml:space="preserve">Parent/Guardian Name (please print) </w:t>
      </w:r>
    </w:p>
    <w:p w14:paraId="29AC7FFB" w14:textId="77777777" w:rsidR="0069079C" w:rsidRDefault="0069079C" w:rsidP="0069079C">
      <w:pPr>
        <w:widowControl w:val="0"/>
        <w:suppressAutoHyphens/>
        <w:autoSpaceDE w:val="0"/>
        <w:autoSpaceDN w:val="0"/>
        <w:adjustRightInd w:val="0"/>
        <w:spacing w:after="0" w:line="284" w:lineRule="atLeast"/>
        <w:textAlignment w:val="center"/>
        <w:rPr>
          <w:lang w:val="en-GB"/>
        </w:rPr>
      </w:pPr>
    </w:p>
    <w:p w14:paraId="3B79E125" w14:textId="36D52300" w:rsidR="0069079C" w:rsidRPr="0069079C" w:rsidRDefault="0069079C" w:rsidP="0069079C">
      <w:pPr>
        <w:widowControl w:val="0"/>
        <w:suppressAutoHyphens/>
        <w:autoSpaceDE w:val="0"/>
        <w:autoSpaceDN w:val="0"/>
        <w:adjustRightInd w:val="0"/>
        <w:spacing w:after="0" w:line="284" w:lineRule="atLeast"/>
        <w:textAlignment w:val="center"/>
        <w:rPr>
          <w:lang w:val="en-GB"/>
        </w:rPr>
      </w:pPr>
      <w:r w:rsidRPr="0069079C">
        <w:rPr>
          <w:lang w:val="en-GB"/>
        </w:rPr>
        <w:t>____________________________________</w:t>
      </w:r>
    </w:p>
    <w:p w14:paraId="29A13812" w14:textId="77777777" w:rsidR="0069079C" w:rsidRDefault="0069079C" w:rsidP="0069079C">
      <w:pPr>
        <w:widowControl w:val="0"/>
        <w:suppressAutoHyphens/>
        <w:autoSpaceDE w:val="0"/>
        <w:autoSpaceDN w:val="0"/>
        <w:adjustRightInd w:val="0"/>
        <w:spacing w:after="0" w:line="284" w:lineRule="atLeast"/>
        <w:textAlignment w:val="center"/>
        <w:rPr>
          <w:lang w:val="en-GB"/>
        </w:rPr>
      </w:pPr>
      <w:r w:rsidRPr="0069079C">
        <w:rPr>
          <w:lang w:val="en-GB"/>
        </w:rPr>
        <w:t xml:space="preserve">Parent/Guardian signature </w:t>
      </w:r>
    </w:p>
    <w:p w14:paraId="3845FF26" w14:textId="77777777" w:rsidR="0069079C" w:rsidRDefault="0069079C" w:rsidP="0069079C">
      <w:pPr>
        <w:widowControl w:val="0"/>
        <w:suppressAutoHyphens/>
        <w:autoSpaceDE w:val="0"/>
        <w:autoSpaceDN w:val="0"/>
        <w:adjustRightInd w:val="0"/>
        <w:spacing w:after="0" w:line="284" w:lineRule="atLeast"/>
        <w:textAlignment w:val="center"/>
        <w:rPr>
          <w:lang w:val="en-GB"/>
        </w:rPr>
      </w:pPr>
    </w:p>
    <w:p w14:paraId="17DF27FD" w14:textId="705A30D0" w:rsidR="0069079C" w:rsidRDefault="0069079C" w:rsidP="0069079C">
      <w:pPr>
        <w:widowControl w:val="0"/>
        <w:suppressAutoHyphens/>
        <w:autoSpaceDE w:val="0"/>
        <w:autoSpaceDN w:val="0"/>
        <w:adjustRightInd w:val="0"/>
        <w:spacing w:after="0" w:line="284" w:lineRule="atLeast"/>
        <w:textAlignment w:val="center"/>
        <w:rPr>
          <w:lang w:val="en-GB"/>
        </w:rPr>
      </w:pPr>
      <w:r w:rsidRPr="0069079C">
        <w:rPr>
          <w:lang w:val="en-GB"/>
        </w:rPr>
        <w:t>____________________________________</w:t>
      </w:r>
    </w:p>
    <w:p w14:paraId="2A226075" w14:textId="68CB3E55" w:rsidR="00C2324B" w:rsidRDefault="00C2324B" w:rsidP="0069079C">
      <w:pPr>
        <w:widowControl w:val="0"/>
        <w:suppressAutoHyphens/>
        <w:autoSpaceDE w:val="0"/>
        <w:autoSpaceDN w:val="0"/>
        <w:adjustRightInd w:val="0"/>
        <w:spacing w:after="170" w:line="284" w:lineRule="atLeast"/>
        <w:textAlignment w:val="center"/>
        <w:rPr>
          <w:b/>
          <w:bCs/>
          <w:lang w:val="en-GB"/>
        </w:rPr>
      </w:pPr>
    </w:p>
    <w:p w14:paraId="582320EA" w14:textId="2BD3F068" w:rsidR="00C2324B" w:rsidRPr="00C2324B" w:rsidRDefault="00C2324B" w:rsidP="0069079C">
      <w:pPr>
        <w:widowControl w:val="0"/>
        <w:suppressAutoHyphens/>
        <w:autoSpaceDE w:val="0"/>
        <w:autoSpaceDN w:val="0"/>
        <w:adjustRightInd w:val="0"/>
        <w:spacing w:after="170" w:line="284" w:lineRule="atLeast"/>
        <w:textAlignment w:val="center"/>
        <w:rPr>
          <w:lang w:val="en-GB"/>
        </w:rPr>
      </w:pPr>
      <w:r w:rsidRPr="00C2324B">
        <w:rPr>
          <w:lang w:val="en-GB"/>
        </w:rPr>
        <w:t>Date</w:t>
      </w:r>
    </w:p>
    <w:p w14:paraId="7CBAA217" w14:textId="643A9C1A" w:rsidR="00C2324B" w:rsidRDefault="00C2324B" w:rsidP="0069079C">
      <w:pPr>
        <w:widowControl w:val="0"/>
        <w:suppressAutoHyphens/>
        <w:autoSpaceDE w:val="0"/>
        <w:autoSpaceDN w:val="0"/>
        <w:adjustRightInd w:val="0"/>
        <w:spacing w:after="170" w:line="284" w:lineRule="atLeast"/>
        <w:textAlignment w:val="center"/>
        <w:rPr>
          <w:b/>
          <w:bCs/>
          <w:lang w:val="en-GB"/>
        </w:rPr>
      </w:pPr>
      <w:r>
        <w:rPr>
          <w:b/>
          <w:bCs/>
          <w:lang w:val="en-GB"/>
        </w:rPr>
        <w:t>_________________________</w:t>
      </w:r>
    </w:p>
    <w:p w14:paraId="1ED883E5" w14:textId="77777777" w:rsidR="00C2324B" w:rsidRDefault="00C2324B" w:rsidP="0069079C">
      <w:pPr>
        <w:widowControl w:val="0"/>
        <w:suppressAutoHyphens/>
        <w:autoSpaceDE w:val="0"/>
        <w:autoSpaceDN w:val="0"/>
        <w:adjustRightInd w:val="0"/>
        <w:spacing w:after="170" w:line="284" w:lineRule="atLeast"/>
        <w:textAlignment w:val="center"/>
        <w:rPr>
          <w:b/>
          <w:bCs/>
          <w:lang w:val="en-GB"/>
        </w:rPr>
      </w:pPr>
    </w:p>
    <w:p w14:paraId="7B290EFD" w14:textId="4DE32E03" w:rsidR="001B646D" w:rsidRDefault="001B646D" w:rsidP="00C2324B">
      <w:pPr>
        <w:widowControl w:val="0"/>
        <w:suppressAutoHyphens/>
        <w:autoSpaceDE w:val="0"/>
        <w:autoSpaceDN w:val="0"/>
        <w:adjustRightInd w:val="0"/>
        <w:spacing w:after="170" w:line="284" w:lineRule="atLeast"/>
        <w:textAlignment w:val="center"/>
        <w:rPr>
          <w:rFonts w:ascii="Calibri" w:hAnsi="Calibri" w:cs="Calibri"/>
          <w:color w:val="000000"/>
          <w:lang w:val="en-GB"/>
        </w:rPr>
      </w:pPr>
    </w:p>
    <w:p w14:paraId="49315DE0" w14:textId="77777777" w:rsidR="00C2324B" w:rsidRDefault="00C2324B" w:rsidP="001B646D">
      <w:pPr>
        <w:widowControl w:val="0"/>
        <w:suppressAutoHyphens/>
        <w:autoSpaceDE w:val="0"/>
        <w:autoSpaceDN w:val="0"/>
        <w:adjustRightInd w:val="0"/>
        <w:spacing w:after="0" w:line="284" w:lineRule="atLeast"/>
        <w:textAlignment w:val="center"/>
        <w:rPr>
          <w:rFonts w:ascii="Calibri" w:hAnsi="Calibri" w:cs="Calibri"/>
          <w:color w:val="000000"/>
          <w:lang w:val="en-GB"/>
        </w:rPr>
      </w:pPr>
    </w:p>
    <w:p w14:paraId="32CABA0B" w14:textId="780EBA6A" w:rsidR="001B646D" w:rsidRDefault="001B646D" w:rsidP="001B646D">
      <w:pPr>
        <w:widowControl w:val="0"/>
        <w:suppressAutoHyphens/>
        <w:autoSpaceDE w:val="0"/>
        <w:autoSpaceDN w:val="0"/>
        <w:adjustRightInd w:val="0"/>
        <w:spacing w:after="0" w:line="284" w:lineRule="atLeast"/>
        <w:textAlignment w:val="center"/>
        <w:rPr>
          <w:rFonts w:ascii="Calibri" w:hAnsi="Calibri" w:cs="Calibri"/>
          <w:color w:val="000000"/>
          <w:lang w:val="en-GB"/>
        </w:rPr>
      </w:pPr>
    </w:p>
    <w:sectPr w:rsidR="001B646D" w:rsidSect="00101031">
      <w:headerReference w:type="default" r:id="rId8"/>
      <w:footerReference w:type="default" r:id="rId9"/>
      <w:pgSz w:w="11906" w:h="16838"/>
      <w:pgMar w:top="1440" w:right="1440" w:bottom="1440" w:left="1440" w:header="708" w:footer="5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39C0" w14:textId="77777777" w:rsidR="0076473B" w:rsidRDefault="0076473B" w:rsidP="0023067A">
      <w:pPr>
        <w:spacing w:after="0" w:line="240" w:lineRule="auto"/>
      </w:pPr>
      <w:r>
        <w:separator/>
      </w:r>
    </w:p>
  </w:endnote>
  <w:endnote w:type="continuationSeparator" w:id="0">
    <w:p w14:paraId="2347DFB6" w14:textId="77777777" w:rsidR="0076473B" w:rsidRDefault="0076473B" w:rsidP="0023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506D" w14:textId="7057C548" w:rsidR="00C2324B" w:rsidRPr="00C2324B" w:rsidRDefault="00C2324B">
    <w:pPr>
      <w:pStyle w:val="Footer"/>
      <w:rPr>
        <w:sz w:val="18"/>
        <w:szCs w:val="18"/>
      </w:rPr>
    </w:pPr>
    <w:r w:rsidRPr="00C2324B">
      <w:rPr>
        <w:sz w:val="18"/>
        <w:szCs w:val="18"/>
      </w:rPr>
      <w:t>Privacy Notice:  The information on this form is required in relation to the streaming of the service mentioned above and it will be retained on file in the appropriate parish office while for a period of 1 year after the ceremony. It will be stored confidentially and we will not share it with third parties, unless we are required by law to do so.  The personal data will be processed in accordance with Article 6 (1) (a) and 9 (2) (a) of the General Data Protection Regulation, 2016.</w:t>
    </w:r>
  </w:p>
  <w:p w14:paraId="154377CF" w14:textId="2483FA23" w:rsidR="00051962" w:rsidRPr="00C2324B" w:rsidRDefault="00051962">
    <w:pPr>
      <w:pStyle w:val="Footer"/>
      <w:pBdr>
        <w:top w:val="single" w:sz="4" w:space="1" w:color="D9D9D9" w:themeColor="background1" w:themeShade="D9"/>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5A61" w14:textId="77777777" w:rsidR="0076473B" w:rsidRDefault="0076473B" w:rsidP="0023067A">
      <w:pPr>
        <w:spacing w:after="0" w:line="240" w:lineRule="auto"/>
      </w:pPr>
      <w:r>
        <w:separator/>
      </w:r>
    </w:p>
  </w:footnote>
  <w:footnote w:type="continuationSeparator" w:id="0">
    <w:p w14:paraId="0220FBE2" w14:textId="77777777" w:rsidR="0076473B" w:rsidRDefault="0076473B" w:rsidP="0023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196C" w14:textId="2FDD75E6" w:rsidR="00A454B8" w:rsidRPr="00A30650" w:rsidRDefault="00A454B8" w:rsidP="00A30650">
    <w:pPr>
      <w:jc w:val="center"/>
      <w:rPr>
        <w:b/>
        <w:bCs/>
        <w:sz w:val="28"/>
        <w:szCs w:val="28"/>
      </w:rPr>
    </w:pPr>
    <w:r w:rsidRPr="00A24976">
      <w:rPr>
        <w:b/>
        <w:noProof/>
        <w:sz w:val="28"/>
        <w:szCs w:val="28"/>
        <w:lang w:eastAsia="en-IE"/>
      </w:rPr>
      <w:drawing>
        <wp:anchor distT="0" distB="0" distL="114300" distR="114300" simplePos="0" relativeHeight="251663360" behindDoc="1" locked="0" layoutInCell="1" allowOverlap="1" wp14:anchorId="66F4153B" wp14:editId="3CDF5FD6">
          <wp:simplePos x="0" y="0"/>
          <wp:positionH relativeFrom="leftMargin">
            <wp:posOffset>227965</wp:posOffset>
          </wp:positionH>
          <wp:positionV relativeFrom="paragraph">
            <wp:posOffset>-301625</wp:posOffset>
          </wp:positionV>
          <wp:extent cx="763905" cy="762000"/>
          <wp:effectExtent l="0" t="0" r="0" b="0"/>
          <wp:wrapTight wrapText="bothSides">
            <wp:wrapPolygon edited="0">
              <wp:start x="0" y="0"/>
              <wp:lineTo x="0" y="21060"/>
              <wp:lineTo x="21007" y="21060"/>
              <wp:lineTo x="210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763905" cy="762000"/>
                  </a:xfrm>
                  <a:prstGeom prst="rect">
                    <a:avLst/>
                  </a:prstGeom>
                </pic:spPr>
              </pic:pic>
            </a:graphicData>
          </a:graphic>
          <wp14:sizeRelH relativeFrom="page">
            <wp14:pctWidth>0</wp14:pctWidth>
          </wp14:sizeRelH>
          <wp14:sizeRelV relativeFrom="page">
            <wp14:pctHeight>0</wp14:pctHeight>
          </wp14:sizeRelV>
        </wp:anchor>
      </w:drawing>
    </w:r>
    <w:r w:rsidR="00EF7CD9">
      <w:rPr>
        <w:b/>
        <w:bCs/>
        <w:sz w:val="28"/>
        <w:szCs w:val="28"/>
      </w:rPr>
      <w:t xml:space="preserve">Media Permission Form for Sacramental Preparation </w:t>
    </w:r>
    <w:r w:rsidR="00A30650">
      <w:rPr>
        <w:b/>
        <w:bCs/>
        <w:sz w:val="28"/>
        <w:szCs w:val="28"/>
      </w:rPr>
      <w:t xml:space="preserve">        </w:t>
    </w:r>
    <w:r w:rsidR="00A30650" w:rsidRPr="00A30650">
      <w:rPr>
        <w:sz w:val="16"/>
        <w:szCs w:val="16"/>
      </w:rPr>
      <w:t xml:space="preserve">Updated </w:t>
    </w:r>
    <w:r w:rsidR="0088771A">
      <w:rPr>
        <w:sz w:val="16"/>
        <w:szCs w:val="16"/>
      </w:rPr>
      <w:t>Sept,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24"/>
    <w:multiLevelType w:val="hybridMultilevel"/>
    <w:tmpl w:val="013CB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9457A0"/>
    <w:multiLevelType w:val="hybridMultilevel"/>
    <w:tmpl w:val="F90E28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3D21A4"/>
    <w:multiLevelType w:val="hybridMultilevel"/>
    <w:tmpl w:val="9ABA80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7F27B96"/>
    <w:multiLevelType w:val="hybridMultilevel"/>
    <w:tmpl w:val="10145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2D5C09"/>
    <w:multiLevelType w:val="hybridMultilevel"/>
    <w:tmpl w:val="32D44A18"/>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A66367"/>
    <w:multiLevelType w:val="hybridMultilevel"/>
    <w:tmpl w:val="6B6EB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D95779"/>
    <w:multiLevelType w:val="hybridMultilevel"/>
    <w:tmpl w:val="21B6BC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244325"/>
    <w:multiLevelType w:val="hybridMultilevel"/>
    <w:tmpl w:val="68564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846115"/>
    <w:multiLevelType w:val="hybridMultilevel"/>
    <w:tmpl w:val="7296564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B163FD9"/>
    <w:multiLevelType w:val="hybridMultilevel"/>
    <w:tmpl w:val="762622D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6654AA"/>
    <w:multiLevelType w:val="hybridMultilevel"/>
    <w:tmpl w:val="92647608"/>
    <w:lvl w:ilvl="0" w:tplc="1304C40C">
      <w:start w:val="1"/>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0D44D8"/>
    <w:multiLevelType w:val="hybridMultilevel"/>
    <w:tmpl w:val="8644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4A2681"/>
    <w:multiLevelType w:val="hybridMultilevel"/>
    <w:tmpl w:val="D30C2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F8074E"/>
    <w:multiLevelType w:val="hybridMultilevel"/>
    <w:tmpl w:val="D0700072"/>
    <w:lvl w:ilvl="0" w:tplc="1809000D">
      <w:start w:val="1"/>
      <w:numFmt w:val="bullet"/>
      <w:lvlText w:val=""/>
      <w:lvlJc w:val="left"/>
      <w:pPr>
        <w:ind w:left="720" w:hanging="360"/>
      </w:pPr>
      <w:rPr>
        <w:rFonts w:ascii="Wingdings" w:hAnsi="Wingding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30775A4"/>
    <w:multiLevelType w:val="hybridMultilevel"/>
    <w:tmpl w:val="69BE0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F7608B"/>
    <w:multiLevelType w:val="hybridMultilevel"/>
    <w:tmpl w:val="02DCF8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DA47AA"/>
    <w:multiLevelType w:val="hybridMultilevel"/>
    <w:tmpl w:val="F64C6C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6F4F22"/>
    <w:multiLevelType w:val="hybridMultilevel"/>
    <w:tmpl w:val="0BF88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0229A8"/>
    <w:multiLevelType w:val="hybridMultilevel"/>
    <w:tmpl w:val="7AA8F5EE"/>
    <w:lvl w:ilvl="0" w:tplc="0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264ED6"/>
    <w:multiLevelType w:val="hybridMultilevel"/>
    <w:tmpl w:val="3606F1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350A0BB8"/>
    <w:multiLevelType w:val="hybridMultilevel"/>
    <w:tmpl w:val="800E03F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A32A87"/>
    <w:multiLevelType w:val="hybridMultilevel"/>
    <w:tmpl w:val="73D2A5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45297D"/>
    <w:multiLevelType w:val="hybridMultilevel"/>
    <w:tmpl w:val="A2FC2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9632F5"/>
    <w:multiLevelType w:val="hybridMultilevel"/>
    <w:tmpl w:val="2B68A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0A6405"/>
    <w:multiLevelType w:val="hybridMultilevel"/>
    <w:tmpl w:val="ABF2E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8A2DBE"/>
    <w:multiLevelType w:val="hybridMultilevel"/>
    <w:tmpl w:val="120A7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271A8F"/>
    <w:multiLevelType w:val="hybridMultilevel"/>
    <w:tmpl w:val="32204A0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18337C"/>
    <w:multiLevelType w:val="hybridMultilevel"/>
    <w:tmpl w:val="CE726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5D42C0"/>
    <w:multiLevelType w:val="hybridMultilevel"/>
    <w:tmpl w:val="E41A4C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847B9E"/>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6B63B62"/>
    <w:multiLevelType w:val="hybridMultilevel"/>
    <w:tmpl w:val="98FC9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C074A69"/>
    <w:multiLevelType w:val="hybridMultilevel"/>
    <w:tmpl w:val="8280014A"/>
    <w:lvl w:ilvl="0" w:tplc="D8364FD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DC92DC7"/>
    <w:multiLevelType w:val="hybridMultilevel"/>
    <w:tmpl w:val="EC74E6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EFD6CA6"/>
    <w:multiLevelType w:val="hybridMultilevel"/>
    <w:tmpl w:val="7B88B1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9A44CA"/>
    <w:multiLevelType w:val="hybridMultilevel"/>
    <w:tmpl w:val="3AF2B4C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4D14A11"/>
    <w:multiLevelType w:val="hybridMultilevel"/>
    <w:tmpl w:val="5300A9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C31E8D"/>
    <w:multiLevelType w:val="hybridMultilevel"/>
    <w:tmpl w:val="90B6F9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937131C"/>
    <w:multiLevelType w:val="hybridMultilevel"/>
    <w:tmpl w:val="50D2F0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9F62111"/>
    <w:multiLevelType w:val="hybridMultilevel"/>
    <w:tmpl w:val="64848B5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E264735"/>
    <w:multiLevelType w:val="hybridMultilevel"/>
    <w:tmpl w:val="9A005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51854376">
    <w:abstractNumId w:val="10"/>
  </w:num>
  <w:num w:numId="2" w16cid:durableId="1692950789">
    <w:abstractNumId w:val="20"/>
  </w:num>
  <w:num w:numId="3" w16cid:durableId="1250117098">
    <w:abstractNumId w:val="28"/>
  </w:num>
  <w:num w:numId="4" w16cid:durableId="1560286265">
    <w:abstractNumId w:val="4"/>
  </w:num>
  <w:num w:numId="5" w16cid:durableId="1691761042">
    <w:abstractNumId w:val="13"/>
  </w:num>
  <w:num w:numId="6" w16cid:durableId="1009600052">
    <w:abstractNumId w:val="27"/>
  </w:num>
  <w:num w:numId="7" w16cid:durableId="433214936">
    <w:abstractNumId w:val="2"/>
  </w:num>
  <w:num w:numId="8" w16cid:durableId="222526007">
    <w:abstractNumId w:val="36"/>
  </w:num>
  <w:num w:numId="9" w16cid:durableId="1198346639">
    <w:abstractNumId w:val="26"/>
  </w:num>
  <w:num w:numId="10" w16cid:durableId="1492479339">
    <w:abstractNumId w:val="19"/>
  </w:num>
  <w:num w:numId="11" w16cid:durableId="1427537438">
    <w:abstractNumId w:val="38"/>
  </w:num>
  <w:num w:numId="12" w16cid:durableId="583803536">
    <w:abstractNumId w:val="29"/>
  </w:num>
  <w:num w:numId="13" w16cid:durableId="1502313211">
    <w:abstractNumId w:val="39"/>
  </w:num>
  <w:num w:numId="14" w16cid:durableId="886256591">
    <w:abstractNumId w:val="7"/>
  </w:num>
  <w:num w:numId="15" w16cid:durableId="1455752998">
    <w:abstractNumId w:val="0"/>
  </w:num>
  <w:num w:numId="16" w16cid:durableId="1541429419">
    <w:abstractNumId w:val="3"/>
  </w:num>
  <w:num w:numId="17" w16cid:durableId="874464609">
    <w:abstractNumId w:val="24"/>
  </w:num>
  <w:num w:numId="18" w16cid:durableId="402220484">
    <w:abstractNumId w:val="8"/>
  </w:num>
  <w:num w:numId="19" w16cid:durableId="968165001">
    <w:abstractNumId w:val="6"/>
  </w:num>
  <w:num w:numId="20" w16cid:durableId="395713144">
    <w:abstractNumId w:val="14"/>
  </w:num>
  <w:num w:numId="21" w16cid:durableId="818378596">
    <w:abstractNumId w:val="31"/>
  </w:num>
  <w:num w:numId="22" w16cid:durableId="112677143">
    <w:abstractNumId w:val="33"/>
  </w:num>
  <w:num w:numId="23" w16cid:durableId="1623534292">
    <w:abstractNumId w:val="30"/>
  </w:num>
  <w:num w:numId="24" w16cid:durableId="1399475721">
    <w:abstractNumId w:val="25"/>
  </w:num>
  <w:num w:numId="25" w16cid:durableId="1604730595">
    <w:abstractNumId w:val="22"/>
  </w:num>
  <w:num w:numId="26" w16cid:durableId="314458969">
    <w:abstractNumId w:val="34"/>
  </w:num>
  <w:num w:numId="27" w16cid:durableId="583031089">
    <w:abstractNumId w:val="5"/>
  </w:num>
  <w:num w:numId="28" w16cid:durableId="1285648129">
    <w:abstractNumId w:val="37"/>
  </w:num>
  <w:num w:numId="29" w16cid:durableId="2120949416">
    <w:abstractNumId w:val="15"/>
  </w:num>
  <w:num w:numId="30" w16cid:durableId="617643358">
    <w:abstractNumId w:val="21"/>
  </w:num>
  <w:num w:numId="31" w16cid:durableId="1352148700">
    <w:abstractNumId w:val="23"/>
  </w:num>
  <w:num w:numId="32" w16cid:durableId="759300226">
    <w:abstractNumId w:val="32"/>
  </w:num>
  <w:num w:numId="33" w16cid:durableId="572667190">
    <w:abstractNumId w:val="1"/>
  </w:num>
  <w:num w:numId="34" w16cid:durableId="229195581">
    <w:abstractNumId w:val="9"/>
  </w:num>
  <w:num w:numId="35" w16cid:durableId="1448769611">
    <w:abstractNumId w:val="35"/>
  </w:num>
  <w:num w:numId="36" w16cid:durableId="126826937">
    <w:abstractNumId w:val="16"/>
  </w:num>
  <w:num w:numId="37" w16cid:durableId="479075476">
    <w:abstractNumId w:val="12"/>
  </w:num>
  <w:num w:numId="38" w16cid:durableId="2022926958">
    <w:abstractNumId w:val="17"/>
  </w:num>
  <w:num w:numId="39" w16cid:durableId="1845433244">
    <w:abstractNumId w:val="11"/>
  </w:num>
  <w:num w:numId="40" w16cid:durableId="146939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7A"/>
    <w:rsid w:val="000315C2"/>
    <w:rsid w:val="00033790"/>
    <w:rsid w:val="00051962"/>
    <w:rsid w:val="00073FB5"/>
    <w:rsid w:val="00095CB6"/>
    <w:rsid w:val="000A3E2F"/>
    <w:rsid w:val="000A3F1A"/>
    <w:rsid w:val="000D48FF"/>
    <w:rsid w:val="000E7C22"/>
    <w:rsid w:val="00101031"/>
    <w:rsid w:val="00117E32"/>
    <w:rsid w:val="00141AF0"/>
    <w:rsid w:val="00141EB2"/>
    <w:rsid w:val="0014726C"/>
    <w:rsid w:val="00155F89"/>
    <w:rsid w:val="001925CA"/>
    <w:rsid w:val="001B48E3"/>
    <w:rsid w:val="001B646D"/>
    <w:rsid w:val="001B726C"/>
    <w:rsid w:val="001C4411"/>
    <w:rsid w:val="00223B70"/>
    <w:rsid w:val="00226451"/>
    <w:rsid w:val="0023067A"/>
    <w:rsid w:val="002368AE"/>
    <w:rsid w:val="002660BA"/>
    <w:rsid w:val="00291F1C"/>
    <w:rsid w:val="002A37D2"/>
    <w:rsid w:val="002B3D9C"/>
    <w:rsid w:val="002B7450"/>
    <w:rsid w:val="002D4EC4"/>
    <w:rsid w:val="002D7514"/>
    <w:rsid w:val="002E317A"/>
    <w:rsid w:val="002E674F"/>
    <w:rsid w:val="002F0D97"/>
    <w:rsid w:val="003238A8"/>
    <w:rsid w:val="003B5351"/>
    <w:rsid w:val="003D109C"/>
    <w:rsid w:val="003D5ECF"/>
    <w:rsid w:val="003F1D0D"/>
    <w:rsid w:val="003F53E2"/>
    <w:rsid w:val="004031D5"/>
    <w:rsid w:val="00412396"/>
    <w:rsid w:val="004414F5"/>
    <w:rsid w:val="00487F01"/>
    <w:rsid w:val="00492DDD"/>
    <w:rsid w:val="00494E56"/>
    <w:rsid w:val="004C1408"/>
    <w:rsid w:val="00506D39"/>
    <w:rsid w:val="00524A97"/>
    <w:rsid w:val="00530860"/>
    <w:rsid w:val="00533ABE"/>
    <w:rsid w:val="00546E83"/>
    <w:rsid w:val="005855A3"/>
    <w:rsid w:val="005A3CD7"/>
    <w:rsid w:val="005C674C"/>
    <w:rsid w:val="00611BBF"/>
    <w:rsid w:val="0062507D"/>
    <w:rsid w:val="006354C6"/>
    <w:rsid w:val="006560FD"/>
    <w:rsid w:val="0068551F"/>
    <w:rsid w:val="006868C4"/>
    <w:rsid w:val="0069079C"/>
    <w:rsid w:val="006959F4"/>
    <w:rsid w:val="006A5E44"/>
    <w:rsid w:val="006B5DF2"/>
    <w:rsid w:val="006D0ECD"/>
    <w:rsid w:val="006F2265"/>
    <w:rsid w:val="00717135"/>
    <w:rsid w:val="00732803"/>
    <w:rsid w:val="00734A9E"/>
    <w:rsid w:val="00734EBE"/>
    <w:rsid w:val="007559EA"/>
    <w:rsid w:val="0076473B"/>
    <w:rsid w:val="00771664"/>
    <w:rsid w:val="00781D69"/>
    <w:rsid w:val="0079258D"/>
    <w:rsid w:val="007A264B"/>
    <w:rsid w:val="007B1CAC"/>
    <w:rsid w:val="007B58AF"/>
    <w:rsid w:val="007D15F4"/>
    <w:rsid w:val="007E2AF7"/>
    <w:rsid w:val="007E650C"/>
    <w:rsid w:val="007F486B"/>
    <w:rsid w:val="008541E1"/>
    <w:rsid w:val="00857813"/>
    <w:rsid w:val="00885B81"/>
    <w:rsid w:val="0088771A"/>
    <w:rsid w:val="008A2D5A"/>
    <w:rsid w:val="008C20AA"/>
    <w:rsid w:val="008D77D3"/>
    <w:rsid w:val="008E0635"/>
    <w:rsid w:val="008E5E2F"/>
    <w:rsid w:val="008F197E"/>
    <w:rsid w:val="00904809"/>
    <w:rsid w:val="009060A6"/>
    <w:rsid w:val="00930360"/>
    <w:rsid w:val="009420EC"/>
    <w:rsid w:val="00952C8C"/>
    <w:rsid w:val="0098522F"/>
    <w:rsid w:val="00995567"/>
    <w:rsid w:val="00995F4B"/>
    <w:rsid w:val="009B1AC3"/>
    <w:rsid w:val="009B6C62"/>
    <w:rsid w:val="009E02A1"/>
    <w:rsid w:val="00A0488E"/>
    <w:rsid w:val="00A1465F"/>
    <w:rsid w:val="00A24976"/>
    <w:rsid w:val="00A30650"/>
    <w:rsid w:val="00A40A80"/>
    <w:rsid w:val="00A45039"/>
    <w:rsid w:val="00A45254"/>
    <w:rsid w:val="00A454B8"/>
    <w:rsid w:val="00A62D0F"/>
    <w:rsid w:val="00A814F0"/>
    <w:rsid w:val="00A9117D"/>
    <w:rsid w:val="00AA2CBB"/>
    <w:rsid w:val="00AA6E25"/>
    <w:rsid w:val="00AB42E2"/>
    <w:rsid w:val="00AD299F"/>
    <w:rsid w:val="00AE26FA"/>
    <w:rsid w:val="00B10F04"/>
    <w:rsid w:val="00B15548"/>
    <w:rsid w:val="00B53F3E"/>
    <w:rsid w:val="00B54C73"/>
    <w:rsid w:val="00B54D2C"/>
    <w:rsid w:val="00B77F3F"/>
    <w:rsid w:val="00BA2046"/>
    <w:rsid w:val="00BC052C"/>
    <w:rsid w:val="00C1361D"/>
    <w:rsid w:val="00C20D41"/>
    <w:rsid w:val="00C2324B"/>
    <w:rsid w:val="00C259C9"/>
    <w:rsid w:val="00C438E9"/>
    <w:rsid w:val="00C451A2"/>
    <w:rsid w:val="00C80D53"/>
    <w:rsid w:val="00C9543B"/>
    <w:rsid w:val="00C95E54"/>
    <w:rsid w:val="00CB5F40"/>
    <w:rsid w:val="00CC7F89"/>
    <w:rsid w:val="00CD0F98"/>
    <w:rsid w:val="00CE3060"/>
    <w:rsid w:val="00CF4307"/>
    <w:rsid w:val="00CF6EC8"/>
    <w:rsid w:val="00CF70B9"/>
    <w:rsid w:val="00D11330"/>
    <w:rsid w:val="00D14B4A"/>
    <w:rsid w:val="00D2779F"/>
    <w:rsid w:val="00D3442F"/>
    <w:rsid w:val="00D37727"/>
    <w:rsid w:val="00D5798F"/>
    <w:rsid w:val="00DA7016"/>
    <w:rsid w:val="00DB4A11"/>
    <w:rsid w:val="00DC25D9"/>
    <w:rsid w:val="00DC3694"/>
    <w:rsid w:val="00DE43D4"/>
    <w:rsid w:val="00DF5EE8"/>
    <w:rsid w:val="00DF665C"/>
    <w:rsid w:val="00E62C3C"/>
    <w:rsid w:val="00E632F5"/>
    <w:rsid w:val="00E77D86"/>
    <w:rsid w:val="00E80576"/>
    <w:rsid w:val="00E854BE"/>
    <w:rsid w:val="00E87592"/>
    <w:rsid w:val="00EA4487"/>
    <w:rsid w:val="00EB5E2B"/>
    <w:rsid w:val="00EC73D3"/>
    <w:rsid w:val="00EE2A25"/>
    <w:rsid w:val="00EE30D4"/>
    <w:rsid w:val="00EF7CD9"/>
    <w:rsid w:val="00F04834"/>
    <w:rsid w:val="00F1154D"/>
    <w:rsid w:val="00F1625F"/>
    <w:rsid w:val="00F3515B"/>
    <w:rsid w:val="00F44AC5"/>
    <w:rsid w:val="00F47B3A"/>
    <w:rsid w:val="00F50F9E"/>
    <w:rsid w:val="00F52B68"/>
    <w:rsid w:val="00F62226"/>
    <w:rsid w:val="00FC036A"/>
    <w:rsid w:val="00FC1BEB"/>
    <w:rsid w:val="00FC2F48"/>
    <w:rsid w:val="00FD2AB3"/>
    <w:rsid w:val="00FD48EA"/>
    <w:rsid w:val="00FF0C75"/>
    <w:rsid w:val="00FF1466"/>
    <w:rsid w:val="00FF21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A1A2E"/>
  <w15:chartTrackingRefBased/>
  <w15:docId w15:val="{1578EF6B-FA02-477F-BC56-F9B05795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67A"/>
    <w:pPr>
      <w:spacing w:after="0" w:line="240" w:lineRule="auto"/>
      <w:ind w:left="720"/>
    </w:pPr>
    <w:rPr>
      <w:rFonts w:ascii="Calibri" w:hAnsi="Calibri" w:cs="Times New Roman"/>
    </w:rPr>
  </w:style>
  <w:style w:type="table" w:styleId="TableGrid">
    <w:name w:val="Table Grid"/>
    <w:basedOn w:val="TableNormal"/>
    <w:uiPriority w:val="59"/>
    <w:rsid w:val="00230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7A"/>
  </w:style>
  <w:style w:type="paragraph" w:styleId="Footer">
    <w:name w:val="footer"/>
    <w:basedOn w:val="Normal"/>
    <w:link w:val="FooterChar"/>
    <w:uiPriority w:val="99"/>
    <w:unhideWhenUsed/>
    <w:rsid w:val="00230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7A"/>
  </w:style>
  <w:style w:type="character" w:styleId="Hyperlink">
    <w:name w:val="Hyperlink"/>
    <w:basedOn w:val="DefaultParagraphFont"/>
    <w:uiPriority w:val="99"/>
    <w:unhideWhenUsed/>
    <w:rsid w:val="0023067A"/>
    <w:rPr>
      <w:color w:val="0563C1"/>
      <w:u w:val="single"/>
    </w:rPr>
  </w:style>
  <w:style w:type="table" w:styleId="GridTable4-Accent6">
    <w:name w:val="Grid Table 4 Accent 6"/>
    <w:basedOn w:val="TableNormal"/>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next w:val="GridTable4-Accent6"/>
    <w:uiPriority w:val="49"/>
    <w:rsid w:val="0023067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23067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23067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4C1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08"/>
    <w:rPr>
      <w:rFonts w:ascii="Segoe UI" w:hAnsi="Segoe UI" w:cs="Segoe UI"/>
      <w:sz w:val="18"/>
      <w:szCs w:val="18"/>
    </w:rPr>
  </w:style>
  <w:style w:type="character" w:styleId="CommentReference">
    <w:name w:val="annotation reference"/>
    <w:basedOn w:val="DefaultParagraphFont"/>
    <w:uiPriority w:val="99"/>
    <w:semiHidden/>
    <w:unhideWhenUsed/>
    <w:rsid w:val="007559EA"/>
    <w:rPr>
      <w:sz w:val="16"/>
      <w:szCs w:val="16"/>
    </w:rPr>
  </w:style>
  <w:style w:type="paragraph" w:styleId="CommentText">
    <w:name w:val="annotation text"/>
    <w:basedOn w:val="Normal"/>
    <w:link w:val="CommentTextChar"/>
    <w:uiPriority w:val="99"/>
    <w:semiHidden/>
    <w:unhideWhenUsed/>
    <w:rsid w:val="007559EA"/>
    <w:pPr>
      <w:spacing w:line="240" w:lineRule="auto"/>
    </w:pPr>
    <w:rPr>
      <w:sz w:val="20"/>
      <w:szCs w:val="20"/>
    </w:rPr>
  </w:style>
  <w:style w:type="character" w:customStyle="1" w:styleId="CommentTextChar">
    <w:name w:val="Comment Text Char"/>
    <w:basedOn w:val="DefaultParagraphFont"/>
    <w:link w:val="CommentText"/>
    <w:uiPriority w:val="99"/>
    <w:semiHidden/>
    <w:rsid w:val="007559EA"/>
    <w:rPr>
      <w:sz w:val="20"/>
      <w:szCs w:val="20"/>
    </w:rPr>
  </w:style>
  <w:style w:type="paragraph" w:styleId="CommentSubject">
    <w:name w:val="annotation subject"/>
    <w:basedOn w:val="CommentText"/>
    <w:next w:val="CommentText"/>
    <w:link w:val="CommentSubjectChar"/>
    <w:uiPriority w:val="99"/>
    <w:semiHidden/>
    <w:unhideWhenUsed/>
    <w:rsid w:val="007559EA"/>
    <w:rPr>
      <w:b/>
      <w:bCs/>
    </w:rPr>
  </w:style>
  <w:style w:type="character" w:customStyle="1" w:styleId="CommentSubjectChar">
    <w:name w:val="Comment Subject Char"/>
    <w:basedOn w:val="CommentTextChar"/>
    <w:link w:val="CommentSubject"/>
    <w:uiPriority w:val="99"/>
    <w:semiHidden/>
    <w:rsid w:val="007559EA"/>
    <w:rPr>
      <w:b/>
      <w:bCs/>
      <w:sz w:val="20"/>
      <w:szCs w:val="20"/>
    </w:rPr>
  </w:style>
  <w:style w:type="table" w:styleId="GridTable4-Accent5">
    <w:name w:val="Grid Table 4 Accent 5"/>
    <w:basedOn w:val="TableNormal"/>
    <w:uiPriority w:val="49"/>
    <w:rsid w:val="00CE30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CE30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A3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C44D-4330-4753-BAE3-88D2F279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2</cp:revision>
  <cp:lastPrinted>2020-07-07T13:36:00Z</cp:lastPrinted>
  <dcterms:created xsi:type="dcterms:W3CDTF">2025-09-18T10:55:00Z</dcterms:created>
  <dcterms:modified xsi:type="dcterms:W3CDTF">2025-09-18T10:55:00Z</dcterms:modified>
</cp:coreProperties>
</file>