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5D96BA0A" w14:textId="2D1F3255" w:rsidR="00A8326F" w:rsidRDefault="007F6AA2" w:rsidP="00BA3764">
      <w:pPr>
        <w:tabs>
          <w:tab w:val="left" w:pos="8167"/>
        </w:tabs>
        <w:jc w:val="center"/>
        <w:rPr>
          <w:rFonts w:asciiTheme="minorHAnsi" w:hAnsiTheme="minorHAnsi"/>
          <w:b/>
          <w:sz w:val="32"/>
          <w:szCs w:val="32"/>
        </w:rPr>
      </w:pPr>
      <w:r>
        <w:rPr>
          <w:rFonts w:asciiTheme="minorHAnsi" w:hAnsiTheme="minorHAnsi"/>
          <w:b/>
          <w:sz w:val="32"/>
          <w:szCs w:val="32"/>
        </w:rPr>
        <w:t xml:space="preserve">        16</w:t>
      </w:r>
      <w:r w:rsidR="00A8326F" w:rsidRPr="00A8326F">
        <w:rPr>
          <w:rFonts w:asciiTheme="minorHAnsi" w:hAnsiTheme="minorHAnsi"/>
          <w:b/>
          <w:sz w:val="32"/>
          <w:szCs w:val="32"/>
          <w:vertAlign w:val="superscript"/>
        </w:rPr>
        <w:t>th</w:t>
      </w:r>
      <w:r w:rsidR="00A8326F">
        <w:rPr>
          <w:rFonts w:asciiTheme="minorHAnsi" w:hAnsiTheme="minorHAnsi"/>
          <w:b/>
          <w:sz w:val="32"/>
          <w:szCs w:val="32"/>
        </w:rPr>
        <w:t xml:space="preserve"> Sunday in Ordinary Time</w:t>
      </w:r>
    </w:p>
    <w:p w14:paraId="73BFA5BD" w14:textId="4FA70B09" w:rsidR="00EF4BFC" w:rsidRDefault="00DB5857" w:rsidP="00BA3764">
      <w:pPr>
        <w:tabs>
          <w:tab w:val="left" w:pos="8167"/>
        </w:tabs>
        <w:jc w:val="center"/>
        <w:rPr>
          <w:rFonts w:asciiTheme="minorHAnsi" w:hAnsiTheme="minorHAnsi"/>
          <w:b/>
          <w:sz w:val="32"/>
          <w:szCs w:val="32"/>
        </w:rPr>
      </w:pPr>
      <w:r>
        <w:rPr>
          <w:rFonts w:asciiTheme="minorHAnsi" w:hAnsiTheme="minorHAnsi"/>
          <w:b/>
          <w:sz w:val="32"/>
          <w:szCs w:val="32"/>
        </w:rPr>
        <w:t xml:space="preserve">        </w:t>
      </w:r>
      <w:r w:rsidR="007F6AA2">
        <w:rPr>
          <w:rFonts w:asciiTheme="minorHAnsi" w:hAnsiTheme="minorHAnsi"/>
          <w:b/>
          <w:sz w:val="32"/>
          <w:szCs w:val="32"/>
        </w:rPr>
        <w:t>20</w:t>
      </w:r>
      <w:r w:rsidR="00A8326F" w:rsidRPr="00A8326F">
        <w:rPr>
          <w:rFonts w:asciiTheme="minorHAnsi" w:hAnsiTheme="minorHAnsi"/>
          <w:b/>
          <w:sz w:val="32"/>
          <w:szCs w:val="32"/>
          <w:vertAlign w:val="superscript"/>
        </w:rPr>
        <w:t>th</w:t>
      </w:r>
      <w:r w:rsidR="00A8326F">
        <w:rPr>
          <w:rFonts w:asciiTheme="minorHAnsi" w:hAnsiTheme="minorHAnsi"/>
          <w:b/>
          <w:sz w:val="32"/>
          <w:szCs w:val="32"/>
        </w:rPr>
        <w:t xml:space="preserve"> July </w:t>
      </w:r>
      <w:r w:rsidR="007F1B2D">
        <w:rPr>
          <w:rFonts w:asciiTheme="minorHAnsi" w:hAnsiTheme="minorHAnsi"/>
          <w:b/>
          <w:sz w:val="32"/>
          <w:szCs w:val="32"/>
        </w:rPr>
        <w:t>2025</w:t>
      </w:r>
    </w:p>
    <w:p w14:paraId="1E511F31" w14:textId="301A2EB1" w:rsidR="00930067" w:rsidRPr="007F6AA2" w:rsidRDefault="00FF266A" w:rsidP="00E06E8E">
      <w:pPr>
        <w:tabs>
          <w:tab w:val="left" w:pos="8167"/>
        </w:tabs>
        <w:rPr>
          <w:rFonts w:asciiTheme="minorHAnsi" w:hAnsiTheme="minorHAnsi"/>
          <w:b/>
        </w:rPr>
      </w:pPr>
      <w:proofErr w:type="gramStart"/>
      <w:r>
        <w:rPr>
          <w:rFonts w:asciiTheme="minorHAnsi" w:hAnsiTheme="minorHAnsi"/>
          <w:b/>
        </w:rPr>
        <w:t>R.I.P.</w:t>
      </w:r>
      <w:proofErr w:type="gramEnd"/>
      <w:r>
        <w:rPr>
          <w:rFonts w:asciiTheme="minorHAnsi" w:hAnsiTheme="minorHAnsi"/>
          <w:b/>
        </w:rPr>
        <w:t xml:space="preserve">        </w:t>
      </w:r>
      <w:proofErr w:type="spellStart"/>
      <w:r>
        <w:rPr>
          <w:rFonts w:asciiTheme="minorHAnsi" w:hAnsiTheme="minorHAnsi"/>
          <w:b/>
        </w:rPr>
        <w:t>Donie</w:t>
      </w:r>
      <w:proofErr w:type="spellEnd"/>
      <w:r>
        <w:rPr>
          <w:rFonts w:asciiTheme="minorHAnsi" w:hAnsiTheme="minorHAnsi"/>
          <w:b/>
        </w:rPr>
        <w:t xml:space="preserve"> </w:t>
      </w:r>
      <w:proofErr w:type="gramStart"/>
      <w:r w:rsidR="00D97496">
        <w:rPr>
          <w:rFonts w:asciiTheme="minorHAnsi" w:hAnsiTheme="minorHAnsi"/>
          <w:b/>
        </w:rPr>
        <w:t>( Daniel</w:t>
      </w:r>
      <w:proofErr w:type="gramEnd"/>
      <w:r w:rsidR="00D97496">
        <w:rPr>
          <w:rFonts w:asciiTheme="minorHAnsi" w:hAnsiTheme="minorHAnsi"/>
          <w:b/>
        </w:rPr>
        <w:t xml:space="preserve"> ) </w:t>
      </w:r>
      <w:r>
        <w:rPr>
          <w:rFonts w:asciiTheme="minorHAnsi" w:hAnsiTheme="minorHAnsi"/>
          <w:b/>
        </w:rPr>
        <w:t xml:space="preserve">O’ Brien, </w:t>
      </w:r>
      <w:proofErr w:type="spellStart"/>
      <w:r>
        <w:rPr>
          <w:rFonts w:asciiTheme="minorHAnsi" w:hAnsiTheme="minorHAnsi"/>
          <w:b/>
        </w:rPr>
        <w:t>Tieraclea</w:t>
      </w:r>
      <w:proofErr w:type="spellEnd"/>
      <w:r>
        <w:rPr>
          <w:rFonts w:asciiTheme="minorHAnsi" w:hAnsiTheme="minorHAnsi"/>
          <w:b/>
        </w:rPr>
        <w:t>.</w:t>
      </w:r>
      <w:r w:rsidR="005B347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7F6AA2" w:rsidRDefault="00221EB1" w:rsidP="00025DA7">
            <w:pPr>
              <w:tabs>
                <w:tab w:val="left" w:pos="1418"/>
                <w:tab w:val="right" w:pos="3969"/>
              </w:tabs>
              <w:rPr>
                <w:rFonts w:asciiTheme="minorHAnsi" w:hAnsiTheme="minorHAnsi" w:cs="Arial"/>
                <w:b/>
                <w:bCs/>
                <w:i/>
              </w:rPr>
            </w:pPr>
          </w:p>
          <w:p w14:paraId="023E0CEA" w14:textId="4AF6CE3A" w:rsidR="00F954BC" w:rsidRPr="004E28B2" w:rsidRDefault="007F6AA2"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19</w:t>
            </w:r>
            <w:r w:rsidRPr="007F6AA2">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77777777" w:rsidR="0053444C" w:rsidRPr="007F6AA2" w:rsidRDefault="0053444C" w:rsidP="00E76874">
            <w:pPr>
              <w:tabs>
                <w:tab w:val="left" w:pos="1418"/>
                <w:tab w:val="right" w:pos="3969"/>
              </w:tabs>
              <w:rPr>
                <w:rFonts w:ascii="Trebuchet MS" w:hAnsi="Trebuchet MS" w:cstheme="minorHAnsi"/>
                <w:b/>
                <w:i/>
              </w:rPr>
            </w:pPr>
          </w:p>
          <w:p w14:paraId="16F17490" w14:textId="47458F1C" w:rsidR="00D41405" w:rsidRPr="0053444C" w:rsidRDefault="008B4B56" w:rsidP="00E76874">
            <w:pPr>
              <w:tabs>
                <w:tab w:val="left" w:pos="1418"/>
                <w:tab w:val="right" w:pos="3969"/>
              </w:tabs>
              <w:rPr>
                <w:rFonts w:ascii="Trebuchet MS" w:hAnsi="Trebuchet MS" w:cstheme="minorHAnsi"/>
                <w:b/>
                <w:i/>
                <w:sz w:val="20"/>
                <w:szCs w:val="20"/>
              </w:rPr>
            </w:pPr>
            <w:r w:rsidRPr="0053444C">
              <w:rPr>
                <w:rFonts w:ascii="Trebuchet MS" w:hAnsi="Trebuchet MS" w:cstheme="minorHAnsi"/>
                <w:b/>
                <w:i/>
                <w:sz w:val="20"/>
                <w:szCs w:val="20"/>
              </w:rPr>
              <w:t>6p</w:t>
            </w:r>
            <w:r w:rsidR="008C7AE3" w:rsidRPr="0053444C">
              <w:rPr>
                <w:rFonts w:ascii="Trebuchet MS" w:hAnsi="Trebuchet MS" w:cstheme="minorHAnsi"/>
                <w:b/>
                <w:i/>
                <w:sz w:val="20"/>
                <w:szCs w:val="20"/>
              </w:rPr>
              <w:t>m</w:t>
            </w:r>
          </w:p>
        </w:tc>
        <w:tc>
          <w:tcPr>
            <w:tcW w:w="5390" w:type="dxa"/>
            <w:shd w:val="clear" w:color="auto" w:fill="auto"/>
          </w:tcPr>
          <w:p w14:paraId="6A759EAC" w14:textId="77777777" w:rsidR="000C5472" w:rsidRDefault="007F6AA2" w:rsidP="004672A1">
            <w:pPr>
              <w:rPr>
                <w:rFonts w:asciiTheme="minorHAnsi" w:hAnsiTheme="minorHAnsi" w:cs="Arial"/>
                <w:b/>
                <w:bCs/>
                <w:i/>
                <w:sz w:val="22"/>
                <w:szCs w:val="22"/>
              </w:rPr>
            </w:pPr>
            <w:r>
              <w:rPr>
                <w:rFonts w:asciiTheme="minorHAnsi" w:hAnsiTheme="minorHAnsi" w:cs="Arial"/>
                <w:b/>
                <w:bCs/>
                <w:i/>
                <w:sz w:val="22"/>
                <w:szCs w:val="22"/>
              </w:rPr>
              <w:t xml:space="preserve">Mike Sheehan,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p w14:paraId="17A1A5F2" w14:textId="77777777" w:rsidR="007F6AA2" w:rsidRDefault="007F6AA2" w:rsidP="004672A1">
            <w:pPr>
              <w:rPr>
                <w:rFonts w:asciiTheme="minorHAnsi" w:hAnsiTheme="minorHAnsi" w:cs="Arial"/>
                <w:b/>
                <w:bCs/>
                <w:i/>
                <w:sz w:val="22"/>
                <w:szCs w:val="22"/>
              </w:rPr>
            </w:pPr>
            <w:r>
              <w:rPr>
                <w:rFonts w:asciiTheme="minorHAnsi" w:hAnsiTheme="minorHAnsi" w:cs="Arial"/>
                <w:b/>
                <w:bCs/>
                <w:i/>
                <w:sz w:val="22"/>
                <w:szCs w:val="22"/>
              </w:rPr>
              <w:t xml:space="preserve">Garry </w:t>
            </w:r>
            <w:proofErr w:type="spellStart"/>
            <w:r>
              <w:rPr>
                <w:rFonts w:asciiTheme="minorHAnsi" w:hAnsiTheme="minorHAnsi" w:cs="Arial"/>
                <w:b/>
                <w:bCs/>
                <w:i/>
                <w:sz w:val="22"/>
                <w:szCs w:val="22"/>
              </w:rPr>
              <w:t>Costelloe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3D59AFE2" w14:textId="3911A465" w:rsidR="007F6AA2" w:rsidRPr="00E67415" w:rsidRDefault="007F6AA2"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3D550EDE" w:rsidR="0011471F" w:rsidRPr="00143033" w:rsidRDefault="0011471F" w:rsidP="000A5580">
            <w:pPr>
              <w:tabs>
                <w:tab w:val="left" w:pos="1418"/>
                <w:tab w:val="right" w:pos="3969"/>
              </w:tabs>
              <w:rPr>
                <w:rFonts w:asciiTheme="minorHAnsi" w:hAnsiTheme="minorHAnsi" w:cstheme="minorHAnsi"/>
                <w:b/>
                <w:bCs/>
                <w:i/>
              </w:rPr>
            </w:pPr>
          </w:p>
          <w:p w14:paraId="06743577" w14:textId="05E8D3A9"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7F6AA2">
              <w:rPr>
                <w:rFonts w:ascii="Trebuchet MS" w:hAnsi="Trebuchet MS" w:cs="Arial"/>
                <w:b/>
                <w:bCs/>
                <w:i/>
                <w:sz w:val="20"/>
                <w:szCs w:val="20"/>
              </w:rPr>
              <w:t>20</w:t>
            </w:r>
            <w:r w:rsidR="007F6AA2" w:rsidRPr="007F6AA2">
              <w:rPr>
                <w:rFonts w:ascii="Trebuchet MS" w:hAnsi="Trebuchet MS" w:cs="Arial"/>
                <w:b/>
                <w:bCs/>
                <w:i/>
                <w:sz w:val="20"/>
                <w:szCs w:val="20"/>
                <w:vertAlign w:val="superscript"/>
              </w:rPr>
              <w:t>th</w:t>
            </w:r>
            <w:r w:rsidR="007F6AA2">
              <w:rPr>
                <w:rFonts w:ascii="Trebuchet MS" w:hAnsi="Trebuchet MS" w:cs="Arial"/>
                <w:b/>
                <w:bCs/>
                <w:i/>
                <w:sz w:val="20"/>
                <w:szCs w:val="20"/>
              </w:rPr>
              <w:t xml:space="preserve"> </w:t>
            </w:r>
          </w:p>
        </w:tc>
        <w:tc>
          <w:tcPr>
            <w:tcW w:w="1777" w:type="dxa"/>
            <w:shd w:val="clear" w:color="auto" w:fill="auto"/>
          </w:tcPr>
          <w:p w14:paraId="77BECF53" w14:textId="77777777" w:rsidR="00382E2D" w:rsidRPr="00143033" w:rsidRDefault="00382E2D" w:rsidP="00E76874">
            <w:pPr>
              <w:tabs>
                <w:tab w:val="left" w:pos="1418"/>
                <w:tab w:val="right" w:pos="3969"/>
              </w:tabs>
              <w:rPr>
                <w:rFonts w:asciiTheme="minorHAnsi" w:hAnsiTheme="minorHAnsi" w:cstheme="minorHAnsi"/>
                <w:b/>
                <w:bCs/>
                <w:i/>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5913712B" w14:textId="77777777" w:rsidR="00B53CFB" w:rsidRDefault="007F6AA2" w:rsidP="00924527">
            <w:pPr>
              <w:rPr>
                <w:rFonts w:asciiTheme="minorHAnsi" w:hAnsiTheme="minorHAnsi" w:cs="Arial"/>
                <w:b/>
                <w:bCs/>
                <w:i/>
                <w:sz w:val="22"/>
                <w:szCs w:val="22"/>
              </w:rPr>
            </w:pPr>
            <w:r>
              <w:rPr>
                <w:rFonts w:asciiTheme="minorHAnsi" w:hAnsiTheme="minorHAnsi" w:cs="Arial"/>
                <w:b/>
                <w:bCs/>
                <w:i/>
                <w:sz w:val="22"/>
                <w:szCs w:val="22"/>
              </w:rPr>
              <w:t xml:space="preserve">Patricia Conway,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xml:space="preserve"> Park.</w:t>
            </w:r>
          </w:p>
          <w:p w14:paraId="105A5B16" w14:textId="77777777" w:rsidR="007F6AA2" w:rsidRDefault="007F6AA2" w:rsidP="00924527">
            <w:pPr>
              <w:rPr>
                <w:rFonts w:asciiTheme="minorHAnsi" w:hAnsiTheme="minorHAnsi" w:cs="Arial"/>
                <w:b/>
                <w:bCs/>
                <w:i/>
                <w:sz w:val="22"/>
                <w:szCs w:val="22"/>
              </w:rPr>
            </w:pPr>
            <w:r>
              <w:rPr>
                <w:rFonts w:asciiTheme="minorHAnsi" w:hAnsiTheme="minorHAnsi" w:cs="Arial"/>
                <w:b/>
                <w:bCs/>
                <w:i/>
                <w:sz w:val="22"/>
                <w:szCs w:val="22"/>
              </w:rPr>
              <w:t>Mary Ann and Tommy Donovan and</w:t>
            </w:r>
          </w:p>
          <w:p w14:paraId="49109CDF" w14:textId="0B63AAD0" w:rsidR="007F6AA2" w:rsidRPr="00D22A46" w:rsidRDefault="007F6AA2" w:rsidP="00924527">
            <w:pPr>
              <w:rPr>
                <w:rFonts w:asciiTheme="minorHAnsi" w:hAnsiTheme="minorHAnsi" w:cs="Arial"/>
                <w:b/>
                <w:bCs/>
                <w:i/>
                <w:sz w:val="22"/>
                <w:szCs w:val="22"/>
              </w:rPr>
            </w:pPr>
            <w:r>
              <w:rPr>
                <w:rFonts w:asciiTheme="minorHAnsi" w:hAnsiTheme="minorHAnsi" w:cs="Arial"/>
                <w:b/>
                <w:bCs/>
                <w:i/>
                <w:sz w:val="22"/>
                <w:szCs w:val="22"/>
              </w:rPr>
              <w:t xml:space="preserve">Deceased Family Members,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75650A92" w:rsidR="00704979" w:rsidRPr="006150DA" w:rsidRDefault="00704979" w:rsidP="00841FFA">
            <w:pPr>
              <w:tabs>
                <w:tab w:val="left" w:pos="1418"/>
                <w:tab w:val="right" w:pos="3969"/>
              </w:tabs>
              <w:rPr>
                <w:rFonts w:ascii="Trebuchet MS" w:hAnsi="Trebuchet MS" w:cs="Arial"/>
                <w:b/>
                <w:bCs/>
                <w:i/>
              </w:rPr>
            </w:pPr>
          </w:p>
          <w:p w14:paraId="49E0B634" w14:textId="488B72BF"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7F6AA2">
              <w:rPr>
                <w:rFonts w:ascii="Trebuchet MS" w:hAnsi="Trebuchet MS" w:cs="Arial"/>
                <w:b/>
                <w:bCs/>
                <w:i/>
                <w:sz w:val="20"/>
                <w:szCs w:val="20"/>
              </w:rPr>
              <w:t>21</w:t>
            </w:r>
            <w:r w:rsidR="007F6AA2" w:rsidRPr="007F6AA2">
              <w:rPr>
                <w:rFonts w:ascii="Trebuchet MS" w:hAnsi="Trebuchet MS" w:cs="Arial"/>
                <w:b/>
                <w:bCs/>
                <w:i/>
                <w:sz w:val="20"/>
                <w:szCs w:val="20"/>
                <w:vertAlign w:val="superscript"/>
              </w:rPr>
              <w:t>st</w:t>
            </w:r>
            <w:r w:rsidR="007F6AA2">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593E50" w:rsidRDefault="00C5421A" w:rsidP="00E76874">
            <w:pPr>
              <w:tabs>
                <w:tab w:val="left" w:pos="1418"/>
                <w:tab w:val="right" w:pos="3969"/>
              </w:tabs>
              <w:rPr>
                <w:rFonts w:asciiTheme="minorHAnsi" w:hAnsiTheme="minorHAnsi" w:cstheme="minorHAnsi"/>
                <w:b/>
                <w:bCs/>
                <w:i/>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Default="00082B0D" w:rsidP="00DC12D4">
            <w:pPr>
              <w:tabs>
                <w:tab w:val="left" w:pos="1418"/>
                <w:tab w:val="right" w:pos="3969"/>
              </w:tabs>
              <w:rPr>
                <w:rFonts w:asciiTheme="minorHAnsi" w:hAnsiTheme="minorHAnsi" w:cs="Arial"/>
                <w:b/>
                <w:bCs/>
                <w:i/>
                <w:sz w:val="22"/>
                <w:szCs w:val="22"/>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6760EF" w:rsidRDefault="00552949" w:rsidP="00DC12D4">
            <w:pPr>
              <w:tabs>
                <w:tab w:val="left" w:pos="1418"/>
                <w:tab w:val="right" w:pos="3969"/>
              </w:tabs>
              <w:rPr>
                <w:rFonts w:asciiTheme="minorHAnsi" w:hAnsiTheme="minorHAnsi" w:cs="Arial"/>
                <w:b/>
                <w:bCs/>
                <w:i/>
                <w:sz w:val="22"/>
                <w:szCs w:val="22"/>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03C7991C"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7F6AA2">
              <w:rPr>
                <w:rFonts w:ascii="Trebuchet MS" w:hAnsi="Trebuchet MS" w:cs="Arial"/>
                <w:b/>
                <w:bCs/>
                <w:i/>
                <w:sz w:val="20"/>
                <w:szCs w:val="20"/>
              </w:rPr>
              <w:t>22</w:t>
            </w:r>
            <w:r w:rsidR="007F6AA2" w:rsidRPr="007F6AA2">
              <w:rPr>
                <w:rFonts w:ascii="Trebuchet MS" w:hAnsi="Trebuchet MS" w:cs="Arial"/>
                <w:b/>
                <w:bCs/>
                <w:i/>
                <w:sz w:val="20"/>
                <w:szCs w:val="20"/>
                <w:vertAlign w:val="superscript"/>
              </w:rPr>
              <w:t>nd</w:t>
            </w:r>
            <w:r w:rsidR="007F6AA2">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380A76" w:rsidRDefault="007F2E9C" w:rsidP="00E76874">
            <w:pPr>
              <w:tabs>
                <w:tab w:val="left" w:pos="1418"/>
                <w:tab w:val="right" w:pos="3969"/>
              </w:tabs>
              <w:rPr>
                <w:rFonts w:asciiTheme="minorHAnsi" w:hAnsiTheme="minorHAnsi" w:cstheme="minorHAnsi"/>
                <w:b/>
                <w:bCs/>
                <w:i/>
                <w:sz w:val="22"/>
                <w:szCs w:val="22"/>
              </w:rPr>
            </w:pPr>
          </w:p>
          <w:p w14:paraId="49B0891C" w14:textId="05DB7212" w:rsidR="007F2E9C" w:rsidRPr="00C449E7" w:rsidRDefault="001A551E"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F25DF7" w:rsidRDefault="004B2CA0" w:rsidP="00E76874">
            <w:pPr>
              <w:tabs>
                <w:tab w:val="left" w:pos="1418"/>
                <w:tab w:val="right" w:pos="3969"/>
              </w:tabs>
              <w:rPr>
                <w:rFonts w:asciiTheme="minorHAnsi" w:hAnsiTheme="minorHAnsi" w:cs="Arial"/>
                <w:b/>
                <w:bCs/>
                <w:i/>
                <w:sz w:val="20"/>
                <w:szCs w:val="20"/>
              </w:rPr>
            </w:pPr>
          </w:p>
          <w:p w14:paraId="40D855F2" w14:textId="598ADCED" w:rsidR="00380A76" w:rsidRPr="00CA45EA" w:rsidRDefault="0006362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49BEB7A" w:rsidR="00F83EC6" w:rsidRPr="00FB35D0" w:rsidRDefault="00F83EC6" w:rsidP="00A42606">
            <w:pPr>
              <w:tabs>
                <w:tab w:val="left" w:pos="1418"/>
                <w:tab w:val="right" w:pos="3969"/>
              </w:tabs>
              <w:rPr>
                <w:rFonts w:asciiTheme="minorHAnsi" w:hAnsiTheme="minorHAnsi" w:cs="Arial"/>
                <w:b/>
                <w:bCs/>
                <w:i/>
                <w:sz w:val="22"/>
                <w:szCs w:val="22"/>
              </w:rPr>
            </w:pPr>
          </w:p>
          <w:p w14:paraId="74996ACA" w14:textId="6A08B719"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7F6AA2">
              <w:rPr>
                <w:rFonts w:ascii="Trebuchet MS" w:hAnsi="Trebuchet MS" w:cs="Arial"/>
                <w:b/>
                <w:bCs/>
                <w:i/>
                <w:sz w:val="20"/>
                <w:szCs w:val="20"/>
              </w:rPr>
              <w:t>23</w:t>
            </w:r>
            <w:r w:rsidR="007F6AA2" w:rsidRPr="007F6AA2">
              <w:rPr>
                <w:rFonts w:ascii="Trebuchet MS" w:hAnsi="Trebuchet MS" w:cs="Arial"/>
                <w:b/>
                <w:bCs/>
                <w:i/>
                <w:sz w:val="20"/>
                <w:szCs w:val="20"/>
                <w:vertAlign w:val="superscript"/>
              </w:rPr>
              <w:t>rd</w:t>
            </w:r>
            <w:r w:rsidR="007F6AA2">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7AD9312E" w:rsidR="00550A3D" w:rsidRPr="00C449E7" w:rsidRDefault="00C54329"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5CEA707C" w:rsidR="00B02003" w:rsidRPr="00FB35D0" w:rsidRDefault="00C54329"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73C1CEAC"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7F6AA2">
              <w:rPr>
                <w:rFonts w:ascii="Trebuchet MS" w:hAnsi="Trebuchet MS" w:cs="Arial"/>
                <w:b/>
                <w:bCs/>
                <w:i/>
                <w:sz w:val="20"/>
                <w:szCs w:val="20"/>
              </w:rPr>
              <w:t>24</w:t>
            </w:r>
            <w:r w:rsidR="007F6AA2" w:rsidRPr="007F6AA2">
              <w:rPr>
                <w:rFonts w:ascii="Trebuchet MS" w:hAnsi="Trebuchet MS" w:cs="Arial"/>
                <w:b/>
                <w:bCs/>
                <w:i/>
                <w:sz w:val="20"/>
                <w:szCs w:val="20"/>
                <w:vertAlign w:val="superscript"/>
              </w:rPr>
              <w:t>th</w:t>
            </w:r>
            <w:r w:rsidR="007F6AA2">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3124FFB4" w14:textId="77777777" w:rsidR="00F72E34" w:rsidRPr="00556A60" w:rsidRDefault="002F6C0B" w:rsidP="00E76874">
            <w:pPr>
              <w:tabs>
                <w:tab w:val="left" w:pos="1418"/>
                <w:tab w:val="right" w:pos="3969"/>
              </w:tabs>
              <w:rPr>
                <w:rFonts w:asciiTheme="minorHAnsi" w:hAnsiTheme="minorHAnsi" w:cs="Arial"/>
                <w:b/>
                <w:i/>
                <w:sz w:val="22"/>
                <w:szCs w:val="22"/>
              </w:rPr>
            </w:pPr>
            <w:r>
              <w:rPr>
                <w:rFonts w:ascii="Trebuchet MS" w:hAnsi="Trebuchet MS" w:cs="Arial"/>
                <w:b/>
                <w:i/>
                <w:sz w:val="16"/>
                <w:szCs w:val="16"/>
              </w:rPr>
              <w:t xml:space="preserve"> </w:t>
            </w:r>
          </w:p>
          <w:p w14:paraId="7C247549" w14:textId="17104E0B" w:rsidR="00726ECA" w:rsidRPr="006150DA" w:rsidRDefault="001A551E"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751F20FE" w:rsidR="00D86D1E" w:rsidRPr="00243244" w:rsidRDefault="0006362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097936" w:rsidRDefault="00FA7FF6" w:rsidP="00E76874">
            <w:pPr>
              <w:tabs>
                <w:tab w:val="left" w:pos="1418"/>
                <w:tab w:val="right" w:pos="3969"/>
              </w:tabs>
              <w:rPr>
                <w:rFonts w:ascii="Trebuchet MS" w:hAnsi="Trebuchet MS" w:cs="Arial"/>
                <w:b/>
                <w:bCs/>
                <w:i/>
              </w:rPr>
            </w:pPr>
          </w:p>
          <w:p w14:paraId="476EE4C4" w14:textId="2042E735"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7F6AA2">
              <w:rPr>
                <w:rFonts w:ascii="Trebuchet MS" w:hAnsi="Trebuchet MS" w:cs="Arial"/>
                <w:b/>
                <w:bCs/>
                <w:i/>
                <w:sz w:val="20"/>
                <w:szCs w:val="20"/>
              </w:rPr>
              <w:t>25</w:t>
            </w:r>
            <w:r w:rsidR="007F6AA2" w:rsidRPr="007F6AA2">
              <w:rPr>
                <w:rFonts w:ascii="Trebuchet MS" w:hAnsi="Trebuchet MS" w:cs="Arial"/>
                <w:b/>
                <w:bCs/>
                <w:i/>
                <w:sz w:val="20"/>
                <w:szCs w:val="20"/>
                <w:vertAlign w:val="superscript"/>
              </w:rPr>
              <w:t>th</w:t>
            </w:r>
            <w:r w:rsidR="007F6AA2">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03EE0A3B" w14:textId="5D8FDC3A" w:rsidR="00563734" w:rsidRPr="00552949" w:rsidRDefault="00563734" w:rsidP="00E76874">
            <w:pPr>
              <w:tabs>
                <w:tab w:val="left" w:pos="1418"/>
                <w:tab w:val="right" w:pos="3969"/>
              </w:tabs>
              <w:rPr>
                <w:rFonts w:asciiTheme="minorHAnsi" w:hAnsiTheme="minorHAnsi" w:cs="Arial"/>
                <w:b/>
                <w:i/>
                <w:sz w:val="22"/>
                <w:szCs w:val="22"/>
              </w:rPr>
            </w:pPr>
          </w:p>
          <w:p w14:paraId="6BEEB46A" w14:textId="21D7FDA4" w:rsidR="00726ECA" w:rsidRPr="00C449E7" w:rsidRDefault="001A551E" w:rsidP="00E76874">
            <w:pPr>
              <w:tabs>
                <w:tab w:val="left" w:pos="1418"/>
                <w:tab w:val="right" w:pos="3969"/>
              </w:tabs>
              <w:rPr>
                <w:rFonts w:ascii="Trebuchet MS" w:hAnsi="Trebuchet MS" w:cs="Arial"/>
                <w:b/>
                <w:i/>
                <w:sz w:val="20"/>
                <w:szCs w:val="20"/>
              </w:rPr>
            </w:pPr>
            <w:r>
              <w:rPr>
                <w:rFonts w:ascii="Trebuchet MS" w:hAnsi="Trebuchet MS" w:cs="Arial"/>
                <w:b/>
                <w:i/>
                <w:sz w:val="20"/>
                <w:szCs w:val="20"/>
              </w:rPr>
              <w:t>_____</w:t>
            </w:r>
          </w:p>
        </w:tc>
        <w:tc>
          <w:tcPr>
            <w:tcW w:w="5390" w:type="dxa"/>
            <w:shd w:val="clear" w:color="auto" w:fill="auto"/>
          </w:tcPr>
          <w:p w14:paraId="13C89B29" w14:textId="77777777" w:rsidR="00A434C7" w:rsidRPr="009A7138" w:rsidRDefault="00A434C7" w:rsidP="004B2D5E">
            <w:pPr>
              <w:tabs>
                <w:tab w:val="left" w:pos="1418"/>
                <w:tab w:val="right" w:pos="3969"/>
              </w:tabs>
              <w:rPr>
                <w:rFonts w:asciiTheme="minorHAnsi" w:hAnsiTheme="minorHAnsi" w:cs="Arial"/>
                <w:b/>
                <w:bCs/>
                <w:i/>
                <w:sz w:val="20"/>
                <w:szCs w:val="20"/>
              </w:rPr>
            </w:pPr>
          </w:p>
          <w:p w14:paraId="4668434F" w14:textId="35F12912" w:rsidR="00EE2E13" w:rsidRPr="004509D4" w:rsidRDefault="00063628"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063628" w:rsidRDefault="00A26F06" w:rsidP="00AA25F6">
            <w:pPr>
              <w:tabs>
                <w:tab w:val="left" w:pos="1418"/>
                <w:tab w:val="right" w:pos="3969"/>
              </w:tabs>
              <w:rPr>
                <w:rFonts w:asciiTheme="minorHAnsi" w:hAnsiTheme="minorHAnsi" w:cstheme="minorHAnsi"/>
                <w:b/>
                <w:bCs/>
                <w:i/>
              </w:rPr>
            </w:pPr>
          </w:p>
          <w:p w14:paraId="3D09DE6D" w14:textId="53E59E06"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7F6AA2">
              <w:rPr>
                <w:rFonts w:ascii="Trebuchet MS" w:hAnsi="Trebuchet MS" w:cs="Arial"/>
                <w:b/>
                <w:bCs/>
                <w:i/>
                <w:sz w:val="20"/>
                <w:szCs w:val="20"/>
              </w:rPr>
              <w:t>26</w:t>
            </w:r>
            <w:r w:rsidR="007F6AA2" w:rsidRPr="007F6AA2">
              <w:rPr>
                <w:rFonts w:ascii="Trebuchet MS" w:hAnsi="Trebuchet MS" w:cs="Arial"/>
                <w:b/>
                <w:bCs/>
                <w:i/>
                <w:sz w:val="20"/>
                <w:szCs w:val="20"/>
                <w:vertAlign w:val="superscript"/>
              </w:rPr>
              <w:t>th</w:t>
            </w:r>
            <w:r w:rsidR="007F6AA2">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78A91146" w14:textId="6DC05471" w:rsidR="00987C9C" w:rsidRPr="00063628" w:rsidRDefault="00987C9C" w:rsidP="00AA25F6">
            <w:pPr>
              <w:rPr>
                <w:rFonts w:asciiTheme="minorHAnsi" w:hAnsiTheme="minorHAnsi" w:cs="Arial"/>
                <w:b/>
                <w:bCs/>
                <w:i/>
              </w:rPr>
            </w:pPr>
          </w:p>
          <w:p w14:paraId="3BB305F8" w14:textId="78CB6AC6" w:rsidR="00726ECA" w:rsidRPr="00C449E7" w:rsidRDefault="00C65BFB" w:rsidP="00AA25F6">
            <w:pPr>
              <w:rPr>
                <w:rFonts w:ascii="Trebuchet MS" w:hAnsi="Trebuchet MS" w:cs="Arial"/>
                <w:b/>
                <w:bCs/>
                <w:i/>
                <w:sz w:val="20"/>
                <w:szCs w:val="20"/>
              </w:rPr>
            </w:pPr>
            <w:r w:rsidRPr="00C449E7">
              <w:rPr>
                <w:rFonts w:ascii="Trebuchet MS" w:hAnsi="Trebuchet MS" w:cs="Arial"/>
                <w:b/>
                <w:bCs/>
                <w:i/>
                <w:sz w:val="20"/>
                <w:szCs w:val="20"/>
              </w:rPr>
              <w:t>6p</w:t>
            </w:r>
            <w:r w:rsidR="00840D8F" w:rsidRPr="00C449E7">
              <w:rPr>
                <w:rFonts w:ascii="Trebuchet MS" w:hAnsi="Trebuchet MS" w:cs="Arial"/>
                <w:b/>
                <w:bCs/>
                <w:i/>
                <w:sz w:val="20"/>
                <w:szCs w:val="20"/>
              </w:rPr>
              <w:t>m</w:t>
            </w:r>
            <w:r w:rsidR="006D706B" w:rsidRPr="00C449E7">
              <w:rPr>
                <w:rFonts w:ascii="Trebuchet MS" w:hAnsi="Trebuchet MS" w:cs="Arial"/>
                <w:b/>
                <w:bCs/>
                <w:i/>
                <w:sz w:val="20"/>
                <w:szCs w:val="20"/>
              </w:rPr>
              <w:t xml:space="preserve"> </w:t>
            </w:r>
          </w:p>
        </w:tc>
        <w:tc>
          <w:tcPr>
            <w:tcW w:w="5390" w:type="dxa"/>
            <w:shd w:val="clear" w:color="auto" w:fill="auto"/>
          </w:tcPr>
          <w:p w14:paraId="5AEC581C" w14:textId="73E1A14E" w:rsidR="00063628" w:rsidRDefault="000C599B" w:rsidP="009A531C">
            <w:pPr>
              <w:rPr>
                <w:rFonts w:asciiTheme="minorHAnsi" w:hAnsiTheme="minorHAnsi" w:cs="Arial"/>
                <w:b/>
                <w:bCs/>
                <w:i/>
                <w:sz w:val="22"/>
                <w:szCs w:val="22"/>
              </w:rPr>
            </w:pPr>
            <w:r>
              <w:rPr>
                <w:rFonts w:asciiTheme="minorHAnsi" w:hAnsiTheme="minorHAnsi" w:cs="Arial"/>
                <w:b/>
                <w:bCs/>
                <w:i/>
                <w:sz w:val="22"/>
                <w:szCs w:val="22"/>
              </w:rPr>
              <w:t xml:space="preserve">Pat Sheehy, </w:t>
            </w:r>
            <w:proofErr w:type="spellStart"/>
            <w:r>
              <w:rPr>
                <w:rFonts w:asciiTheme="minorHAnsi" w:hAnsiTheme="minorHAnsi" w:cs="Arial"/>
                <w:b/>
                <w:bCs/>
                <w:i/>
                <w:sz w:val="22"/>
                <w:szCs w:val="22"/>
              </w:rPr>
              <w:t>Woodview</w:t>
            </w:r>
            <w:proofErr w:type="spellEnd"/>
            <w:r>
              <w:rPr>
                <w:rFonts w:asciiTheme="minorHAnsi" w:hAnsiTheme="minorHAnsi" w:cs="Arial"/>
                <w:b/>
                <w:bCs/>
                <w:i/>
                <w:sz w:val="22"/>
                <w:szCs w:val="22"/>
              </w:rPr>
              <w:t xml:space="preserve"> Place.</w:t>
            </w:r>
          </w:p>
          <w:p w14:paraId="6E53A887" w14:textId="25647618" w:rsidR="001A551E" w:rsidRPr="001A4E0A" w:rsidRDefault="001A551E" w:rsidP="009A531C">
            <w:pPr>
              <w:rPr>
                <w:rFonts w:asciiTheme="minorHAnsi" w:hAnsiTheme="minorHAnsi" w:cs="Arial"/>
                <w:b/>
                <w:bCs/>
                <w:i/>
                <w:sz w:val="22"/>
                <w:szCs w:val="22"/>
              </w:rPr>
            </w:pPr>
            <w:r>
              <w:rPr>
                <w:rFonts w:asciiTheme="minorHAnsi" w:hAnsiTheme="minorHAnsi" w:cs="Arial"/>
                <w:b/>
                <w:bCs/>
                <w:i/>
                <w:sz w:val="22"/>
                <w:szCs w:val="22"/>
              </w:rPr>
              <w:t xml:space="preserve">Noreen O’ Connor Usher, Dublin /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0D843871" w:rsidR="008D3800" w:rsidRPr="00082B0D" w:rsidRDefault="008D3800" w:rsidP="00E80714">
            <w:pPr>
              <w:tabs>
                <w:tab w:val="left" w:pos="1418"/>
                <w:tab w:val="right" w:pos="3969"/>
              </w:tabs>
              <w:rPr>
                <w:rFonts w:asciiTheme="minorHAnsi" w:hAnsiTheme="minorHAnsi" w:cs="Arial"/>
                <w:b/>
                <w:bCs/>
                <w:i/>
              </w:rPr>
            </w:pPr>
          </w:p>
          <w:p w14:paraId="18D8ABA0" w14:textId="41BA7C5B" w:rsidR="00196457"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7F6AA2">
              <w:rPr>
                <w:rFonts w:ascii="Trebuchet MS" w:hAnsi="Trebuchet MS" w:cs="Arial"/>
                <w:b/>
                <w:bCs/>
                <w:i/>
                <w:sz w:val="20"/>
                <w:szCs w:val="20"/>
              </w:rPr>
              <w:t>27</w:t>
            </w:r>
            <w:r w:rsidR="007F6AA2" w:rsidRPr="007F6AA2">
              <w:rPr>
                <w:rFonts w:ascii="Trebuchet MS" w:hAnsi="Trebuchet MS" w:cs="Arial"/>
                <w:b/>
                <w:bCs/>
                <w:i/>
                <w:sz w:val="20"/>
                <w:szCs w:val="20"/>
                <w:vertAlign w:val="superscript"/>
              </w:rPr>
              <w:t>th</w:t>
            </w:r>
            <w:r w:rsidR="007F6AA2">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082B0D" w:rsidRDefault="00BF3C69" w:rsidP="00E76874">
            <w:pPr>
              <w:rPr>
                <w:rFonts w:asciiTheme="minorHAnsi" w:hAnsiTheme="minorHAnsi" w:cstheme="minorHAnsi"/>
                <w:b/>
                <w:i/>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63FA4FC3" w14:textId="77777777" w:rsidR="00063628" w:rsidRDefault="001A551E" w:rsidP="00805D53">
            <w:pPr>
              <w:rPr>
                <w:rFonts w:asciiTheme="minorHAnsi" w:hAnsiTheme="minorHAnsi" w:cs="Arial"/>
                <w:b/>
                <w:bCs/>
                <w:i/>
                <w:sz w:val="22"/>
                <w:szCs w:val="22"/>
              </w:rPr>
            </w:pPr>
            <w:r>
              <w:rPr>
                <w:rFonts w:asciiTheme="minorHAnsi" w:hAnsiTheme="minorHAnsi" w:cs="Arial"/>
                <w:b/>
                <w:bCs/>
                <w:i/>
                <w:sz w:val="22"/>
                <w:szCs w:val="22"/>
              </w:rPr>
              <w:t xml:space="preserve">Josephine </w:t>
            </w:r>
            <w:proofErr w:type="gramStart"/>
            <w:r>
              <w:rPr>
                <w:rFonts w:asciiTheme="minorHAnsi" w:hAnsiTheme="minorHAnsi" w:cs="Arial"/>
                <w:b/>
                <w:bCs/>
                <w:i/>
                <w:sz w:val="22"/>
                <w:szCs w:val="22"/>
              </w:rPr>
              <w:t>( Josie</w:t>
            </w:r>
            <w:proofErr w:type="gramEnd"/>
            <w:r>
              <w:rPr>
                <w:rFonts w:asciiTheme="minorHAnsi" w:hAnsiTheme="minorHAnsi" w:cs="Arial"/>
                <w:b/>
                <w:bCs/>
                <w:i/>
                <w:sz w:val="22"/>
                <w:szCs w:val="22"/>
              </w:rPr>
              <w:t xml:space="preserve"> ) Walsh,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 Months Mind )</w:t>
            </w:r>
          </w:p>
          <w:p w14:paraId="14E1E923" w14:textId="77777777" w:rsidR="001A551E" w:rsidRDefault="001A551E" w:rsidP="00805D53">
            <w:pPr>
              <w:rPr>
                <w:rFonts w:asciiTheme="minorHAnsi" w:hAnsiTheme="minorHAnsi" w:cs="Arial"/>
                <w:b/>
                <w:bCs/>
                <w:i/>
                <w:sz w:val="22"/>
                <w:szCs w:val="22"/>
              </w:rPr>
            </w:pPr>
            <w:r>
              <w:rPr>
                <w:rFonts w:asciiTheme="minorHAnsi" w:hAnsiTheme="minorHAnsi" w:cs="Arial"/>
                <w:b/>
                <w:bCs/>
                <w:i/>
                <w:sz w:val="22"/>
                <w:szCs w:val="22"/>
              </w:rPr>
              <w:t>Patrick and Sheila Shanahan and</w:t>
            </w:r>
          </w:p>
          <w:p w14:paraId="7E82BB32" w14:textId="62597E7B" w:rsidR="001A551E" w:rsidRPr="005918D7" w:rsidRDefault="001A551E" w:rsidP="00805D53">
            <w:pPr>
              <w:rPr>
                <w:rFonts w:asciiTheme="minorHAnsi" w:hAnsiTheme="minorHAnsi" w:cs="Arial"/>
                <w:b/>
                <w:bCs/>
                <w:i/>
                <w:sz w:val="22"/>
                <w:szCs w:val="22"/>
              </w:rPr>
            </w:pPr>
            <w:r>
              <w:rPr>
                <w:rFonts w:asciiTheme="minorHAnsi" w:hAnsiTheme="minorHAnsi" w:cs="Arial"/>
                <w:b/>
                <w:bCs/>
                <w:i/>
                <w:sz w:val="22"/>
                <w:szCs w:val="22"/>
              </w:rPr>
              <w:t xml:space="preserve">Deceased Family Members, </w:t>
            </w:r>
            <w:proofErr w:type="spellStart"/>
            <w:r>
              <w:rPr>
                <w:rFonts w:asciiTheme="minorHAnsi" w:hAnsiTheme="minorHAnsi" w:cs="Arial"/>
                <w:b/>
                <w:bCs/>
                <w:i/>
                <w:sz w:val="22"/>
                <w:szCs w:val="22"/>
              </w:rPr>
              <w:t>Kilcolgan</w:t>
            </w:r>
            <w:proofErr w:type="spellEnd"/>
            <w:r>
              <w:rPr>
                <w:rFonts w:asciiTheme="minorHAnsi" w:hAnsiTheme="minorHAnsi" w:cs="Arial"/>
                <w:b/>
                <w:bCs/>
                <w:i/>
                <w:sz w:val="22"/>
                <w:szCs w:val="22"/>
              </w:rPr>
              <w:t xml:space="preserve">. </w:t>
            </w:r>
          </w:p>
        </w:tc>
      </w:tr>
    </w:tbl>
    <w:bookmarkEnd w:id="0"/>
    <w:p w14:paraId="5CFE28AF" w14:textId="37A7B505"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7F6AA2">
        <w:rPr>
          <w:rFonts w:asciiTheme="minorHAnsi" w:hAnsiTheme="minorHAnsi"/>
          <w:b/>
          <w:bCs/>
          <w:sz w:val="20"/>
          <w:szCs w:val="20"/>
        </w:rPr>
        <w:t xml:space="preserve">Gerard </w:t>
      </w:r>
      <w:proofErr w:type="spellStart"/>
      <w:r w:rsidR="007F6AA2">
        <w:rPr>
          <w:rFonts w:asciiTheme="minorHAnsi" w:hAnsiTheme="minorHAnsi"/>
          <w:b/>
          <w:bCs/>
          <w:sz w:val="20"/>
          <w:szCs w:val="20"/>
        </w:rPr>
        <w:t>Finucane</w:t>
      </w:r>
      <w:proofErr w:type="spellEnd"/>
      <w:r w:rsidR="007F6AA2">
        <w:rPr>
          <w:rFonts w:asciiTheme="minorHAnsi" w:hAnsiTheme="minorHAnsi"/>
          <w:b/>
          <w:bCs/>
          <w:sz w:val="20"/>
          <w:szCs w:val="20"/>
        </w:rPr>
        <w:t xml:space="preserve">     087-0554874.</w:t>
      </w:r>
      <w:r w:rsidR="008526BD">
        <w:rPr>
          <w:rFonts w:asciiTheme="minorHAnsi" w:hAnsiTheme="minorHAnsi"/>
          <w:b/>
          <w:bCs/>
          <w:sz w:val="20"/>
          <w:szCs w:val="20"/>
        </w:rPr>
        <w:t xml:space="preserve">            </w:t>
      </w:r>
    </w:p>
    <w:p w14:paraId="53F0CE5C" w14:textId="777E0E0B" w:rsidR="00FA0330"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7F6AA2">
        <w:rPr>
          <w:rFonts w:asciiTheme="minorHAnsi" w:hAnsiTheme="minorHAnsi"/>
          <w:sz w:val="20"/>
          <w:szCs w:val="20"/>
        </w:rPr>
        <w:t>Sunday  13</w:t>
      </w:r>
      <w:r w:rsidR="007F6AA2" w:rsidRPr="007F6AA2">
        <w:rPr>
          <w:rFonts w:asciiTheme="minorHAnsi" w:hAnsiTheme="minorHAnsi"/>
          <w:sz w:val="20"/>
          <w:szCs w:val="20"/>
          <w:vertAlign w:val="superscript"/>
        </w:rPr>
        <w:t>th</w:t>
      </w:r>
      <w:proofErr w:type="gramEnd"/>
      <w:r w:rsidR="007F6AA2">
        <w:rPr>
          <w:rFonts w:asciiTheme="minorHAnsi" w:hAnsiTheme="minorHAnsi"/>
          <w:sz w:val="20"/>
          <w:szCs w:val="20"/>
        </w:rPr>
        <w:t xml:space="preserve"> </w:t>
      </w:r>
      <w:r w:rsidR="00063628">
        <w:rPr>
          <w:rFonts w:asciiTheme="minorHAnsi" w:hAnsiTheme="minorHAnsi"/>
          <w:sz w:val="20"/>
          <w:szCs w:val="20"/>
        </w:rPr>
        <w:t>July</w:t>
      </w:r>
      <w:r w:rsidR="00A86A79">
        <w:rPr>
          <w:rFonts w:asciiTheme="minorHAnsi" w:hAnsiTheme="minorHAnsi"/>
          <w:sz w:val="20"/>
          <w:szCs w:val="20"/>
        </w:rPr>
        <w:t xml:space="preserve">  -  €</w:t>
      </w:r>
      <w:r w:rsidR="007F6AA2">
        <w:rPr>
          <w:rFonts w:asciiTheme="minorHAnsi" w:hAnsiTheme="minorHAnsi"/>
          <w:sz w:val="20"/>
          <w:szCs w:val="20"/>
        </w:rPr>
        <w:t xml:space="preserve"> </w:t>
      </w:r>
      <w:r w:rsidR="00D97496">
        <w:rPr>
          <w:rFonts w:asciiTheme="minorHAnsi" w:hAnsiTheme="minorHAnsi"/>
          <w:sz w:val="20"/>
          <w:szCs w:val="20"/>
        </w:rPr>
        <w:t>569</w:t>
      </w:r>
      <w:r w:rsidR="007F6AA2">
        <w:rPr>
          <w:rFonts w:asciiTheme="minorHAnsi" w:hAnsiTheme="minorHAnsi"/>
          <w:sz w:val="20"/>
          <w:szCs w:val="20"/>
        </w:rPr>
        <w:t xml:space="preserve">                                                          </w:t>
      </w:r>
      <w:r w:rsidR="00B53CFB">
        <w:rPr>
          <w:rFonts w:asciiTheme="minorHAnsi" w:hAnsiTheme="minorHAnsi"/>
          <w:sz w:val="20"/>
          <w:szCs w:val="20"/>
        </w:rPr>
        <w:t xml:space="preserve">     </w:t>
      </w:r>
      <w:r w:rsidR="00C01334">
        <w:rPr>
          <w:rFonts w:asciiTheme="minorHAnsi" w:hAnsiTheme="minorHAnsi"/>
          <w:sz w:val="20"/>
          <w:szCs w:val="20"/>
        </w:rPr>
        <w:t xml:space="preserve">  </w:t>
      </w:r>
      <w:r w:rsidR="00FA0330">
        <w:rPr>
          <w:rFonts w:asciiTheme="minorHAnsi" w:hAnsiTheme="minorHAnsi"/>
          <w:sz w:val="20"/>
          <w:szCs w:val="20"/>
        </w:rPr>
        <w:t xml:space="preserve"> </w:t>
      </w:r>
      <w:r w:rsidR="00063628">
        <w:rPr>
          <w:rFonts w:asciiTheme="minorHAnsi" w:hAnsiTheme="minorHAnsi"/>
          <w:sz w:val="20"/>
          <w:szCs w:val="20"/>
        </w:rPr>
        <w:t xml:space="preserve">    </w:t>
      </w:r>
      <w:proofErr w:type="spellStart"/>
      <w:r w:rsidR="00FA0330">
        <w:rPr>
          <w:rFonts w:asciiTheme="minorHAnsi" w:hAnsiTheme="minorHAnsi"/>
          <w:sz w:val="20"/>
          <w:szCs w:val="20"/>
        </w:rPr>
        <w:t>Míle</w:t>
      </w:r>
      <w:proofErr w:type="spellEnd"/>
      <w:r w:rsidR="00FA0330">
        <w:rPr>
          <w:rFonts w:asciiTheme="minorHAnsi" w:hAnsiTheme="minorHAnsi"/>
          <w:sz w:val="20"/>
          <w:szCs w:val="20"/>
        </w:rPr>
        <w:t xml:space="preserve"> </w:t>
      </w:r>
      <w:proofErr w:type="spellStart"/>
      <w:r w:rsidR="00FA0330">
        <w:rPr>
          <w:rFonts w:asciiTheme="minorHAnsi" w:hAnsiTheme="minorHAnsi"/>
          <w:sz w:val="20"/>
          <w:szCs w:val="20"/>
        </w:rPr>
        <w:t>Buíochas</w:t>
      </w:r>
      <w:proofErr w:type="spellEnd"/>
      <w:r w:rsidR="00FA0330">
        <w:rPr>
          <w:rFonts w:asciiTheme="minorHAnsi" w:hAnsiTheme="minorHAnsi"/>
          <w:sz w:val="20"/>
          <w:szCs w:val="20"/>
        </w:rPr>
        <w:t>.</w:t>
      </w:r>
      <w:bookmarkStart w:id="1" w:name="_GoBack"/>
      <w:bookmarkEnd w:id="1"/>
    </w:p>
    <w:p w14:paraId="2A00A600" w14:textId="4932DBDA" w:rsidR="00430507" w:rsidRPr="00E06E8E" w:rsidRDefault="00430507" w:rsidP="00430507">
      <w:pPr>
        <w:tabs>
          <w:tab w:val="left" w:pos="1418"/>
          <w:tab w:val="right" w:pos="3969"/>
        </w:tabs>
        <w:spacing w:after="120"/>
        <w:rPr>
          <w:rFonts w:asciiTheme="minorHAnsi" w:hAnsiTheme="minorHAnsi"/>
          <w:b/>
          <w:bCs/>
          <w:sz w:val="20"/>
          <w:szCs w:val="20"/>
        </w:rPr>
      </w:pPr>
      <w:r w:rsidRPr="00F23127">
        <w:rPr>
          <w:rFonts w:asciiTheme="minorHAnsi" w:hAnsiTheme="minorHAnsi"/>
          <w:b/>
          <w:sz w:val="20"/>
          <w:szCs w:val="20"/>
          <w:u w:val="single"/>
        </w:rPr>
        <w:t>GRAVEYARD MASSES</w:t>
      </w:r>
      <w:r w:rsidRPr="00F23127">
        <w:rPr>
          <w:rFonts w:asciiTheme="minorHAnsi" w:hAnsiTheme="minorHAnsi"/>
          <w:szCs w:val="22"/>
        </w:rPr>
        <w:t xml:space="preserve"> – </w:t>
      </w:r>
      <w:proofErr w:type="spellStart"/>
      <w:r>
        <w:rPr>
          <w:rFonts w:asciiTheme="minorHAnsi" w:hAnsiTheme="minorHAnsi"/>
          <w:sz w:val="20"/>
          <w:szCs w:val="20"/>
        </w:rPr>
        <w:t>Aghavallen</w:t>
      </w:r>
      <w:proofErr w:type="spellEnd"/>
      <w:r>
        <w:rPr>
          <w:rFonts w:asciiTheme="minorHAnsi" w:hAnsiTheme="minorHAnsi"/>
          <w:sz w:val="20"/>
          <w:szCs w:val="20"/>
        </w:rPr>
        <w:t xml:space="preserve"> </w:t>
      </w:r>
      <w:proofErr w:type="gramStart"/>
      <w:r>
        <w:rPr>
          <w:rFonts w:asciiTheme="minorHAnsi" w:hAnsiTheme="minorHAnsi"/>
          <w:sz w:val="20"/>
          <w:szCs w:val="20"/>
        </w:rPr>
        <w:t>Cemetery  –</w:t>
      </w:r>
      <w:proofErr w:type="gramEnd"/>
      <w:r>
        <w:rPr>
          <w:rFonts w:asciiTheme="minorHAnsi" w:hAnsiTheme="minorHAnsi"/>
          <w:sz w:val="20"/>
          <w:szCs w:val="20"/>
        </w:rPr>
        <w:t xml:space="preserve"> Friday </w:t>
      </w:r>
      <w:r w:rsidR="00D97496">
        <w:rPr>
          <w:rFonts w:asciiTheme="minorHAnsi" w:hAnsiTheme="minorHAnsi"/>
          <w:sz w:val="20"/>
          <w:szCs w:val="20"/>
        </w:rPr>
        <w:t xml:space="preserve"> ____ </w:t>
      </w:r>
      <w:r>
        <w:rPr>
          <w:rFonts w:asciiTheme="minorHAnsi" w:hAnsiTheme="minorHAnsi"/>
          <w:sz w:val="20"/>
          <w:szCs w:val="20"/>
        </w:rPr>
        <w:t>at 7</w:t>
      </w:r>
      <w:r>
        <w:rPr>
          <w:rFonts w:asciiTheme="minorHAnsi" w:hAnsiTheme="minorHAnsi"/>
          <w:sz w:val="20"/>
          <w:szCs w:val="20"/>
        </w:rPr>
        <w:t xml:space="preserve">pm. </w:t>
      </w:r>
      <w:r w:rsidR="000C599B">
        <w:rPr>
          <w:rFonts w:asciiTheme="minorHAnsi" w:hAnsiTheme="minorHAnsi"/>
          <w:sz w:val="20"/>
          <w:szCs w:val="20"/>
        </w:rPr>
        <w:t xml:space="preserve"> </w:t>
      </w:r>
      <w:proofErr w:type="spellStart"/>
      <w:r>
        <w:rPr>
          <w:rFonts w:asciiTheme="minorHAnsi" w:hAnsiTheme="minorHAnsi"/>
          <w:sz w:val="20"/>
          <w:szCs w:val="20"/>
        </w:rPr>
        <w:t>Lislaughtin</w:t>
      </w:r>
      <w:proofErr w:type="spellEnd"/>
      <w:r>
        <w:rPr>
          <w:rFonts w:asciiTheme="minorHAnsi" w:hAnsiTheme="minorHAnsi"/>
          <w:sz w:val="20"/>
          <w:szCs w:val="20"/>
        </w:rPr>
        <w:t xml:space="preserve"> Abbey – </w:t>
      </w:r>
      <w:proofErr w:type="gramStart"/>
      <w:r>
        <w:rPr>
          <w:rFonts w:asciiTheme="minorHAnsi" w:hAnsiTheme="minorHAnsi"/>
          <w:sz w:val="20"/>
          <w:szCs w:val="20"/>
        </w:rPr>
        <w:t xml:space="preserve">Friday </w:t>
      </w:r>
      <w:r w:rsidR="00D97496">
        <w:rPr>
          <w:rFonts w:asciiTheme="minorHAnsi" w:hAnsiTheme="minorHAnsi"/>
          <w:sz w:val="20"/>
          <w:szCs w:val="20"/>
        </w:rPr>
        <w:t xml:space="preserve"> _</w:t>
      </w:r>
      <w:proofErr w:type="gramEnd"/>
      <w:r w:rsidR="00D97496">
        <w:rPr>
          <w:rFonts w:asciiTheme="minorHAnsi" w:hAnsiTheme="minorHAnsi"/>
          <w:sz w:val="20"/>
          <w:szCs w:val="20"/>
        </w:rPr>
        <w:t xml:space="preserve">___ </w:t>
      </w:r>
      <w:r>
        <w:rPr>
          <w:rFonts w:asciiTheme="minorHAnsi" w:hAnsiTheme="minorHAnsi"/>
          <w:sz w:val="20"/>
          <w:szCs w:val="20"/>
        </w:rPr>
        <w:t xml:space="preserve">at 7pm.                                                  </w:t>
      </w:r>
      <w:r>
        <w:rPr>
          <w:rFonts w:asciiTheme="minorHAnsi" w:hAnsiTheme="minorHAnsi"/>
          <w:sz w:val="20"/>
          <w:szCs w:val="20"/>
        </w:rPr>
        <w:t xml:space="preserve">St. Mary’s Cemetery, </w:t>
      </w:r>
      <w:proofErr w:type="spellStart"/>
      <w:r>
        <w:rPr>
          <w:rFonts w:asciiTheme="minorHAnsi" w:hAnsiTheme="minorHAnsi"/>
          <w:sz w:val="20"/>
          <w:szCs w:val="20"/>
        </w:rPr>
        <w:t>Tarbert</w:t>
      </w:r>
      <w:proofErr w:type="spellEnd"/>
      <w:r>
        <w:rPr>
          <w:rFonts w:asciiTheme="minorHAnsi" w:hAnsiTheme="minorHAnsi"/>
          <w:sz w:val="20"/>
          <w:szCs w:val="20"/>
        </w:rPr>
        <w:t xml:space="preserve"> - </w:t>
      </w:r>
      <w:proofErr w:type="gramStart"/>
      <w:r>
        <w:rPr>
          <w:rFonts w:asciiTheme="minorHAnsi" w:hAnsiTheme="minorHAnsi"/>
          <w:sz w:val="20"/>
          <w:szCs w:val="20"/>
        </w:rPr>
        <w:t xml:space="preserve">Friday  </w:t>
      </w:r>
      <w:r w:rsidR="00D97496">
        <w:rPr>
          <w:rFonts w:asciiTheme="minorHAnsi" w:hAnsiTheme="minorHAnsi"/>
          <w:sz w:val="20"/>
          <w:szCs w:val="20"/>
        </w:rPr>
        <w:t>_</w:t>
      </w:r>
      <w:proofErr w:type="gramEnd"/>
      <w:r w:rsidR="00D97496">
        <w:rPr>
          <w:rFonts w:asciiTheme="minorHAnsi" w:hAnsiTheme="minorHAnsi"/>
          <w:sz w:val="20"/>
          <w:szCs w:val="20"/>
        </w:rPr>
        <w:t xml:space="preserve">____ </w:t>
      </w:r>
      <w:r w:rsidRPr="00F23127">
        <w:rPr>
          <w:rFonts w:asciiTheme="minorHAnsi" w:hAnsiTheme="minorHAnsi"/>
          <w:sz w:val="20"/>
          <w:szCs w:val="20"/>
        </w:rPr>
        <w:t xml:space="preserve">at 7pm. </w:t>
      </w:r>
      <w:r w:rsidR="000C599B">
        <w:rPr>
          <w:rFonts w:asciiTheme="minorHAnsi" w:hAnsiTheme="minorHAnsi"/>
          <w:sz w:val="20"/>
          <w:szCs w:val="20"/>
        </w:rPr>
        <w:t xml:space="preserve"> </w:t>
      </w:r>
      <w:proofErr w:type="spellStart"/>
      <w:r>
        <w:rPr>
          <w:rFonts w:asciiTheme="minorHAnsi" w:hAnsiTheme="minorHAnsi"/>
          <w:sz w:val="20"/>
          <w:szCs w:val="20"/>
        </w:rPr>
        <w:t>Kilnaughtin</w:t>
      </w:r>
      <w:proofErr w:type="spellEnd"/>
      <w:r>
        <w:rPr>
          <w:rFonts w:asciiTheme="minorHAnsi" w:hAnsiTheme="minorHAnsi"/>
          <w:sz w:val="20"/>
          <w:szCs w:val="20"/>
        </w:rPr>
        <w:t xml:space="preserve"> </w:t>
      </w:r>
      <w:proofErr w:type="gramStart"/>
      <w:r>
        <w:rPr>
          <w:rFonts w:asciiTheme="minorHAnsi" w:hAnsiTheme="minorHAnsi"/>
          <w:sz w:val="20"/>
          <w:szCs w:val="20"/>
        </w:rPr>
        <w:t>Graveyard  –</w:t>
      </w:r>
      <w:proofErr w:type="gramEnd"/>
      <w:r>
        <w:rPr>
          <w:rFonts w:asciiTheme="minorHAnsi" w:hAnsiTheme="minorHAnsi"/>
          <w:sz w:val="20"/>
          <w:szCs w:val="20"/>
        </w:rPr>
        <w:t xml:space="preserve"> Friday </w:t>
      </w:r>
      <w:r w:rsidR="00D97496">
        <w:rPr>
          <w:rFonts w:asciiTheme="minorHAnsi" w:hAnsiTheme="minorHAnsi"/>
          <w:sz w:val="20"/>
          <w:szCs w:val="20"/>
        </w:rPr>
        <w:t xml:space="preserve"> ______ </w:t>
      </w:r>
      <w:r w:rsidRPr="00F23127">
        <w:rPr>
          <w:rFonts w:asciiTheme="minorHAnsi" w:hAnsiTheme="minorHAnsi"/>
          <w:sz w:val="20"/>
          <w:szCs w:val="20"/>
        </w:rPr>
        <w:t xml:space="preserve">at 7pm. </w:t>
      </w:r>
      <w:r>
        <w:rPr>
          <w:rFonts w:asciiTheme="minorHAnsi" w:hAnsiTheme="minorHAnsi"/>
          <w:sz w:val="20"/>
          <w:szCs w:val="20"/>
        </w:rPr>
        <w:t xml:space="preserve">    </w:t>
      </w:r>
      <w:r>
        <w:rPr>
          <w:rFonts w:asciiTheme="minorHAnsi" w:hAnsiTheme="minorHAnsi"/>
          <w:sz w:val="20"/>
          <w:szCs w:val="20"/>
        </w:rPr>
        <w:t xml:space="preserve"> </w:t>
      </w:r>
      <w:r w:rsidR="00D97496">
        <w:rPr>
          <w:rFonts w:asciiTheme="minorHAnsi" w:hAnsiTheme="minorHAnsi"/>
          <w:sz w:val="20"/>
          <w:szCs w:val="20"/>
        </w:rPr>
        <w:t xml:space="preserve">                  </w:t>
      </w:r>
      <w:r>
        <w:rPr>
          <w:rFonts w:asciiTheme="minorHAnsi" w:hAnsiTheme="minorHAnsi"/>
          <w:sz w:val="20"/>
          <w:szCs w:val="20"/>
        </w:rPr>
        <w:t xml:space="preserve">                  </w:t>
      </w:r>
      <w:r w:rsidR="00D97496">
        <w:rPr>
          <w:rFonts w:asciiTheme="minorHAnsi" w:hAnsiTheme="minorHAnsi"/>
          <w:b/>
          <w:sz w:val="20"/>
          <w:szCs w:val="20"/>
        </w:rPr>
        <w:t>Please note that the dates for the Graveyard Masses will be published in next week’s newsletter.</w:t>
      </w:r>
    </w:p>
    <w:p w14:paraId="3B2893D8" w14:textId="308AF5F6" w:rsidR="001F7932" w:rsidRDefault="00930067" w:rsidP="0053444C">
      <w:pPr>
        <w:tabs>
          <w:tab w:val="left" w:pos="1418"/>
          <w:tab w:val="right" w:pos="3969"/>
        </w:tabs>
        <w:spacing w:after="120"/>
        <w:rPr>
          <w:rFonts w:asciiTheme="minorHAnsi" w:hAnsiTheme="minorHAnsi"/>
          <w:b/>
          <w:sz w:val="32"/>
          <w:szCs w:val="32"/>
        </w:rPr>
      </w:pPr>
      <w:r>
        <w:rPr>
          <w:rFonts w:asciiTheme="minorHAnsi" w:hAnsiTheme="minorHAnsi"/>
          <w:b/>
          <w:sz w:val="20"/>
          <w:szCs w:val="20"/>
          <w:u w:val="single"/>
        </w:rPr>
        <w:t>L</w:t>
      </w:r>
      <w:r w:rsidR="00E41D39" w:rsidRPr="00422BB3">
        <w:rPr>
          <w:rFonts w:asciiTheme="minorHAnsi" w:hAnsiTheme="minorHAnsi"/>
          <w:b/>
          <w:sz w:val="20"/>
          <w:szCs w:val="20"/>
          <w:u w:val="single"/>
        </w:rPr>
        <w:t>IVE SERVICES</w:t>
      </w:r>
      <w:r w:rsidR="00E41D39"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r w:rsidR="00E41D39">
        <w:rPr>
          <w:rFonts w:asciiTheme="minorHAnsi" w:hAnsiTheme="minorHAnsi"/>
          <w:b/>
          <w:sz w:val="32"/>
          <w:szCs w:val="32"/>
        </w:rPr>
        <w:t xml:space="preserve"> </w:t>
      </w:r>
    </w:p>
    <w:p w14:paraId="46111D0C" w14:textId="75ED1AA6" w:rsidR="0002307A" w:rsidRPr="00430507" w:rsidRDefault="006B1264" w:rsidP="00430507">
      <w:pPr>
        <w:tabs>
          <w:tab w:val="left" w:pos="1418"/>
          <w:tab w:val="right" w:pos="3969"/>
        </w:tabs>
        <w:spacing w:after="120"/>
        <w:jc w:val="center"/>
        <w:rPr>
          <w:rFonts w:asciiTheme="minorHAnsi" w:hAnsiTheme="minorHAnsi"/>
          <w:sz w:val="16"/>
          <w:szCs w:val="16"/>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Pr>
          <w:rFonts w:asciiTheme="minorHAnsi" w:hAnsiTheme="minorHAnsi"/>
          <w:sz w:val="16"/>
          <w:szCs w:val="16"/>
        </w:rPr>
        <w:t xml:space="preserve"> </w:t>
      </w:r>
      <w:r w:rsidRPr="006F7565">
        <w:rPr>
          <w:rFonts w:asciiTheme="minorHAnsi" w:hAnsiTheme="minorHAnsi"/>
          <w:b/>
          <w:bCs/>
          <w:sz w:val="20"/>
          <w:szCs w:val="20"/>
          <w:lang w:val="en-IE"/>
        </w:rPr>
        <w:t xml:space="preserve">can be viewed online at </w:t>
      </w:r>
      <w:hyperlink r:id="rId13" w:history="1">
        <w:r w:rsidRPr="006F7565">
          <w:rPr>
            <w:rStyle w:val="Hyperlink"/>
            <w:rFonts w:asciiTheme="minorHAnsi" w:hAnsiTheme="minorHAnsi"/>
            <w:b/>
            <w:bCs/>
            <w:color w:val="auto"/>
            <w:sz w:val="20"/>
            <w:szCs w:val="20"/>
            <w:u w:val="none"/>
            <w:lang w:val="en-IE"/>
          </w:rPr>
          <w:t>www.stmarystarbert.com</w:t>
        </w:r>
      </w:hyperlink>
    </w:p>
    <w:p w14:paraId="021A4D5A" w14:textId="767BAD88" w:rsidR="00C73262" w:rsidRPr="00C73262" w:rsidRDefault="00392ACA" w:rsidP="00C73262">
      <w:pPr>
        <w:tabs>
          <w:tab w:val="left" w:pos="1418"/>
          <w:tab w:val="right" w:pos="3969"/>
        </w:tabs>
        <w:spacing w:after="120"/>
        <w:jc w:val="center"/>
        <w:rPr>
          <w:rFonts w:asciiTheme="minorHAnsi" w:hAnsiTheme="minorHAnsi"/>
          <w:b/>
          <w:bCs/>
          <w:sz w:val="48"/>
          <w:szCs w:val="48"/>
          <w:lang w:val="en-IE"/>
        </w:rPr>
      </w:pPr>
      <w:r>
        <w:rPr>
          <w:rFonts w:asciiTheme="minorHAnsi" w:hAnsiTheme="minorHAnsi"/>
          <w:b/>
          <w:bCs/>
          <w:sz w:val="48"/>
          <w:szCs w:val="48"/>
          <w:lang w:val="en-IE"/>
        </w:rPr>
        <w:lastRenderedPageBreak/>
        <w:t>Prayer</w:t>
      </w:r>
    </w:p>
    <w:p w14:paraId="46161B02" w14:textId="77777777" w:rsidR="00C73262" w:rsidRDefault="00C73262" w:rsidP="00C73262">
      <w:pPr>
        <w:pStyle w:val="xmsonormal"/>
        <w:shd w:val="clear" w:color="auto" w:fill="FFFFFF"/>
        <w:spacing w:before="0" w:beforeAutospacing="0" w:after="0" w:afterAutospacing="0"/>
        <w:rPr>
          <w:rFonts w:ascii="Calibri" w:hAnsi="Calibri"/>
          <w:color w:val="201F1E"/>
          <w:sz w:val="22"/>
          <w:szCs w:val="22"/>
        </w:rPr>
      </w:pPr>
    </w:p>
    <w:p w14:paraId="0B3922AE" w14:textId="77777777" w:rsidR="00392ACA" w:rsidRDefault="00392ACA" w:rsidP="00392ACA">
      <w:pPr>
        <w:jc w:val="center"/>
        <w:rPr>
          <w:rFonts w:asciiTheme="minorHAnsi" w:hAnsiTheme="minorHAnsi"/>
          <w:sz w:val="32"/>
          <w:szCs w:val="32"/>
          <w:lang w:val="en-IE"/>
        </w:rPr>
      </w:pPr>
    </w:p>
    <w:p w14:paraId="5DF6CB7B" w14:textId="77777777" w:rsidR="00392ACA" w:rsidRPr="00ED4F40" w:rsidRDefault="00392ACA" w:rsidP="00392ACA">
      <w:pPr>
        <w:jc w:val="center"/>
        <w:rPr>
          <w:rFonts w:asciiTheme="minorHAnsi" w:hAnsiTheme="minorHAnsi"/>
          <w:sz w:val="32"/>
          <w:szCs w:val="32"/>
          <w:lang w:val="en-IE"/>
        </w:rPr>
      </w:pPr>
      <w:r w:rsidRPr="00ED4F40">
        <w:rPr>
          <w:rFonts w:asciiTheme="minorHAnsi" w:hAnsiTheme="minorHAnsi"/>
          <w:sz w:val="32"/>
          <w:szCs w:val="32"/>
          <w:lang w:val="en-IE"/>
        </w:rPr>
        <w:t>Lord God,</w:t>
      </w:r>
    </w:p>
    <w:p w14:paraId="5FE927D1" w14:textId="77777777" w:rsidR="00392ACA" w:rsidRPr="00ED4F40" w:rsidRDefault="00392ACA" w:rsidP="00392ACA">
      <w:pPr>
        <w:jc w:val="center"/>
        <w:rPr>
          <w:rFonts w:asciiTheme="minorHAnsi" w:hAnsiTheme="minorHAnsi"/>
          <w:sz w:val="32"/>
          <w:szCs w:val="32"/>
          <w:lang w:val="en-IE"/>
        </w:rPr>
      </w:pPr>
      <w:proofErr w:type="gramStart"/>
      <w:r w:rsidRPr="00ED4F40">
        <w:rPr>
          <w:rFonts w:asciiTheme="minorHAnsi" w:hAnsiTheme="minorHAnsi"/>
          <w:sz w:val="32"/>
          <w:szCs w:val="32"/>
          <w:lang w:val="en-IE"/>
        </w:rPr>
        <w:t>whose</w:t>
      </w:r>
      <w:proofErr w:type="gramEnd"/>
      <w:r w:rsidRPr="00ED4F40">
        <w:rPr>
          <w:rFonts w:asciiTheme="minorHAnsi" w:hAnsiTheme="minorHAnsi"/>
          <w:sz w:val="32"/>
          <w:szCs w:val="32"/>
          <w:lang w:val="en-IE"/>
        </w:rPr>
        <w:t xml:space="preserve"> days are without end</w:t>
      </w:r>
    </w:p>
    <w:p w14:paraId="0EA9599E" w14:textId="77777777" w:rsidR="00392ACA" w:rsidRPr="00ED4F40" w:rsidRDefault="00392ACA" w:rsidP="00392ACA">
      <w:pPr>
        <w:jc w:val="center"/>
        <w:rPr>
          <w:rFonts w:asciiTheme="minorHAnsi" w:hAnsiTheme="minorHAnsi"/>
          <w:sz w:val="32"/>
          <w:szCs w:val="32"/>
          <w:lang w:val="en-IE"/>
        </w:rPr>
      </w:pPr>
      <w:proofErr w:type="gramStart"/>
      <w:r w:rsidRPr="00ED4F40">
        <w:rPr>
          <w:rFonts w:asciiTheme="minorHAnsi" w:hAnsiTheme="minorHAnsi"/>
          <w:sz w:val="32"/>
          <w:szCs w:val="32"/>
          <w:lang w:val="en-IE"/>
        </w:rPr>
        <w:t>and</w:t>
      </w:r>
      <w:proofErr w:type="gramEnd"/>
      <w:r w:rsidRPr="00ED4F40">
        <w:rPr>
          <w:rFonts w:asciiTheme="minorHAnsi" w:hAnsiTheme="minorHAnsi"/>
          <w:sz w:val="32"/>
          <w:szCs w:val="32"/>
          <w:lang w:val="en-IE"/>
        </w:rPr>
        <w:t xml:space="preserve"> whose mercies beyond counting,</w:t>
      </w:r>
    </w:p>
    <w:p w14:paraId="11DFA9F7" w14:textId="77777777" w:rsidR="00392ACA" w:rsidRPr="00ED4F40" w:rsidRDefault="00392ACA" w:rsidP="00392ACA">
      <w:pPr>
        <w:jc w:val="center"/>
        <w:rPr>
          <w:rFonts w:asciiTheme="minorHAnsi" w:hAnsiTheme="minorHAnsi"/>
          <w:sz w:val="32"/>
          <w:szCs w:val="32"/>
          <w:lang w:val="en-IE"/>
        </w:rPr>
      </w:pPr>
      <w:proofErr w:type="gramStart"/>
      <w:r w:rsidRPr="00ED4F40">
        <w:rPr>
          <w:rFonts w:asciiTheme="minorHAnsi" w:hAnsiTheme="minorHAnsi"/>
          <w:sz w:val="32"/>
          <w:szCs w:val="32"/>
          <w:lang w:val="en-IE"/>
        </w:rPr>
        <w:t>keep</w:t>
      </w:r>
      <w:proofErr w:type="gramEnd"/>
      <w:r w:rsidRPr="00ED4F40">
        <w:rPr>
          <w:rFonts w:asciiTheme="minorHAnsi" w:hAnsiTheme="minorHAnsi"/>
          <w:sz w:val="32"/>
          <w:szCs w:val="32"/>
          <w:lang w:val="en-IE"/>
        </w:rPr>
        <w:t xml:space="preserve"> us mindful</w:t>
      </w:r>
    </w:p>
    <w:p w14:paraId="4C88189C" w14:textId="77777777" w:rsidR="00392ACA" w:rsidRPr="00ED4F40" w:rsidRDefault="00392ACA" w:rsidP="00392ACA">
      <w:pPr>
        <w:jc w:val="center"/>
        <w:rPr>
          <w:rFonts w:asciiTheme="minorHAnsi" w:hAnsiTheme="minorHAnsi"/>
          <w:sz w:val="32"/>
          <w:szCs w:val="32"/>
          <w:lang w:val="en-IE"/>
        </w:rPr>
      </w:pPr>
      <w:proofErr w:type="gramStart"/>
      <w:r w:rsidRPr="00ED4F40">
        <w:rPr>
          <w:rFonts w:asciiTheme="minorHAnsi" w:hAnsiTheme="minorHAnsi"/>
          <w:sz w:val="32"/>
          <w:szCs w:val="32"/>
          <w:lang w:val="en-IE"/>
        </w:rPr>
        <w:t>that</w:t>
      </w:r>
      <w:proofErr w:type="gramEnd"/>
      <w:r w:rsidRPr="00ED4F40">
        <w:rPr>
          <w:rFonts w:asciiTheme="minorHAnsi" w:hAnsiTheme="minorHAnsi"/>
          <w:sz w:val="32"/>
          <w:szCs w:val="32"/>
          <w:lang w:val="en-IE"/>
        </w:rPr>
        <w:t xml:space="preserve"> life is short and the hour of death unknown.</w:t>
      </w:r>
    </w:p>
    <w:p w14:paraId="1C24F523" w14:textId="77777777" w:rsidR="00392ACA" w:rsidRPr="00ED4F40" w:rsidRDefault="00392ACA" w:rsidP="00392ACA">
      <w:pPr>
        <w:jc w:val="center"/>
        <w:rPr>
          <w:rFonts w:asciiTheme="minorHAnsi" w:hAnsiTheme="minorHAnsi"/>
          <w:sz w:val="32"/>
          <w:szCs w:val="32"/>
          <w:lang w:val="en-IE"/>
        </w:rPr>
      </w:pPr>
      <w:r w:rsidRPr="00ED4F40">
        <w:rPr>
          <w:rFonts w:asciiTheme="minorHAnsi" w:hAnsiTheme="minorHAnsi"/>
          <w:sz w:val="32"/>
          <w:szCs w:val="32"/>
          <w:lang w:val="en-IE"/>
        </w:rPr>
        <w:t>Let your Spirit guide our days on earth</w:t>
      </w:r>
    </w:p>
    <w:p w14:paraId="50DCF8BC" w14:textId="77777777" w:rsidR="00392ACA" w:rsidRPr="00ED4F40" w:rsidRDefault="00392ACA" w:rsidP="00392ACA">
      <w:pPr>
        <w:jc w:val="center"/>
        <w:rPr>
          <w:rFonts w:asciiTheme="minorHAnsi" w:hAnsiTheme="minorHAnsi"/>
          <w:sz w:val="32"/>
          <w:szCs w:val="32"/>
          <w:lang w:val="en-IE"/>
        </w:rPr>
      </w:pPr>
      <w:proofErr w:type="gramStart"/>
      <w:r w:rsidRPr="00ED4F40">
        <w:rPr>
          <w:rFonts w:asciiTheme="minorHAnsi" w:hAnsiTheme="minorHAnsi"/>
          <w:sz w:val="32"/>
          <w:szCs w:val="32"/>
          <w:lang w:val="en-IE"/>
        </w:rPr>
        <w:t>in</w:t>
      </w:r>
      <w:proofErr w:type="gramEnd"/>
      <w:r w:rsidRPr="00ED4F40">
        <w:rPr>
          <w:rFonts w:asciiTheme="minorHAnsi" w:hAnsiTheme="minorHAnsi"/>
          <w:sz w:val="32"/>
          <w:szCs w:val="32"/>
          <w:lang w:val="en-IE"/>
        </w:rPr>
        <w:t xml:space="preserve"> the ways of holiness and justice,</w:t>
      </w:r>
    </w:p>
    <w:p w14:paraId="483F26E7" w14:textId="77777777" w:rsidR="00392ACA" w:rsidRPr="00ED4F40" w:rsidRDefault="00392ACA" w:rsidP="00392ACA">
      <w:pPr>
        <w:jc w:val="center"/>
        <w:rPr>
          <w:rFonts w:asciiTheme="minorHAnsi" w:hAnsiTheme="minorHAnsi"/>
          <w:sz w:val="32"/>
          <w:szCs w:val="32"/>
          <w:lang w:val="en-IE"/>
        </w:rPr>
      </w:pPr>
      <w:proofErr w:type="gramStart"/>
      <w:r w:rsidRPr="00ED4F40">
        <w:rPr>
          <w:rFonts w:asciiTheme="minorHAnsi" w:hAnsiTheme="minorHAnsi"/>
          <w:sz w:val="32"/>
          <w:szCs w:val="32"/>
          <w:lang w:val="en-IE"/>
        </w:rPr>
        <w:t>that</w:t>
      </w:r>
      <w:proofErr w:type="gramEnd"/>
      <w:r w:rsidRPr="00ED4F40">
        <w:rPr>
          <w:rFonts w:asciiTheme="minorHAnsi" w:hAnsiTheme="minorHAnsi"/>
          <w:sz w:val="32"/>
          <w:szCs w:val="32"/>
          <w:lang w:val="en-IE"/>
        </w:rPr>
        <w:t xml:space="preserve"> we may serve you</w:t>
      </w:r>
    </w:p>
    <w:p w14:paraId="39C44742" w14:textId="77777777" w:rsidR="00392ACA" w:rsidRPr="00ED4F40" w:rsidRDefault="00392ACA" w:rsidP="00392ACA">
      <w:pPr>
        <w:jc w:val="center"/>
        <w:rPr>
          <w:rFonts w:asciiTheme="minorHAnsi" w:hAnsiTheme="minorHAnsi"/>
          <w:sz w:val="32"/>
          <w:szCs w:val="32"/>
          <w:lang w:val="en-IE"/>
        </w:rPr>
      </w:pPr>
      <w:proofErr w:type="gramStart"/>
      <w:r w:rsidRPr="00ED4F40">
        <w:rPr>
          <w:rFonts w:asciiTheme="minorHAnsi" w:hAnsiTheme="minorHAnsi"/>
          <w:sz w:val="32"/>
          <w:szCs w:val="32"/>
          <w:lang w:val="en-IE"/>
        </w:rPr>
        <w:t>in</w:t>
      </w:r>
      <w:proofErr w:type="gramEnd"/>
      <w:r w:rsidRPr="00ED4F40">
        <w:rPr>
          <w:rFonts w:asciiTheme="minorHAnsi" w:hAnsiTheme="minorHAnsi"/>
          <w:sz w:val="32"/>
          <w:szCs w:val="32"/>
          <w:lang w:val="en-IE"/>
        </w:rPr>
        <w:t xml:space="preserve"> union with the whole Church,</w:t>
      </w:r>
    </w:p>
    <w:p w14:paraId="39EE7290" w14:textId="77777777" w:rsidR="00392ACA" w:rsidRPr="00ED4F40" w:rsidRDefault="00392ACA" w:rsidP="00392ACA">
      <w:pPr>
        <w:jc w:val="center"/>
        <w:rPr>
          <w:rFonts w:asciiTheme="minorHAnsi" w:hAnsiTheme="minorHAnsi"/>
          <w:sz w:val="32"/>
          <w:szCs w:val="32"/>
          <w:lang w:val="en-IE"/>
        </w:rPr>
      </w:pPr>
      <w:proofErr w:type="gramStart"/>
      <w:r w:rsidRPr="00ED4F40">
        <w:rPr>
          <w:rFonts w:asciiTheme="minorHAnsi" w:hAnsiTheme="minorHAnsi"/>
          <w:sz w:val="32"/>
          <w:szCs w:val="32"/>
          <w:lang w:val="en-IE"/>
        </w:rPr>
        <w:t>sure</w:t>
      </w:r>
      <w:proofErr w:type="gramEnd"/>
      <w:r w:rsidRPr="00ED4F40">
        <w:rPr>
          <w:rFonts w:asciiTheme="minorHAnsi" w:hAnsiTheme="minorHAnsi"/>
          <w:sz w:val="32"/>
          <w:szCs w:val="32"/>
          <w:lang w:val="en-IE"/>
        </w:rPr>
        <w:t xml:space="preserve"> in faith, strong in hope, perfect in love.</w:t>
      </w:r>
    </w:p>
    <w:p w14:paraId="0BADD203" w14:textId="77777777" w:rsidR="00392ACA" w:rsidRPr="00ED4F40" w:rsidRDefault="00392ACA" w:rsidP="00392ACA">
      <w:pPr>
        <w:jc w:val="center"/>
        <w:rPr>
          <w:rFonts w:asciiTheme="minorHAnsi" w:hAnsiTheme="minorHAnsi"/>
          <w:sz w:val="32"/>
          <w:szCs w:val="32"/>
          <w:lang w:val="en-IE"/>
        </w:rPr>
      </w:pPr>
      <w:r w:rsidRPr="00ED4F40">
        <w:rPr>
          <w:rFonts w:asciiTheme="minorHAnsi" w:hAnsiTheme="minorHAnsi"/>
          <w:sz w:val="32"/>
          <w:szCs w:val="32"/>
          <w:lang w:val="en-IE"/>
        </w:rPr>
        <w:t>And when our earthly journey is ended,</w:t>
      </w:r>
    </w:p>
    <w:p w14:paraId="265E6C72" w14:textId="77777777" w:rsidR="00392ACA" w:rsidRPr="00ED4F40" w:rsidRDefault="00392ACA" w:rsidP="00392ACA">
      <w:pPr>
        <w:jc w:val="center"/>
        <w:rPr>
          <w:rFonts w:asciiTheme="minorHAnsi" w:hAnsiTheme="minorHAnsi"/>
          <w:sz w:val="32"/>
          <w:szCs w:val="32"/>
          <w:lang w:val="en-IE"/>
        </w:rPr>
      </w:pPr>
      <w:proofErr w:type="gramStart"/>
      <w:r w:rsidRPr="00ED4F40">
        <w:rPr>
          <w:rFonts w:asciiTheme="minorHAnsi" w:hAnsiTheme="minorHAnsi"/>
          <w:sz w:val="32"/>
          <w:szCs w:val="32"/>
          <w:lang w:val="en-IE"/>
        </w:rPr>
        <w:t>lead</w:t>
      </w:r>
      <w:proofErr w:type="gramEnd"/>
      <w:r w:rsidRPr="00ED4F40">
        <w:rPr>
          <w:rFonts w:asciiTheme="minorHAnsi" w:hAnsiTheme="minorHAnsi"/>
          <w:sz w:val="32"/>
          <w:szCs w:val="32"/>
          <w:lang w:val="en-IE"/>
        </w:rPr>
        <w:t xml:space="preserve"> us rejoicing into your kingdom,</w:t>
      </w:r>
    </w:p>
    <w:p w14:paraId="0F732377" w14:textId="77777777" w:rsidR="00392ACA" w:rsidRPr="00ED4F40" w:rsidRDefault="00392ACA" w:rsidP="00392ACA">
      <w:pPr>
        <w:jc w:val="center"/>
        <w:rPr>
          <w:rFonts w:asciiTheme="minorHAnsi" w:hAnsiTheme="minorHAnsi"/>
          <w:sz w:val="32"/>
          <w:szCs w:val="32"/>
          <w:lang w:val="en-IE"/>
        </w:rPr>
      </w:pPr>
      <w:r w:rsidRPr="00ED4F40">
        <w:rPr>
          <w:rFonts w:asciiTheme="minorHAnsi" w:hAnsiTheme="minorHAnsi"/>
          <w:sz w:val="32"/>
          <w:szCs w:val="32"/>
          <w:lang w:val="en-IE"/>
        </w:rPr>
        <w:t xml:space="preserve">                       </w:t>
      </w:r>
      <w:proofErr w:type="gramStart"/>
      <w:r w:rsidRPr="00ED4F40">
        <w:rPr>
          <w:rFonts w:asciiTheme="minorHAnsi" w:hAnsiTheme="minorHAnsi"/>
          <w:sz w:val="32"/>
          <w:szCs w:val="32"/>
          <w:lang w:val="en-IE"/>
        </w:rPr>
        <w:t>where</w:t>
      </w:r>
      <w:proofErr w:type="gramEnd"/>
      <w:r w:rsidRPr="00ED4F40">
        <w:rPr>
          <w:rFonts w:asciiTheme="minorHAnsi" w:hAnsiTheme="minorHAnsi"/>
          <w:sz w:val="32"/>
          <w:szCs w:val="32"/>
          <w:lang w:val="en-IE"/>
        </w:rPr>
        <w:t xml:space="preserve"> you live for ever and ever.             Amen.</w:t>
      </w:r>
    </w:p>
    <w:p w14:paraId="5F75EB6F" w14:textId="77777777" w:rsidR="004347E0" w:rsidRPr="004347E0" w:rsidRDefault="004347E0" w:rsidP="00556A60">
      <w:pPr>
        <w:pStyle w:val="xmsonormal"/>
        <w:shd w:val="clear" w:color="auto" w:fill="FFFFFF"/>
        <w:spacing w:before="0" w:beforeAutospacing="0" w:after="0" w:afterAutospacing="0"/>
        <w:jc w:val="center"/>
        <w:rPr>
          <w:rFonts w:ascii="Calibri" w:hAnsi="Calibri"/>
          <w:color w:val="201F1E"/>
          <w:sz w:val="16"/>
          <w:szCs w:val="16"/>
        </w:rPr>
      </w:pPr>
    </w:p>
    <w:p w14:paraId="5B4550EB" w14:textId="77777777" w:rsidR="00DA37B2" w:rsidRDefault="00DA37B2" w:rsidP="00CD6F67">
      <w:pPr>
        <w:rPr>
          <w:rFonts w:asciiTheme="minorHAnsi" w:hAnsiTheme="minorHAnsi"/>
          <w:sz w:val="16"/>
          <w:szCs w:val="16"/>
        </w:rPr>
      </w:pPr>
    </w:p>
    <w:p w14:paraId="01BD2269" w14:textId="77777777" w:rsidR="00392ACA" w:rsidRPr="00C70CC0" w:rsidRDefault="00392ACA" w:rsidP="00CD6F67">
      <w:pPr>
        <w:rPr>
          <w:rFonts w:asciiTheme="minorHAnsi" w:hAnsiTheme="minorHAnsi"/>
          <w:sz w:val="16"/>
          <w:szCs w:val="16"/>
        </w:rPr>
      </w:pPr>
    </w:p>
    <w:p w14:paraId="2F40BDB7" w14:textId="3E59A6BC" w:rsidR="00DA37B2" w:rsidRPr="004450DB" w:rsidRDefault="004450DB" w:rsidP="00C86729">
      <w:pPr>
        <w:shd w:val="clear" w:color="auto" w:fill="FFFFFF"/>
        <w:suppressAutoHyphens w:val="0"/>
        <w:jc w:val="center"/>
        <w:rPr>
          <w:rFonts w:asciiTheme="minorHAnsi" w:hAnsiTheme="minorHAnsi"/>
          <w:b/>
          <w:bCs/>
          <w:sz w:val="40"/>
          <w:szCs w:val="40"/>
          <w:lang w:val="en-IE"/>
        </w:rPr>
      </w:pPr>
      <w:r w:rsidRPr="004450DB">
        <w:rPr>
          <w:rFonts w:asciiTheme="minorHAnsi" w:hAnsiTheme="minorHAnsi"/>
          <w:b/>
          <w:bCs/>
          <w:sz w:val="40"/>
          <w:szCs w:val="40"/>
          <w:lang w:val="en-IE"/>
        </w:rPr>
        <w:t>Prayer for going on holiday</w:t>
      </w:r>
    </w:p>
    <w:p w14:paraId="105E5ABC" w14:textId="77777777" w:rsidR="004450DB" w:rsidRDefault="004450DB" w:rsidP="00C86729">
      <w:pPr>
        <w:shd w:val="clear" w:color="auto" w:fill="FFFFFF"/>
        <w:suppressAutoHyphens w:val="0"/>
        <w:jc w:val="center"/>
        <w:rPr>
          <w:rFonts w:asciiTheme="minorHAnsi" w:hAnsiTheme="minorHAnsi"/>
          <w:b/>
          <w:bCs/>
          <w:sz w:val="22"/>
          <w:szCs w:val="22"/>
          <w:lang w:val="en-IE"/>
        </w:rPr>
      </w:pPr>
    </w:p>
    <w:p w14:paraId="4FDDCE1E" w14:textId="77777777" w:rsidR="00392ACA" w:rsidRDefault="00392ACA" w:rsidP="00C86729">
      <w:pPr>
        <w:shd w:val="clear" w:color="auto" w:fill="FFFFFF"/>
        <w:suppressAutoHyphens w:val="0"/>
        <w:jc w:val="center"/>
        <w:rPr>
          <w:rFonts w:asciiTheme="minorHAnsi" w:hAnsiTheme="minorHAnsi"/>
          <w:b/>
          <w:bCs/>
          <w:sz w:val="22"/>
          <w:szCs w:val="22"/>
          <w:lang w:val="en-IE"/>
        </w:rPr>
      </w:pPr>
    </w:p>
    <w:p w14:paraId="0ECB8902" w14:textId="52B99D20" w:rsidR="004450DB" w:rsidRPr="004450DB" w:rsidRDefault="004450DB" w:rsidP="00C86729">
      <w:pPr>
        <w:shd w:val="clear" w:color="auto" w:fill="FFFFFF"/>
        <w:suppressAutoHyphens w:val="0"/>
        <w:jc w:val="center"/>
        <w:rPr>
          <w:rFonts w:asciiTheme="minorHAnsi" w:hAnsiTheme="minorHAnsi"/>
          <w:bCs/>
          <w:sz w:val="32"/>
          <w:szCs w:val="32"/>
          <w:lang w:val="en-IE"/>
        </w:rPr>
      </w:pPr>
      <w:r w:rsidRPr="004450DB">
        <w:rPr>
          <w:rFonts w:asciiTheme="minorHAnsi" w:hAnsiTheme="minorHAnsi"/>
          <w:bCs/>
          <w:sz w:val="32"/>
          <w:szCs w:val="32"/>
          <w:lang w:val="en-IE"/>
        </w:rPr>
        <w:t>Heavenly Father,</w:t>
      </w:r>
    </w:p>
    <w:p w14:paraId="406A8D40" w14:textId="276F3EB4" w:rsidR="004450DB" w:rsidRPr="004450DB" w:rsidRDefault="004450DB" w:rsidP="00C86729">
      <w:pPr>
        <w:shd w:val="clear" w:color="auto" w:fill="FFFFFF"/>
        <w:suppressAutoHyphens w:val="0"/>
        <w:jc w:val="center"/>
        <w:rPr>
          <w:rFonts w:asciiTheme="minorHAnsi" w:hAnsiTheme="minorHAnsi"/>
          <w:bCs/>
          <w:sz w:val="32"/>
          <w:szCs w:val="32"/>
          <w:lang w:val="en-IE"/>
        </w:rPr>
      </w:pPr>
      <w:proofErr w:type="gramStart"/>
      <w:r w:rsidRPr="004450DB">
        <w:rPr>
          <w:rFonts w:asciiTheme="minorHAnsi" w:hAnsiTheme="minorHAnsi"/>
          <w:bCs/>
          <w:sz w:val="32"/>
          <w:szCs w:val="32"/>
          <w:lang w:val="en-IE"/>
        </w:rPr>
        <w:t>please</w:t>
      </w:r>
      <w:proofErr w:type="gramEnd"/>
      <w:r w:rsidRPr="004450DB">
        <w:rPr>
          <w:rFonts w:asciiTheme="minorHAnsi" w:hAnsiTheme="minorHAnsi"/>
          <w:bCs/>
          <w:sz w:val="32"/>
          <w:szCs w:val="32"/>
          <w:lang w:val="en-IE"/>
        </w:rPr>
        <w:t xml:space="preserve"> bless our holiday time.</w:t>
      </w:r>
    </w:p>
    <w:p w14:paraId="5905E1A3" w14:textId="1089D9DE" w:rsidR="004450DB" w:rsidRPr="004450DB" w:rsidRDefault="004450DB" w:rsidP="00C86729">
      <w:pPr>
        <w:shd w:val="clear" w:color="auto" w:fill="FFFFFF"/>
        <w:suppressAutoHyphens w:val="0"/>
        <w:jc w:val="center"/>
        <w:rPr>
          <w:rFonts w:asciiTheme="minorHAnsi" w:hAnsiTheme="minorHAnsi"/>
          <w:bCs/>
          <w:sz w:val="32"/>
          <w:szCs w:val="32"/>
          <w:lang w:val="en-IE"/>
        </w:rPr>
      </w:pPr>
      <w:r w:rsidRPr="004450DB">
        <w:rPr>
          <w:rFonts w:asciiTheme="minorHAnsi" w:hAnsiTheme="minorHAnsi"/>
          <w:bCs/>
          <w:sz w:val="32"/>
          <w:szCs w:val="32"/>
          <w:lang w:val="en-IE"/>
        </w:rPr>
        <w:t>Help our family to have patience and understanding.</w:t>
      </w:r>
    </w:p>
    <w:p w14:paraId="6F905E98" w14:textId="2A1E4D92" w:rsidR="004450DB" w:rsidRPr="004450DB" w:rsidRDefault="004450DB" w:rsidP="00C86729">
      <w:pPr>
        <w:shd w:val="clear" w:color="auto" w:fill="FFFFFF"/>
        <w:suppressAutoHyphens w:val="0"/>
        <w:jc w:val="center"/>
        <w:rPr>
          <w:rFonts w:asciiTheme="minorHAnsi" w:hAnsiTheme="minorHAnsi"/>
          <w:bCs/>
          <w:sz w:val="32"/>
          <w:szCs w:val="32"/>
          <w:lang w:val="en-IE"/>
        </w:rPr>
      </w:pPr>
      <w:r w:rsidRPr="004450DB">
        <w:rPr>
          <w:rFonts w:asciiTheme="minorHAnsi" w:hAnsiTheme="minorHAnsi"/>
          <w:bCs/>
          <w:sz w:val="32"/>
          <w:szCs w:val="32"/>
          <w:lang w:val="en-IE"/>
        </w:rPr>
        <w:t>Guide us to be mindful of this gift of time together.</w:t>
      </w:r>
    </w:p>
    <w:p w14:paraId="19B4FD34" w14:textId="77777777" w:rsidR="004450DB" w:rsidRPr="004450DB" w:rsidRDefault="004450DB" w:rsidP="00C86729">
      <w:pPr>
        <w:shd w:val="clear" w:color="auto" w:fill="FFFFFF"/>
        <w:suppressAutoHyphens w:val="0"/>
        <w:jc w:val="center"/>
        <w:rPr>
          <w:rFonts w:asciiTheme="minorHAnsi" w:hAnsiTheme="minorHAnsi"/>
          <w:bCs/>
          <w:sz w:val="32"/>
          <w:szCs w:val="32"/>
          <w:lang w:val="en-IE"/>
        </w:rPr>
      </w:pPr>
      <w:r w:rsidRPr="004450DB">
        <w:rPr>
          <w:rFonts w:asciiTheme="minorHAnsi" w:hAnsiTheme="minorHAnsi"/>
          <w:bCs/>
          <w:sz w:val="32"/>
          <w:szCs w:val="32"/>
          <w:lang w:val="en-IE"/>
        </w:rPr>
        <w:t xml:space="preserve">Help us to make compromises when necessary and </w:t>
      </w:r>
    </w:p>
    <w:p w14:paraId="78387CF2" w14:textId="0C721AD8" w:rsidR="004450DB" w:rsidRPr="004450DB" w:rsidRDefault="004450DB" w:rsidP="00C86729">
      <w:pPr>
        <w:shd w:val="clear" w:color="auto" w:fill="FFFFFF"/>
        <w:suppressAutoHyphens w:val="0"/>
        <w:jc w:val="center"/>
        <w:rPr>
          <w:rFonts w:asciiTheme="minorHAnsi" w:hAnsiTheme="minorHAnsi"/>
          <w:bCs/>
          <w:sz w:val="32"/>
          <w:szCs w:val="32"/>
          <w:lang w:val="en-IE"/>
        </w:rPr>
      </w:pPr>
      <w:proofErr w:type="gramStart"/>
      <w:r w:rsidRPr="004450DB">
        <w:rPr>
          <w:rFonts w:asciiTheme="minorHAnsi" w:hAnsiTheme="minorHAnsi"/>
          <w:bCs/>
          <w:sz w:val="32"/>
          <w:szCs w:val="32"/>
          <w:lang w:val="en-IE"/>
        </w:rPr>
        <w:t>handle</w:t>
      </w:r>
      <w:proofErr w:type="gramEnd"/>
      <w:r w:rsidRPr="004450DB">
        <w:rPr>
          <w:rFonts w:asciiTheme="minorHAnsi" w:hAnsiTheme="minorHAnsi"/>
          <w:bCs/>
          <w:sz w:val="32"/>
          <w:szCs w:val="32"/>
          <w:lang w:val="en-IE"/>
        </w:rPr>
        <w:t xml:space="preserve"> any chaos that comes our way with Your love and grace.</w:t>
      </w:r>
    </w:p>
    <w:p w14:paraId="107C7676" w14:textId="4A1CC8E2" w:rsidR="004450DB" w:rsidRPr="004450DB" w:rsidRDefault="004450DB" w:rsidP="00C86729">
      <w:pPr>
        <w:shd w:val="clear" w:color="auto" w:fill="FFFFFF"/>
        <w:suppressAutoHyphens w:val="0"/>
        <w:jc w:val="center"/>
        <w:rPr>
          <w:rFonts w:asciiTheme="minorHAnsi" w:hAnsiTheme="minorHAnsi"/>
          <w:bCs/>
          <w:sz w:val="32"/>
          <w:szCs w:val="32"/>
          <w:lang w:val="en-IE"/>
        </w:rPr>
      </w:pPr>
      <w:r w:rsidRPr="004450DB">
        <w:rPr>
          <w:rFonts w:asciiTheme="minorHAnsi" w:hAnsiTheme="minorHAnsi"/>
          <w:bCs/>
          <w:sz w:val="32"/>
          <w:szCs w:val="32"/>
          <w:lang w:val="en-IE"/>
        </w:rPr>
        <w:t>Open our eyes to truly see the beauty of the memories we are creating.</w:t>
      </w:r>
    </w:p>
    <w:p w14:paraId="4D536F13" w14:textId="7FF9549F" w:rsidR="004450DB" w:rsidRPr="004450DB" w:rsidRDefault="004450DB" w:rsidP="00C86729">
      <w:pPr>
        <w:shd w:val="clear" w:color="auto" w:fill="FFFFFF"/>
        <w:suppressAutoHyphens w:val="0"/>
        <w:jc w:val="center"/>
        <w:rPr>
          <w:rFonts w:asciiTheme="minorHAnsi" w:hAnsiTheme="minorHAnsi"/>
          <w:bCs/>
          <w:sz w:val="32"/>
          <w:szCs w:val="32"/>
          <w:lang w:val="en-IE"/>
        </w:rPr>
      </w:pPr>
      <w:r w:rsidRPr="004450DB">
        <w:rPr>
          <w:rFonts w:asciiTheme="minorHAnsi" w:hAnsiTheme="minorHAnsi"/>
          <w:bCs/>
          <w:sz w:val="32"/>
          <w:szCs w:val="32"/>
          <w:lang w:val="en-IE"/>
        </w:rPr>
        <w:t xml:space="preserve">                       </w:t>
      </w:r>
      <w:proofErr w:type="gramStart"/>
      <w:r w:rsidRPr="004450DB">
        <w:rPr>
          <w:rFonts w:asciiTheme="minorHAnsi" w:hAnsiTheme="minorHAnsi"/>
          <w:bCs/>
          <w:sz w:val="32"/>
          <w:szCs w:val="32"/>
          <w:lang w:val="en-IE"/>
        </w:rPr>
        <w:t>Through Christ our Lord.</w:t>
      </w:r>
      <w:proofErr w:type="gramEnd"/>
      <w:r w:rsidRPr="004450DB">
        <w:rPr>
          <w:rFonts w:asciiTheme="minorHAnsi" w:hAnsiTheme="minorHAnsi"/>
          <w:bCs/>
          <w:sz w:val="32"/>
          <w:szCs w:val="32"/>
          <w:lang w:val="en-IE"/>
        </w:rPr>
        <w:t xml:space="preserve">         Amen.</w:t>
      </w:r>
    </w:p>
    <w:p w14:paraId="74697BC9" w14:textId="77777777" w:rsidR="00934443" w:rsidRDefault="00934443" w:rsidP="00B30CBE">
      <w:pPr>
        <w:shd w:val="clear" w:color="auto" w:fill="FFFFFF"/>
        <w:suppressAutoHyphens w:val="0"/>
        <w:rPr>
          <w:rFonts w:asciiTheme="minorHAnsi" w:hAnsiTheme="minorHAnsi"/>
          <w:b/>
          <w:bCs/>
          <w:sz w:val="22"/>
          <w:szCs w:val="22"/>
          <w:u w:val="single"/>
          <w:lang w:val="en-IE"/>
        </w:rPr>
      </w:pPr>
    </w:p>
    <w:p w14:paraId="586D6413" w14:textId="77777777" w:rsidR="004450DB" w:rsidRDefault="004450DB" w:rsidP="00FE6C31">
      <w:pPr>
        <w:rPr>
          <w:rFonts w:asciiTheme="minorHAnsi" w:hAnsiTheme="minorHAnsi"/>
          <w:b/>
          <w:bCs/>
          <w:sz w:val="22"/>
          <w:szCs w:val="22"/>
          <w:u w:val="single"/>
          <w:lang w:val="en-IE"/>
        </w:rPr>
      </w:pPr>
    </w:p>
    <w:p w14:paraId="3201BDEE" w14:textId="77777777" w:rsidR="002353C4" w:rsidRDefault="002353C4" w:rsidP="00FE6C31">
      <w:pPr>
        <w:rPr>
          <w:rFonts w:asciiTheme="minorHAnsi" w:hAnsiTheme="minorHAnsi"/>
          <w:b/>
          <w:bCs/>
          <w:sz w:val="22"/>
          <w:szCs w:val="22"/>
          <w:u w:val="single"/>
          <w:lang w:val="en-IE"/>
        </w:rPr>
      </w:pPr>
    </w:p>
    <w:p w14:paraId="07F8F8C9" w14:textId="3F2191FD" w:rsidR="00FE6C31" w:rsidRPr="00FE6C31" w:rsidRDefault="003925AA" w:rsidP="00FE6C31">
      <w:pPr>
        <w:rPr>
          <w:rFonts w:asciiTheme="minorHAnsi" w:hAnsiTheme="minorHAnsi" w:cstheme="minorHAnsi"/>
          <w:sz w:val="22"/>
          <w:szCs w:val="22"/>
          <w:lang w:eastAsia="en-GB"/>
        </w:rPr>
      </w:pPr>
      <w:r w:rsidRPr="003925AA">
        <w:rPr>
          <w:rFonts w:asciiTheme="minorHAnsi" w:hAnsiTheme="minorHAnsi"/>
          <w:b/>
          <w:bCs/>
          <w:sz w:val="22"/>
          <w:szCs w:val="22"/>
          <w:u w:val="single"/>
          <w:lang w:val="en-IE"/>
        </w:rPr>
        <w:t>TARBERT ACTIVE RETIREMENT GROUP</w:t>
      </w:r>
      <w:r w:rsidR="009E70A1">
        <w:rPr>
          <w:rFonts w:asciiTheme="minorHAnsi" w:hAnsiTheme="minorHAnsi"/>
          <w:bCs/>
          <w:sz w:val="22"/>
          <w:szCs w:val="22"/>
          <w:lang w:val="en-IE"/>
        </w:rPr>
        <w:t xml:space="preserve"> – </w:t>
      </w:r>
      <w:r w:rsidR="00FE6C31" w:rsidRPr="00FE6C31">
        <w:rPr>
          <w:rFonts w:asciiTheme="minorHAnsi" w:hAnsiTheme="minorHAnsi" w:cstheme="minorHAnsi"/>
          <w:sz w:val="22"/>
          <w:szCs w:val="22"/>
          <w:lang w:eastAsia="en-GB"/>
        </w:rPr>
        <w:t xml:space="preserve">has now finished for the </w:t>
      </w:r>
      <w:proofErr w:type="gramStart"/>
      <w:r w:rsidR="00FE6C31" w:rsidRPr="00FE6C31">
        <w:rPr>
          <w:rFonts w:asciiTheme="minorHAnsi" w:hAnsiTheme="minorHAnsi" w:cstheme="minorHAnsi"/>
          <w:sz w:val="22"/>
          <w:szCs w:val="22"/>
          <w:lang w:eastAsia="en-GB"/>
        </w:rPr>
        <w:t>Summer</w:t>
      </w:r>
      <w:proofErr w:type="gramEnd"/>
      <w:r w:rsidR="00FE6C31" w:rsidRPr="00FE6C31">
        <w:rPr>
          <w:rFonts w:asciiTheme="minorHAnsi" w:hAnsiTheme="minorHAnsi" w:cstheme="minorHAnsi"/>
          <w:sz w:val="22"/>
          <w:szCs w:val="22"/>
          <w:lang w:eastAsia="en-GB"/>
        </w:rPr>
        <w:t xml:space="preserve"> and will resume in September.</w:t>
      </w:r>
    </w:p>
    <w:p w14:paraId="3E5DCA6E" w14:textId="25F23620" w:rsidR="00C70CC0" w:rsidRPr="004450DB" w:rsidRDefault="00C70CC0" w:rsidP="004450DB">
      <w:pPr>
        <w:suppressAutoHyphens w:val="0"/>
        <w:spacing w:before="100" w:beforeAutospacing="1" w:after="100" w:afterAutospacing="1"/>
        <w:rPr>
          <w:rFonts w:asciiTheme="minorHAnsi" w:hAnsiTheme="minorHAnsi" w:cstheme="minorHAnsi"/>
          <w:color w:val="000000"/>
          <w:sz w:val="22"/>
          <w:szCs w:val="22"/>
          <w:lang w:eastAsia="en-GB"/>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sidR="006E29B9">
        <w:rPr>
          <w:rFonts w:asciiTheme="minorHAnsi" w:hAnsiTheme="minorHAnsi"/>
          <w:bCs/>
          <w:sz w:val="22"/>
          <w:szCs w:val="22"/>
          <w:lang w:val="en-IE"/>
        </w:rPr>
        <w:t xml:space="preserve">at any of our Masses on </w:t>
      </w:r>
      <w:r w:rsidRPr="00A36973">
        <w:rPr>
          <w:rFonts w:asciiTheme="minorHAnsi" w:hAnsiTheme="minorHAnsi"/>
          <w:bCs/>
          <w:sz w:val="22"/>
          <w:szCs w:val="22"/>
          <w:lang w:val="en-IE"/>
        </w:rPr>
        <w:t xml:space="preserve">Saturday, Sunday or Monday. 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2F2BA84B" w14:textId="77777777" w:rsidR="00C70CC0" w:rsidRPr="00A36973" w:rsidRDefault="00C70CC0" w:rsidP="00C70CC0">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41BD0C65" w14:textId="7A5F711E" w:rsidR="00A95C32" w:rsidRPr="00C70CC0" w:rsidRDefault="00C70CC0" w:rsidP="00C70CC0">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Bank - AIB, The Square, </w:t>
      </w:r>
      <w:proofErr w:type="spellStart"/>
      <w:proofErr w:type="gramStart"/>
      <w:r w:rsidRPr="00A36973">
        <w:rPr>
          <w:rFonts w:asciiTheme="minorHAnsi" w:hAnsiTheme="minorHAnsi"/>
          <w:bCs/>
          <w:sz w:val="22"/>
          <w:szCs w:val="22"/>
          <w:lang w:val="en-IE"/>
        </w:rPr>
        <w:t>Listowel</w:t>
      </w:r>
      <w:proofErr w:type="spellEnd"/>
      <w:r w:rsidRPr="00A36973">
        <w:rPr>
          <w:rFonts w:asciiTheme="minorHAnsi" w:hAnsiTheme="minorHAnsi"/>
          <w:bCs/>
          <w:sz w:val="22"/>
          <w:szCs w:val="22"/>
          <w:lang w:val="en-IE"/>
        </w:rPr>
        <w:t xml:space="preserve">  Co</w:t>
      </w:r>
      <w:proofErr w:type="gramEnd"/>
      <w:r w:rsidRPr="00A36973">
        <w:rPr>
          <w:rFonts w:asciiTheme="minorHAnsi" w:hAnsiTheme="minorHAnsi"/>
          <w:bCs/>
          <w:sz w:val="22"/>
          <w:szCs w:val="22"/>
          <w:lang w:val="en-IE"/>
        </w:rPr>
        <w:t>. Kerry.</w:t>
      </w:r>
    </w:p>
    <w:sectPr w:rsidR="00A95C32" w:rsidRPr="00C70CC0" w:rsidSect="00454971">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3C8D7" w14:textId="77777777" w:rsidR="00975496" w:rsidRDefault="00975496" w:rsidP="0018107E">
      <w:r>
        <w:separator/>
      </w:r>
    </w:p>
  </w:endnote>
  <w:endnote w:type="continuationSeparator" w:id="0">
    <w:p w14:paraId="2534B458" w14:textId="77777777" w:rsidR="00975496" w:rsidRDefault="00975496"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C9500" w14:textId="77777777" w:rsidR="00975496" w:rsidRDefault="00975496" w:rsidP="0018107E">
      <w:r>
        <w:separator/>
      </w:r>
    </w:p>
  </w:footnote>
  <w:footnote w:type="continuationSeparator" w:id="0">
    <w:p w14:paraId="386ABDC6" w14:textId="77777777" w:rsidR="00975496" w:rsidRDefault="00975496"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CDE"/>
    <w:rsid w:val="00025DA7"/>
    <w:rsid w:val="00025E3B"/>
    <w:rsid w:val="00025F41"/>
    <w:rsid w:val="00026017"/>
    <w:rsid w:val="00026385"/>
    <w:rsid w:val="00026443"/>
    <w:rsid w:val="00026576"/>
    <w:rsid w:val="000266C2"/>
    <w:rsid w:val="0002687B"/>
    <w:rsid w:val="00026A3C"/>
    <w:rsid w:val="00026A95"/>
    <w:rsid w:val="00026D00"/>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CBA"/>
    <w:rsid w:val="00045FE0"/>
    <w:rsid w:val="0004613E"/>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31C"/>
    <w:rsid w:val="000613AA"/>
    <w:rsid w:val="00061915"/>
    <w:rsid w:val="0006199C"/>
    <w:rsid w:val="00061A80"/>
    <w:rsid w:val="00061AF6"/>
    <w:rsid w:val="00061CC2"/>
    <w:rsid w:val="00061E54"/>
    <w:rsid w:val="00061EA8"/>
    <w:rsid w:val="00062167"/>
    <w:rsid w:val="00062582"/>
    <w:rsid w:val="00062792"/>
    <w:rsid w:val="0006282F"/>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68"/>
    <w:rsid w:val="000B42ED"/>
    <w:rsid w:val="000B431C"/>
    <w:rsid w:val="000B4383"/>
    <w:rsid w:val="000B4559"/>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40005"/>
    <w:rsid w:val="00140087"/>
    <w:rsid w:val="001401FF"/>
    <w:rsid w:val="0014047D"/>
    <w:rsid w:val="001404C5"/>
    <w:rsid w:val="001405EB"/>
    <w:rsid w:val="0014082E"/>
    <w:rsid w:val="0014083E"/>
    <w:rsid w:val="00140B39"/>
    <w:rsid w:val="00140FBD"/>
    <w:rsid w:val="00141118"/>
    <w:rsid w:val="001415B1"/>
    <w:rsid w:val="00141693"/>
    <w:rsid w:val="00141726"/>
    <w:rsid w:val="00141AC7"/>
    <w:rsid w:val="00141C08"/>
    <w:rsid w:val="00141E7A"/>
    <w:rsid w:val="00142252"/>
    <w:rsid w:val="00142255"/>
    <w:rsid w:val="001422A3"/>
    <w:rsid w:val="001423D9"/>
    <w:rsid w:val="00142A64"/>
    <w:rsid w:val="00142B18"/>
    <w:rsid w:val="00142F1A"/>
    <w:rsid w:val="00143033"/>
    <w:rsid w:val="0014344C"/>
    <w:rsid w:val="001434FA"/>
    <w:rsid w:val="001436C0"/>
    <w:rsid w:val="0014389E"/>
    <w:rsid w:val="00143A50"/>
    <w:rsid w:val="00143C10"/>
    <w:rsid w:val="00143DC6"/>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E28"/>
    <w:rsid w:val="001C6E99"/>
    <w:rsid w:val="001C6E9D"/>
    <w:rsid w:val="001C7060"/>
    <w:rsid w:val="001C7364"/>
    <w:rsid w:val="001C74A1"/>
    <w:rsid w:val="001C760F"/>
    <w:rsid w:val="001C7AB9"/>
    <w:rsid w:val="001C7CE0"/>
    <w:rsid w:val="001C7DC1"/>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B4"/>
    <w:rsid w:val="001D62C8"/>
    <w:rsid w:val="001D682E"/>
    <w:rsid w:val="001D68EE"/>
    <w:rsid w:val="001D694D"/>
    <w:rsid w:val="001D6D44"/>
    <w:rsid w:val="001D6E2C"/>
    <w:rsid w:val="001D70A9"/>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D5"/>
    <w:rsid w:val="00295F62"/>
    <w:rsid w:val="00296024"/>
    <w:rsid w:val="002960A1"/>
    <w:rsid w:val="0029621D"/>
    <w:rsid w:val="0029638A"/>
    <w:rsid w:val="00296499"/>
    <w:rsid w:val="0029655D"/>
    <w:rsid w:val="002967D9"/>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C7B"/>
    <w:rsid w:val="00436D97"/>
    <w:rsid w:val="00436DA4"/>
    <w:rsid w:val="00436DB6"/>
    <w:rsid w:val="00436E36"/>
    <w:rsid w:val="00436EB2"/>
    <w:rsid w:val="00436F9A"/>
    <w:rsid w:val="00437292"/>
    <w:rsid w:val="00437411"/>
    <w:rsid w:val="004375D4"/>
    <w:rsid w:val="00437727"/>
    <w:rsid w:val="0043774F"/>
    <w:rsid w:val="00437B88"/>
    <w:rsid w:val="00440A24"/>
    <w:rsid w:val="00440A47"/>
    <w:rsid w:val="00440D79"/>
    <w:rsid w:val="00440EB5"/>
    <w:rsid w:val="004413B0"/>
    <w:rsid w:val="00441448"/>
    <w:rsid w:val="00441712"/>
    <w:rsid w:val="0044191A"/>
    <w:rsid w:val="00441AF5"/>
    <w:rsid w:val="004424D9"/>
    <w:rsid w:val="0044271D"/>
    <w:rsid w:val="004429FC"/>
    <w:rsid w:val="00442C6B"/>
    <w:rsid w:val="00442DDA"/>
    <w:rsid w:val="0044300F"/>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536"/>
    <w:rsid w:val="004515C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10ED"/>
    <w:rsid w:val="00471431"/>
    <w:rsid w:val="0047172F"/>
    <w:rsid w:val="00471765"/>
    <w:rsid w:val="004719A8"/>
    <w:rsid w:val="00471CEE"/>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8F"/>
    <w:rsid w:val="00474FA5"/>
    <w:rsid w:val="0047525C"/>
    <w:rsid w:val="004753C4"/>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3495"/>
    <w:rsid w:val="004F36FE"/>
    <w:rsid w:val="004F388E"/>
    <w:rsid w:val="004F3913"/>
    <w:rsid w:val="004F39DE"/>
    <w:rsid w:val="004F3A7C"/>
    <w:rsid w:val="004F3BB5"/>
    <w:rsid w:val="004F3E30"/>
    <w:rsid w:val="004F44F3"/>
    <w:rsid w:val="004F4843"/>
    <w:rsid w:val="004F48E2"/>
    <w:rsid w:val="004F4B71"/>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42CC"/>
    <w:rsid w:val="0050447D"/>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EB"/>
    <w:rsid w:val="005233E6"/>
    <w:rsid w:val="005234ED"/>
    <w:rsid w:val="0052352D"/>
    <w:rsid w:val="0052367B"/>
    <w:rsid w:val="00523870"/>
    <w:rsid w:val="00523985"/>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846"/>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542"/>
    <w:rsid w:val="005E35B1"/>
    <w:rsid w:val="005E3914"/>
    <w:rsid w:val="005E3C5D"/>
    <w:rsid w:val="005E3D0D"/>
    <w:rsid w:val="005E4575"/>
    <w:rsid w:val="005E468F"/>
    <w:rsid w:val="005E47B1"/>
    <w:rsid w:val="005E47E1"/>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E2"/>
    <w:rsid w:val="006A1D76"/>
    <w:rsid w:val="006A1D87"/>
    <w:rsid w:val="006A1DAF"/>
    <w:rsid w:val="006A1EBF"/>
    <w:rsid w:val="006A20A1"/>
    <w:rsid w:val="006A22AC"/>
    <w:rsid w:val="006A2376"/>
    <w:rsid w:val="006A25F5"/>
    <w:rsid w:val="006A2608"/>
    <w:rsid w:val="006A27C5"/>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394"/>
    <w:rsid w:val="006C23D0"/>
    <w:rsid w:val="006C2465"/>
    <w:rsid w:val="006C256D"/>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B8"/>
    <w:rsid w:val="007D63F0"/>
    <w:rsid w:val="007D6492"/>
    <w:rsid w:val="007D651A"/>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517"/>
    <w:rsid w:val="00832680"/>
    <w:rsid w:val="00832A21"/>
    <w:rsid w:val="00832AC9"/>
    <w:rsid w:val="00832C1A"/>
    <w:rsid w:val="00832C7B"/>
    <w:rsid w:val="008330D5"/>
    <w:rsid w:val="008332C7"/>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F65"/>
    <w:rsid w:val="008401FC"/>
    <w:rsid w:val="008405AB"/>
    <w:rsid w:val="00840737"/>
    <w:rsid w:val="00840BAB"/>
    <w:rsid w:val="00840D8F"/>
    <w:rsid w:val="00840F6B"/>
    <w:rsid w:val="0084104F"/>
    <w:rsid w:val="008411A7"/>
    <w:rsid w:val="008412CE"/>
    <w:rsid w:val="0084142C"/>
    <w:rsid w:val="00841661"/>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B0"/>
    <w:rsid w:val="0096521D"/>
    <w:rsid w:val="009656A1"/>
    <w:rsid w:val="0096592C"/>
    <w:rsid w:val="0096599B"/>
    <w:rsid w:val="00965E59"/>
    <w:rsid w:val="00965E85"/>
    <w:rsid w:val="009661EE"/>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70B6"/>
    <w:rsid w:val="009D70CD"/>
    <w:rsid w:val="009D71A1"/>
    <w:rsid w:val="009D738D"/>
    <w:rsid w:val="009D76A9"/>
    <w:rsid w:val="009D7B5F"/>
    <w:rsid w:val="009D7E2C"/>
    <w:rsid w:val="009E0227"/>
    <w:rsid w:val="009E04EE"/>
    <w:rsid w:val="009E07C7"/>
    <w:rsid w:val="009E085A"/>
    <w:rsid w:val="009E10D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F19"/>
    <w:rsid w:val="00A261CE"/>
    <w:rsid w:val="00A26410"/>
    <w:rsid w:val="00A26910"/>
    <w:rsid w:val="00A26CF2"/>
    <w:rsid w:val="00A26DF9"/>
    <w:rsid w:val="00A26F06"/>
    <w:rsid w:val="00A2709D"/>
    <w:rsid w:val="00A270D1"/>
    <w:rsid w:val="00A2725A"/>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142D"/>
    <w:rsid w:val="00A91847"/>
    <w:rsid w:val="00A91FB2"/>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B92"/>
    <w:rsid w:val="00AB6E82"/>
    <w:rsid w:val="00AB76B7"/>
    <w:rsid w:val="00AB7703"/>
    <w:rsid w:val="00AB7B05"/>
    <w:rsid w:val="00AB7B8D"/>
    <w:rsid w:val="00AB7D5D"/>
    <w:rsid w:val="00AC0238"/>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C2"/>
    <w:rsid w:val="00AC291D"/>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D00D4"/>
    <w:rsid w:val="00AD01AD"/>
    <w:rsid w:val="00AD0CA2"/>
    <w:rsid w:val="00AD0D6E"/>
    <w:rsid w:val="00AD0F48"/>
    <w:rsid w:val="00AD1219"/>
    <w:rsid w:val="00AD13A5"/>
    <w:rsid w:val="00AD14C3"/>
    <w:rsid w:val="00AD16EE"/>
    <w:rsid w:val="00AD1C8A"/>
    <w:rsid w:val="00AD1D3C"/>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51F2"/>
    <w:rsid w:val="00B053F7"/>
    <w:rsid w:val="00B05600"/>
    <w:rsid w:val="00B05636"/>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D01"/>
    <w:rsid w:val="00B43F9D"/>
    <w:rsid w:val="00B441B3"/>
    <w:rsid w:val="00B44323"/>
    <w:rsid w:val="00B443E8"/>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312"/>
    <w:rsid w:val="00B71473"/>
    <w:rsid w:val="00B71C74"/>
    <w:rsid w:val="00B71EE9"/>
    <w:rsid w:val="00B7210C"/>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FAC"/>
    <w:rsid w:val="00BC129D"/>
    <w:rsid w:val="00BC13BC"/>
    <w:rsid w:val="00BC1493"/>
    <w:rsid w:val="00BC157B"/>
    <w:rsid w:val="00BC17AD"/>
    <w:rsid w:val="00BC1912"/>
    <w:rsid w:val="00BC1AAA"/>
    <w:rsid w:val="00BC1B83"/>
    <w:rsid w:val="00BC2056"/>
    <w:rsid w:val="00BC2291"/>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FFB"/>
    <w:rsid w:val="00BE6471"/>
    <w:rsid w:val="00BE6535"/>
    <w:rsid w:val="00BE659B"/>
    <w:rsid w:val="00BE671F"/>
    <w:rsid w:val="00BE6C10"/>
    <w:rsid w:val="00BE6D06"/>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4A"/>
    <w:rsid w:val="00C2614B"/>
    <w:rsid w:val="00C26446"/>
    <w:rsid w:val="00C269FF"/>
    <w:rsid w:val="00C26D9B"/>
    <w:rsid w:val="00C26DB4"/>
    <w:rsid w:val="00C2700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F4E"/>
    <w:rsid w:val="00C37252"/>
    <w:rsid w:val="00C3728A"/>
    <w:rsid w:val="00C374E0"/>
    <w:rsid w:val="00C3759E"/>
    <w:rsid w:val="00C37744"/>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187"/>
    <w:rsid w:val="00DB7629"/>
    <w:rsid w:val="00DB77A9"/>
    <w:rsid w:val="00DB793A"/>
    <w:rsid w:val="00DB7A08"/>
    <w:rsid w:val="00DB7B4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87C"/>
    <w:rsid w:val="00EA295D"/>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DCB"/>
    <w:rsid w:val="00EF2119"/>
    <w:rsid w:val="00EF219D"/>
    <w:rsid w:val="00EF2858"/>
    <w:rsid w:val="00EF2B60"/>
    <w:rsid w:val="00EF2D42"/>
    <w:rsid w:val="00EF3205"/>
    <w:rsid w:val="00EF3471"/>
    <w:rsid w:val="00EF3F04"/>
    <w:rsid w:val="00EF43A0"/>
    <w:rsid w:val="00EF43F0"/>
    <w:rsid w:val="00EF47C1"/>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A18"/>
    <w:rsid w:val="00F16C45"/>
    <w:rsid w:val="00F16CF9"/>
    <w:rsid w:val="00F16DBE"/>
    <w:rsid w:val="00F175C6"/>
    <w:rsid w:val="00F17609"/>
    <w:rsid w:val="00F1775A"/>
    <w:rsid w:val="00F17785"/>
    <w:rsid w:val="00F17830"/>
    <w:rsid w:val="00F17EB4"/>
    <w:rsid w:val="00F20402"/>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BB"/>
    <w:rsid w:val="00FB17E5"/>
    <w:rsid w:val="00FB19B7"/>
    <w:rsid w:val="00FB1D63"/>
    <w:rsid w:val="00FB234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3E0B-ECA7-452C-9C5A-3EF73ECB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7261</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13</cp:revision>
  <cp:lastPrinted>2025-07-14T10:56:00Z</cp:lastPrinted>
  <dcterms:created xsi:type="dcterms:W3CDTF">2025-07-09T10:43:00Z</dcterms:created>
  <dcterms:modified xsi:type="dcterms:W3CDTF">2025-07-14T11:45:00Z</dcterms:modified>
</cp:coreProperties>
</file>