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181715A6" w:rsidR="008411A7" w:rsidRPr="009E2F70" w:rsidRDefault="009F46E3"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41FEDF8" wp14:editId="40FBC2A0">
            <wp:simplePos x="0" y="0"/>
            <wp:positionH relativeFrom="column">
              <wp:posOffset>2578100</wp:posOffset>
            </wp:positionH>
            <wp:positionV relativeFrom="paragraph">
              <wp:posOffset>8255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6C469AE"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Default="00151115" w:rsidP="00151115">
      <w:pPr>
        <w:tabs>
          <w:tab w:val="left" w:pos="8167"/>
        </w:tabs>
        <w:rPr>
          <w:rFonts w:asciiTheme="minorHAnsi" w:hAnsiTheme="minorHAnsi"/>
          <w:b/>
          <w:sz w:val="28"/>
          <w:szCs w:val="28"/>
        </w:rPr>
      </w:pPr>
      <w:r>
        <w:rPr>
          <w:rFonts w:asciiTheme="minorHAnsi" w:hAnsiTheme="minorHAnsi"/>
          <w:b/>
          <w:sz w:val="28"/>
          <w:szCs w:val="28"/>
        </w:rPr>
        <w:t xml:space="preserve">       </w:t>
      </w:r>
    </w:p>
    <w:p w14:paraId="3B21AAD1" w14:textId="77777777" w:rsidR="00DB706F" w:rsidRPr="000471C8" w:rsidRDefault="00DB706F" w:rsidP="00151115">
      <w:pPr>
        <w:tabs>
          <w:tab w:val="left" w:pos="8167"/>
        </w:tabs>
        <w:rPr>
          <w:rFonts w:asciiTheme="minorHAnsi" w:hAnsiTheme="minorHAnsi"/>
          <w:b/>
          <w:sz w:val="16"/>
          <w:szCs w:val="16"/>
        </w:rPr>
      </w:pPr>
    </w:p>
    <w:p w14:paraId="69F0FB46" w14:textId="1132F393"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22118C">
        <w:rPr>
          <w:rFonts w:asciiTheme="minorHAnsi" w:hAnsiTheme="minorHAnsi"/>
          <w:b/>
          <w:sz w:val="32"/>
          <w:szCs w:val="32"/>
        </w:rPr>
        <w:t>Third</w:t>
      </w:r>
      <w:r w:rsidR="00144412">
        <w:rPr>
          <w:rFonts w:asciiTheme="minorHAnsi" w:hAnsiTheme="minorHAnsi"/>
          <w:b/>
          <w:sz w:val="32"/>
          <w:szCs w:val="32"/>
        </w:rPr>
        <w:t xml:space="preserve"> Sunday in Ordinary Time</w:t>
      </w:r>
    </w:p>
    <w:p w14:paraId="73BFA5BD" w14:textId="33854764" w:rsidR="00EF4BFC" w:rsidRDefault="0022118C" w:rsidP="000813D2">
      <w:pPr>
        <w:tabs>
          <w:tab w:val="left" w:pos="8167"/>
        </w:tabs>
        <w:jc w:val="center"/>
        <w:rPr>
          <w:rFonts w:asciiTheme="minorHAnsi" w:hAnsiTheme="minorHAnsi"/>
          <w:b/>
          <w:sz w:val="32"/>
          <w:szCs w:val="32"/>
        </w:rPr>
      </w:pPr>
      <w:r>
        <w:rPr>
          <w:rFonts w:asciiTheme="minorHAnsi" w:hAnsiTheme="minorHAnsi"/>
          <w:b/>
          <w:sz w:val="32"/>
          <w:szCs w:val="32"/>
        </w:rPr>
        <w:t>26</w:t>
      </w:r>
      <w:r w:rsidR="007F1B2D" w:rsidRPr="007F1B2D">
        <w:rPr>
          <w:rFonts w:asciiTheme="minorHAnsi" w:hAnsiTheme="minorHAnsi"/>
          <w:b/>
          <w:sz w:val="32"/>
          <w:szCs w:val="32"/>
          <w:vertAlign w:val="superscript"/>
        </w:rPr>
        <w:t>th</w:t>
      </w:r>
      <w:r w:rsidR="007F1B2D">
        <w:rPr>
          <w:rFonts w:asciiTheme="minorHAnsi" w:hAnsiTheme="minorHAnsi"/>
          <w:b/>
          <w:sz w:val="32"/>
          <w:szCs w:val="32"/>
        </w:rPr>
        <w:t xml:space="preserve"> January 2025</w:t>
      </w:r>
    </w:p>
    <w:p w14:paraId="2E2EFBDB" w14:textId="77777777" w:rsidR="006F6157" w:rsidRPr="00DB706F" w:rsidRDefault="000813D2" w:rsidP="00E06E8E">
      <w:pPr>
        <w:tabs>
          <w:tab w:val="left" w:pos="8167"/>
        </w:tabs>
        <w:rPr>
          <w:rFonts w:asciiTheme="minorHAnsi" w:hAnsiTheme="minorHAnsi"/>
          <w:b/>
          <w:sz w:val="16"/>
          <w:szCs w:val="16"/>
        </w:rPr>
      </w:pPr>
      <w:r>
        <w:rPr>
          <w:rFonts w:asciiTheme="minorHAnsi" w:hAnsiTheme="minorHAnsi"/>
          <w:b/>
        </w:rPr>
        <w:t xml:space="preserve">  </w:t>
      </w:r>
    </w:p>
    <w:p w14:paraId="2406A5B8" w14:textId="1D7B0EEC" w:rsidR="000471C8" w:rsidRPr="003C058A" w:rsidRDefault="00E14FFD" w:rsidP="00E06E8E">
      <w:pPr>
        <w:tabs>
          <w:tab w:val="left" w:pos="8167"/>
        </w:tabs>
        <w:rPr>
          <w:rFonts w:asciiTheme="minorHAnsi" w:hAnsiTheme="minorHAnsi"/>
          <w:b/>
          <w:sz w:val="18"/>
          <w:szCs w:val="18"/>
        </w:rPr>
      </w:pPr>
      <w:proofErr w:type="gramStart"/>
      <w:r>
        <w:rPr>
          <w:rFonts w:asciiTheme="minorHAnsi" w:hAnsiTheme="minorHAnsi"/>
          <w:b/>
        </w:rPr>
        <w:t>R.</w:t>
      </w:r>
      <w:r w:rsidR="00EF10B0">
        <w:rPr>
          <w:rFonts w:asciiTheme="minorHAnsi" w:hAnsiTheme="minorHAnsi"/>
          <w:b/>
        </w:rPr>
        <w:t>I.P.</w:t>
      </w:r>
      <w:proofErr w:type="gramEnd"/>
      <w:r w:rsidR="00DB706F">
        <w:rPr>
          <w:rFonts w:asciiTheme="minorHAnsi" w:hAnsiTheme="minorHAnsi"/>
          <w:b/>
        </w:rPr>
        <w:t xml:space="preserve">          </w:t>
      </w:r>
      <w:r w:rsidR="003F3435">
        <w:rPr>
          <w:rFonts w:asciiTheme="minorHAnsi" w:hAnsiTheme="minorHAnsi"/>
          <w:b/>
        </w:rPr>
        <w:t xml:space="preserve">                 </w:t>
      </w:r>
      <w:r w:rsidR="00395B7A">
        <w:rPr>
          <w:rFonts w:asciiTheme="minorHAnsi" w:hAnsiTheme="minorHAnsi"/>
          <w:b/>
        </w:rPr>
        <w:t>Pat O’ Regan, Boston.</w:t>
      </w:r>
      <w:r w:rsidR="000813D2">
        <w:rPr>
          <w:rFonts w:asciiTheme="minorHAnsi" w:hAnsiTheme="minorHAnsi"/>
          <w:b/>
        </w:rPr>
        <w:t xml:space="preserve">         </w:t>
      </w:r>
      <w:r w:rsidR="003F3435">
        <w:rPr>
          <w:rFonts w:asciiTheme="minorHAnsi" w:hAnsiTheme="minorHAnsi"/>
          <w:b/>
        </w:rPr>
        <w:t xml:space="preserve">     </w:t>
      </w:r>
      <w:r w:rsidR="000813D2">
        <w:rPr>
          <w:rFonts w:asciiTheme="minorHAnsi" w:hAnsiTheme="minorHAnsi"/>
          <w:b/>
        </w:rPr>
        <w:t xml:space="preserve">   </w:t>
      </w:r>
      <w:proofErr w:type="gramStart"/>
      <w:r w:rsidR="003F3435">
        <w:rPr>
          <w:rFonts w:asciiTheme="minorHAnsi" w:hAnsiTheme="minorHAnsi"/>
          <w:b/>
        </w:rPr>
        <w:t xml:space="preserve">Joyce Parkinson, England / </w:t>
      </w:r>
      <w:proofErr w:type="spellStart"/>
      <w:r w:rsidR="003F3435">
        <w:rPr>
          <w:rFonts w:asciiTheme="minorHAnsi" w:hAnsiTheme="minorHAnsi"/>
          <w:b/>
        </w:rPr>
        <w:t>Tarbert</w:t>
      </w:r>
      <w:proofErr w:type="spellEnd"/>
      <w:r w:rsidR="003F3435">
        <w:rPr>
          <w:rFonts w:asciiTheme="minorHAnsi" w:hAnsiTheme="minorHAnsi"/>
          <w:b/>
        </w:rPr>
        <w:t>.</w:t>
      </w:r>
      <w:proofErr w:type="gramEnd"/>
      <w:r w:rsidR="000813D2">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D22A46" w:rsidRDefault="00221EB1" w:rsidP="00025DA7">
            <w:pPr>
              <w:tabs>
                <w:tab w:val="left" w:pos="1418"/>
                <w:tab w:val="right" w:pos="3969"/>
              </w:tabs>
              <w:rPr>
                <w:rFonts w:asciiTheme="minorHAnsi" w:hAnsiTheme="minorHAnsi" w:cs="Arial"/>
                <w:b/>
                <w:bCs/>
                <w:i/>
              </w:rPr>
            </w:pPr>
          </w:p>
          <w:p w14:paraId="0B832621" w14:textId="1F54963F" w:rsidR="00914EE1" w:rsidRDefault="00395B7A"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25</w:t>
            </w:r>
            <w:r w:rsidRPr="00395B7A">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6D902432" w14:textId="7CD3198C" w:rsidR="00BA5F19" w:rsidRDefault="00BA5F19" w:rsidP="00E76874">
            <w:pPr>
              <w:tabs>
                <w:tab w:val="left" w:pos="1418"/>
                <w:tab w:val="right" w:pos="3969"/>
              </w:tabs>
              <w:rPr>
                <w:rFonts w:asciiTheme="minorHAnsi" w:hAnsiTheme="minorHAnsi" w:cs="Arial"/>
                <w:b/>
                <w:i/>
                <w:sz w:val="20"/>
                <w:szCs w:val="2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20266521" w14:textId="1F45EBB6" w:rsidR="00B263E1" w:rsidRDefault="00B263E1" w:rsidP="004672A1">
            <w:pPr>
              <w:rPr>
                <w:rFonts w:asciiTheme="minorHAnsi" w:hAnsiTheme="minorHAnsi" w:cs="Arial"/>
                <w:b/>
                <w:bCs/>
                <w:i/>
                <w:sz w:val="22"/>
                <w:szCs w:val="22"/>
              </w:rPr>
            </w:pPr>
          </w:p>
          <w:p w14:paraId="3EAC58AD" w14:textId="77777777" w:rsidR="00A12745" w:rsidRDefault="00395B7A" w:rsidP="004672A1">
            <w:pPr>
              <w:rPr>
                <w:rFonts w:asciiTheme="minorHAnsi" w:hAnsiTheme="minorHAnsi" w:cs="Arial"/>
                <w:b/>
                <w:bCs/>
                <w:i/>
                <w:sz w:val="22"/>
                <w:szCs w:val="22"/>
              </w:rPr>
            </w:pPr>
            <w:r>
              <w:rPr>
                <w:rFonts w:asciiTheme="minorHAnsi" w:hAnsiTheme="minorHAnsi" w:cs="Arial"/>
                <w:b/>
                <w:bCs/>
                <w:i/>
                <w:sz w:val="22"/>
                <w:szCs w:val="22"/>
              </w:rPr>
              <w:t>Danny, Tom and Johnny Enright,</w:t>
            </w:r>
          </w:p>
          <w:p w14:paraId="3D59AFE2" w14:textId="52B98551" w:rsidR="00395B7A" w:rsidRPr="00E67415" w:rsidRDefault="00395B7A" w:rsidP="004672A1">
            <w:pPr>
              <w:rPr>
                <w:rFonts w:asciiTheme="minorHAnsi" w:hAnsiTheme="minorHAnsi" w:cs="Arial"/>
                <w:b/>
                <w:bCs/>
                <w:i/>
                <w:sz w:val="22"/>
                <w:szCs w:val="22"/>
              </w:rPr>
            </w:pP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 /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74D2B6BE" w:rsidR="0011471F" w:rsidRPr="00DB706F" w:rsidRDefault="0011471F" w:rsidP="000A5580">
            <w:pPr>
              <w:tabs>
                <w:tab w:val="left" w:pos="1418"/>
                <w:tab w:val="right" w:pos="3969"/>
              </w:tabs>
              <w:rPr>
                <w:rFonts w:ascii="Trebuchet MS" w:hAnsi="Trebuchet MS" w:cs="Arial"/>
                <w:b/>
                <w:bCs/>
                <w:i/>
                <w:sz w:val="28"/>
                <w:szCs w:val="28"/>
              </w:rPr>
            </w:pPr>
          </w:p>
          <w:p w14:paraId="07F1118B" w14:textId="246188DC"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395B7A">
              <w:rPr>
                <w:rFonts w:ascii="Trebuchet MS" w:hAnsi="Trebuchet MS" w:cs="Arial"/>
                <w:b/>
                <w:bCs/>
                <w:i/>
                <w:sz w:val="20"/>
                <w:szCs w:val="20"/>
              </w:rPr>
              <w:t>26</w:t>
            </w:r>
            <w:r w:rsidR="00395B7A" w:rsidRPr="00395B7A">
              <w:rPr>
                <w:rFonts w:ascii="Trebuchet MS" w:hAnsi="Trebuchet MS" w:cs="Arial"/>
                <w:b/>
                <w:bCs/>
                <w:i/>
                <w:sz w:val="20"/>
                <w:szCs w:val="20"/>
                <w:vertAlign w:val="superscript"/>
              </w:rPr>
              <w:t>th</w:t>
            </w:r>
            <w:r w:rsidR="00395B7A">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DB706F" w:rsidRDefault="00382E2D" w:rsidP="00E76874">
            <w:pPr>
              <w:tabs>
                <w:tab w:val="left" w:pos="1418"/>
                <w:tab w:val="right" w:pos="3969"/>
              </w:tabs>
              <w:rPr>
                <w:rFonts w:ascii="Trebuchet MS" w:hAnsi="Trebuchet MS" w:cs="Arial"/>
                <w:b/>
                <w:bCs/>
                <w:i/>
                <w:sz w:val="28"/>
                <w:szCs w:val="28"/>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3C15DC7" w14:textId="77777777" w:rsidR="00D22A46" w:rsidRPr="00EF10B0" w:rsidRDefault="00D22A46" w:rsidP="00924527">
            <w:pPr>
              <w:rPr>
                <w:rFonts w:asciiTheme="minorHAnsi" w:hAnsiTheme="minorHAnsi" w:cs="Arial"/>
                <w:b/>
                <w:bCs/>
                <w:i/>
                <w:sz w:val="28"/>
                <w:szCs w:val="28"/>
              </w:rPr>
            </w:pPr>
          </w:p>
          <w:p w14:paraId="49109CDF" w14:textId="59C12444" w:rsidR="00A12745" w:rsidRPr="00D22A46" w:rsidRDefault="00DB706F" w:rsidP="00924527">
            <w:pPr>
              <w:rPr>
                <w:rFonts w:asciiTheme="minorHAnsi" w:hAnsiTheme="minorHAnsi" w:cs="Arial"/>
                <w:b/>
                <w:bCs/>
                <w:i/>
                <w:sz w:val="22"/>
                <w:szCs w:val="22"/>
              </w:rPr>
            </w:pPr>
            <w:r>
              <w:rPr>
                <w:rFonts w:asciiTheme="minorHAnsi" w:hAnsiTheme="minorHAnsi" w:cs="Arial"/>
                <w:b/>
                <w:bCs/>
                <w:i/>
                <w:sz w:val="22"/>
                <w:szCs w:val="22"/>
              </w:rPr>
              <w:t>Eileen Holly, Woodlands.</w:t>
            </w:r>
          </w:p>
        </w:tc>
      </w:tr>
      <w:tr w:rsidR="00E76874" w:rsidRPr="0064604A" w14:paraId="11097765" w14:textId="77777777" w:rsidTr="005326EE">
        <w:trPr>
          <w:trHeight w:val="255"/>
          <w:jc w:val="center"/>
        </w:trPr>
        <w:tc>
          <w:tcPr>
            <w:tcW w:w="1900" w:type="dxa"/>
            <w:shd w:val="clear" w:color="auto" w:fill="auto"/>
          </w:tcPr>
          <w:p w14:paraId="5E89EA05" w14:textId="2EB3E33F" w:rsidR="00704979" w:rsidRPr="00F954BC" w:rsidRDefault="00704979" w:rsidP="00841FFA">
            <w:pPr>
              <w:tabs>
                <w:tab w:val="left" w:pos="1418"/>
                <w:tab w:val="right" w:pos="3969"/>
              </w:tabs>
              <w:rPr>
                <w:rFonts w:ascii="Trebuchet MS" w:hAnsi="Trebuchet MS" w:cs="Arial"/>
                <w:b/>
                <w:bCs/>
                <w:i/>
              </w:rPr>
            </w:pPr>
          </w:p>
          <w:p w14:paraId="196F2452" w14:textId="0548440B"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395B7A">
              <w:rPr>
                <w:rFonts w:ascii="Trebuchet MS" w:hAnsi="Trebuchet MS" w:cs="Arial"/>
                <w:b/>
                <w:bCs/>
                <w:i/>
                <w:sz w:val="20"/>
                <w:szCs w:val="20"/>
              </w:rPr>
              <w:t>27</w:t>
            </w:r>
            <w:r w:rsidR="00395B7A" w:rsidRPr="00395B7A">
              <w:rPr>
                <w:rFonts w:ascii="Trebuchet MS" w:hAnsi="Trebuchet MS" w:cs="Arial"/>
                <w:b/>
                <w:bCs/>
                <w:i/>
                <w:sz w:val="20"/>
                <w:szCs w:val="20"/>
                <w:vertAlign w:val="superscript"/>
              </w:rPr>
              <w:t>th</w:t>
            </w:r>
            <w:r w:rsidR="00395B7A">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70A3892E" w:rsidR="00BB7435" w:rsidRPr="0083531D" w:rsidRDefault="00D22A46"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B013F0">
              <w:rPr>
                <w:rFonts w:ascii="Trebuchet MS" w:hAnsi="Trebuchet MS" w:cs="Arial"/>
                <w:b/>
                <w:bCs/>
                <w:i/>
                <w:sz w:val="20"/>
                <w:szCs w:val="20"/>
              </w:rPr>
              <w:t>am</w:t>
            </w:r>
          </w:p>
        </w:tc>
        <w:tc>
          <w:tcPr>
            <w:tcW w:w="5390" w:type="dxa"/>
            <w:shd w:val="clear" w:color="auto" w:fill="auto"/>
          </w:tcPr>
          <w:p w14:paraId="4B7AF4CC" w14:textId="77777777" w:rsidR="00221EB1" w:rsidRPr="00B263E1" w:rsidRDefault="00221EB1" w:rsidP="00DC12D4">
            <w:pPr>
              <w:tabs>
                <w:tab w:val="left" w:pos="1418"/>
                <w:tab w:val="right" w:pos="3969"/>
              </w:tabs>
              <w:rPr>
                <w:rFonts w:asciiTheme="minorHAnsi" w:hAnsiTheme="minorHAnsi" w:cs="Arial"/>
                <w:b/>
                <w:bCs/>
                <w:i/>
                <w:sz w:val="18"/>
                <w:szCs w:val="18"/>
              </w:rPr>
            </w:pPr>
          </w:p>
          <w:p w14:paraId="3DE9E170" w14:textId="13263569" w:rsidR="002B7DC7" w:rsidRDefault="00B013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5B640F2" w:rsidR="00DF4A0A" w:rsidRPr="00C05597" w:rsidRDefault="007C2BC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76D70CA3" w:rsidR="007F2E9C" w:rsidRPr="00E14FFD" w:rsidRDefault="007F2E9C" w:rsidP="00E76874">
            <w:pPr>
              <w:tabs>
                <w:tab w:val="left" w:pos="1418"/>
                <w:tab w:val="right" w:pos="3969"/>
              </w:tabs>
              <w:rPr>
                <w:rFonts w:ascii="Trebuchet MS" w:hAnsi="Trebuchet MS" w:cs="Arial"/>
                <w:b/>
                <w:bCs/>
                <w:i/>
                <w:sz w:val="20"/>
                <w:szCs w:val="20"/>
              </w:rPr>
            </w:pPr>
          </w:p>
          <w:p w14:paraId="0830A0AC" w14:textId="6174A2E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395B7A">
              <w:rPr>
                <w:rFonts w:ascii="Trebuchet MS" w:hAnsi="Trebuchet MS" w:cs="Arial"/>
                <w:b/>
                <w:bCs/>
                <w:i/>
                <w:sz w:val="20"/>
                <w:szCs w:val="20"/>
              </w:rPr>
              <w:t>28</w:t>
            </w:r>
            <w:r w:rsidR="00395B7A" w:rsidRPr="00395B7A">
              <w:rPr>
                <w:rFonts w:ascii="Trebuchet MS" w:hAnsi="Trebuchet MS" w:cs="Arial"/>
                <w:b/>
                <w:bCs/>
                <w:i/>
                <w:sz w:val="20"/>
                <w:szCs w:val="20"/>
                <w:vertAlign w:val="superscript"/>
              </w:rPr>
              <w:t>th</w:t>
            </w:r>
            <w:r w:rsidR="00395B7A">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E14FFD" w:rsidRDefault="007F2E9C" w:rsidP="00E76874">
            <w:pPr>
              <w:tabs>
                <w:tab w:val="left" w:pos="1418"/>
                <w:tab w:val="right" w:pos="3969"/>
              </w:tabs>
              <w:rPr>
                <w:rFonts w:ascii="Trebuchet MS" w:hAnsi="Trebuchet MS" w:cs="Arial"/>
                <w:b/>
                <w:bCs/>
                <w:i/>
                <w:sz w:val="18"/>
                <w:szCs w:val="18"/>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5A91A972" w:rsidR="00916F35" w:rsidRPr="00CA45EA"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35C3EA3C"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395B7A">
              <w:rPr>
                <w:rFonts w:ascii="Trebuchet MS" w:hAnsi="Trebuchet MS" w:cs="Arial"/>
                <w:b/>
                <w:bCs/>
                <w:i/>
                <w:sz w:val="20"/>
                <w:szCs w:val="20"/>
              </w:rPr>
              <w:t>29</w:t>
            </w:r>
            <w:r w:rsidR="00395B7A" w:rsidRPr="00395B7A">
              <w:rPr>
                <w:rFonts w:ascii="Trebuchet MS" w:hAnsi="Trebuchet MS" w:cs="Arial"/>
                <w:b/>
                <w:bCs/>
                <w:i/>
                <w:sz w:val="20"/>
                <w:szCs w:val="20"/>
                <w:vertAlign w:val="superscript"/>
              </w:rPr>
              <w:t>th</w:t>
            </w:r>
            <w:r w:rsidR="00395B7A">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BE02E3" w:rsidRDefault="002C7820" w:rsidP="00E76874">
            <w:pPr>
              <w:tabs>
                <w:tab w:val="left" w:pos="1418"/>
                <w:tab w:val="right" w:pos="3969"/>
              </w:tabs>
              <w:rPr>
                <w:rFonts w:asciiTheme="minorHAnsi" w:hAnsiTheme="minorHAnsi" w:cs="Arial"/>
                <w:b/>
                <w:bCs/>
                <w:i/>
                <w:sz w:val="18"/>
                <w:szCs w:val="18"/>
              </w:rPr>
            </w:pPr>
          </w:p>
          <w:p w14:paraId="02290D44" w14:textId="4F2E4235" w:rsidR="00550A3D" w:rsidRPr="00882DEC"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tcBorders>
              <w:bottom w:val="single" w:sz="4" w:space="0" w:color="auto"/>
            </w:tcBorders>
            <w:shd w:val="clear" w:color="auto" w:fill="auto"/>
          </w:tcPr>
          <w:p w14:paraId="6F9AC951" w14:textId="77777777" w:rsidR="00DF2703" w:rsidRPr="00E14FFD" w:rsidRDefault="00DF2703" w:rsidP="00A92982">
            <w:pPr>
              <w:tabs>
                <w:tab w:val="left" w:pos="1418"/>
                <w:tab w:val="right" w:pos="3969"/>
              </w:tabs>
              <w:rPr>
                <w:rFonts w:asciiTheme="minorHAnsi" w:hAnsiTheme="minorHAnsi" w:cs="Arial"/>
                <w:b/>
                <w:bCs/>
                <w:i/>
                <w:sz w:val="18"/>
                <w:szCs w:val="18"/>
              </w:rPr>
            </w:pPr>
          </w:p>
          <w:p w14:paraId="24EBE0CD" w14:textId="77777777" w:rsidR="004A01C5" w:rsidRDefault="00B020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2ADABF5B" w:rsidR="00B02003" w:rsidRPr="00E14FFD" w:rsidRDefault="00B02003" w:rsidP="00A92982">
            <w:pPr>
              <w:tabs>
                <w:tab w:val="left" w:pos="1418"/>
                <w:tab w:val="right" w:pos="3969"/>
              </w:tabs>
              <w:rPr>
                <w:rFonts w:asciiTheme="minorHAnsi" w:hAnsiTheme="minorHAnsi" w:cs="Arial"/>
                <w:b/>
                <w:bCs/>
                <w:i/>
                <w:sz w:val="20"/>
                <w:szCs w:val="20"/>
              </w:rPr>
            </w:pPr>
          </w:p>
        </w:tc>
      </w:tr>
      <w:tr w:rsidR="00E76874" w:rsidRPr="0064604A" w14:paraId="3EA12BF9" w14:textId="77777777" w:rsidTr="005326EE">
        <w:trPr>
          <w:trHeight w:val="596"/>
          <w:jc w:val="center"/>
        </w:trPr>
        <w:tc>
          <w:tcPr>
            <w:tcW w:w="1900" w:type="dxa"/>
            <w:shd w:val="clear" w:color="auto" w:fill="auto"/>
          </w:tcPr>
          <w:p w14:paraId="7EDF5505" w14:textId="081BE1AE" w:rsidR="00FA7FF6" w:rsidRPr="000059BC" w:rsidRDefault="00FA7FF6" w:rsidP="00E76874">
            <w:pPr>
              <w:tabs>
                <w:tab w:val="left" w:pos="1418"/>
                <w:tab w:val="right" w:pos="3969"/>
              </w:tabs>
              <w:rPr>
                <w:rFonts w:ascii="Trebuchet MS" w:hAnsi="Trebuchet MS" w:cs="Arial"/>
                <w:b/>
                <w:bCs/>
                <w:i/>
              </w:rPr>
            </w:pPr>
          </w:p>
          <w:p w14:paraId="58CDAB95" w14:textId="346C54DA"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395B7A">
              <w:rPr>
                <w:rFonts w:ascii="Trebuchet MS" w:hAnsi="Trebuchet MS" w:cs="Arial"/>
                <w:b/>
                <w:bCs/>
                <w:i/>
                <w:sz w:val="20"/>
                <w:szCs w:val="20"/>
              </w:rPr>
              <w:t>30</w:t>
            </w:r>
            <w:r w:rsidR="00395B7A" w:rsidRPr="00395B7A">
              <w:rPr>
                <w:rFonts w:ascii="Trebuchet MS" w:hAnsi="Trebuchet MS" w:cs="Arial"/>
                <w:b/>
                <w:bCs/>
                <w:i/>
                <w:sz w:val="20"/>
                <w:szCs w:val="20"/>
                <w:vertAlign w:val="superscript"/>
              </w:rPr>
              <w:t>th</w:t>
            </w:r>
            <w:r w:rsidR="00395B7A">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027EB04E"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395B7A">
              <w:rPr>
                <w:rFonts w:ascii="Trebuchet MS" w:hAnsi="Trebuchet MS" w:cs="Arial"/>
                <w:b/>
                <w:bCs/>
                <w:i/>
                <w:sz w:val="20"/>
                <w:szCs w:val="20"/>
              </w:rPr>
              <w:t>31</w:t>
            </w:r>
            <w:r w:rsidR="00395B7A" w:rsidRPr="00395B7A">
              <w:rPr>
                <w:rFonts w:ascii="Trebuchet MS" w:hAnsi="Trebuchet MS" w:cs="Arial"/>
                <w:b/>
                <w:bCs/>
                <w:i/>
                <w:sz w:val="20"/>
                <w:szCs w:val="20"/>
                <w:vertAlign w:val="superscript"/>
              </w:rPr>
              <w:t>st</w:t>
            </w:r>
            <w:r w:rsidR="00395B7A">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0AAB556F"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95B7A">
              <w:rPr>
                <w:rFonts w:ascii="Trebuchet MS" w:hAnsi="Trebuchet MS" w:cs="Arial"/>
                <w:b/>
                <w:bCs/>
                <w:i/>
                <w:sz w:val="20"/>
                <w:szCs w:val="20"/>
              </w:rPr>
              <w:t>1</w:t>
            </w:r>
            <w:r w:rsidR="00395B7A" w:rsidRPr="00395B7A">
              <w:rPr>
                <w:rFonts w:ascii="Trebuchet MS" w:hAnsi="Trebuchet MS" w:cs="Arial"/>
                <w:b/>
                <w:bCs/>
                <w:i/>
                <w:sz w:val="20"/>
                <w:szCs w:val="20"/>
                <w:vertAlign w:val="superscript"/>
              </w:rPr>
              <w:t>st</w:t>
            </w:r>
            <w:r w:rsidR="00395B7A">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E5CD4FB" w14:textId="77777777" w:rsidR="001E4D19" w:rsidRDefault="001E4D19" w:rsidP="009A531C">
            <w:pPr>
              <w:rPr>
                <w:rFonts w:asciiTheme="minorHAnsi" w:hAnsiTheme="minorHAnsi" w:cs="Arial"/>
                <w:b/>
                <w:bCs/>
                <w:i/>
                <w:sz w:val="22"/>
                <w:szCs w:val="22"/>
              </w:rPr>
            </w:pPr>
          </w:p>
          <w:p w14:paraId="6E53A887" w14:textId="634774CA" w:rsidR="00EB6F1D" w:rsidRPr="001A4E0A" w:rsidRDefault="00DB706F" w:rsidP="009A531C">
            <w:pPr>
              <w:rPr>
                <w:rFonts w:asciiTheme="minorHAnsi" w:hAnsiTheme="minorHAnsi" w:cs="Arial"/>
                <w:b/>
                <w:bCs/>
                <w:i/>
                <w:sz w:val="22"/>
                <w:szCs w:val="22"/>
              </w:rPr>
            </w:pPr>
            <w:r>
              <w:rPr>
                <w:rFonts w:asciiTheme="minorHAnsi" w:hAnsiTheme="minorHAnsi" w:cs="Arial"/>
                <w:b/>
                <w:bCs/>
                <w:i/>
                <w:sz w:val="22"/>
                <w:szCs w:val="22"/>
              </w:rPr>
              <w:t xml:space="preserve">William, Mary and Margaret </w:t>
            </w:r>
            <w:proofErr w:type="spellStart"/>
            <w:r>
              <w:rPr>
                <w:rFonts w:asciiTheme="minorHAnsi" w:hAnsiTheme="minorHAnsi" w:cs="Arial"/>
                <w:b/>
                <w:bCs/>
                <w:i/>
                <w:sz w:val="22"/>
                <w:szCs w:val="22"/>
              </w:rPr>
              <w:t>MacSweeney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8D1C021" w:rsidR="008D3800" w:rsidRPr="00EF10B0" w:rsidRDefault="008D3800" w:rsidP="00E80714">
            <w:pPr>
              <w:tabs>
                <w:tab w:val="left" w:pos="1418"/>
                <w:tab w:val="right" w:pos="3969"/>
              </w:tabs>
              <w:rPr>
                <w:rFonts w:asciiTheme="minorHAnsi" w:hAnsiTheme="minorHAnsi" w:cs="Arial"/>
                <w:b/>
                <w:bCs/>
                <w:i/>
              </w:rPr>
            </w:pPr>
          </w:p>
          <w:p w14:paraId="1C1B5448" w14:textId="39A7F735"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395B7A">
              <w:rPr>
                <w:rFonts w:ascii="Trebuchet MS" w:hAnsi="Trebuchet MS" w:cs="Arial"/>
                <w:b/>
                <w:bCs/>
                <w:i/>
                <w:sz w:val="20"/>
                <w:szCs w:val="20"/>
              </w:rPr>
              <w:t>2</w:t>
            </w:r>
            <w:r w:rsidR="00395B7A" w:rsidRPr="00395B7A">
              <w:rPr>
                <w:rFonts w:ascii="Trebuchet MS" w:hAnsi="Trebuchet MS" w:cs="Arial"/>
                <w:b/>
                <w:bCs/>
                <w:i/>
                <w:sz w:val="20"/>
                <w:szCs w:val="20"/>
                <w:vertAlign w:val="superscript"/>
              </w:rPr>
              <w:t>nd</w:t>
            </w:r>
            <w:r w:rsidR="00395B7A">
              <w:rPr>
                <w:rFonts w:ascii="Trebuchet MS" w:hAnsi="Trebuchet MS" w:cs="Arial"/>
                <w:b/>
                <w:bCs/>
                <w:i/>
                <w:sz w:val="20"/>
                <w:szCs w:val="20"/>
              </w:rPr>
              <w:t xml:space="preserve"> </w:t>
            </w:r>
          </w:p>
        </w:tc>
        <w:tc>
          <w:tcPr>
            <w:tcW w:w="1777" w:type="dxa"/>
            <w:shd w:val="clear" w:color="auto" w:fill="auto"/>
          </w:tcPr>
          <w:p w14:paraId="5CAD3AA3" w14:textId="77777777" w:rsidR="00BF3C69" w:rsidRPr="00EF10B0"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3ACBA92A" w14:textId="77777777" w:rsidR="00B53732" w:rsidRPr="00EF10B0" w:rsidRDefault="00B53732" w:rsidP="00805D53">
            <w:pPr>
              <w:rPr>
                <w:rFonts w:asciiTheme="minorHAnsi" w:hAnsiTheme="minorHAnsi" w:cs="Arial"/>
                <w:b/>
                <w:bCs/>
                <w:i/>
              </w:rPr>
            </w:pPr>
          </w:p>
          <w:p w14:paraId="7E82BB32" w14:textId="6AD5A1E5" w:rsidR="00AE3BC7" w:rsidRPr="005918D7" w:rsidRDefault="00DB706F" w:rsidP="00805D53">
            <w:pPr>
              <w:rPr>
                <w:rFonts w:asciiTheme="minorHAnsi" w:hAnsiTheme="minorHAnsi" w:cs="Arial"/>
                <w:b/>
                <w:bCs/>
                <w:i/>
                <w:sz w:val="22"/>
                <w:szCs w:val="22"/>
              </w:rPr>
            </w:pPr>
            <w:r>
              <w:rPr>
                <w:rFonts w:asciiTheme="minorHAnsi" w:hAnsiTheme="minorHAnsi" w:cs="Arial"/>
                <w:b/>
                <w:bCs/>
                <w:i/>
                <w:sz w:val="22"/>
                <w:szCs w:val="22"/>
              </w:rPr>
              <w:t xml:space="preserve">Daniel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New York.</w:t>
            </w:r>
          </w:p>
        </w:tc>
      </w:tr>
    </w:tbl>
    <w:bookmarkEnd w:id="0"/>
    <w:p w14:paraId="5CFE28AF" w14:textId="0E5EC941"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395B7A">
        <w:rPr>
          <w:rFonts w:asciiTheme="minorHAnsi" w:hAnsiTheme="minorHAnsi"/>
          <w:b/>
          <w:bCs/>
          <w:sz w:val="20"/>
          <w:szCs w:val="20"/>
        </w:rPr>
        <w:t>Jerry Keane   087-2844649.</w:t>
      </w:r>
      <w:r w:rsidR="008526BD">
        <w:rPr>
          <w:rFonts w:asciiTheme="minorHAnsi" w:hAnsiTheme="minorHAnsi"/>
          <w:b/>
          <w:bCs/>
          <w:sz w:val="20"/>
          <w:szCs w:val="20"/>
        </w:rPr>
        <w:t xml:space="preserve">                                               </w:t>
      </w:r>
    </w:p>
    <w:p w14:paraId="09D624E4" w14:textId="77777777" w:rsidR="00936A94"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r w:rsidR="00395B7A">
        <w:rPr>
          <w:rFonts w:asciiTheme="minorHAnsi" w:hAnsiTheme="minorHAnsi"/>
          <w:sz w:val="20"/>
          <w:szCs w:val="20"/>
        </w:rPr>
        <w:t>Sunday 19</w:t>
      </w:r>
      <w:r w:rsidR="00395B7A" w:rsidRPr="00395B7A">
        <w:rPr>
          <w:rFonts w:asciiTheme="minorHAnsi" w:hAnsiTheme="minorHAnsi"/>
          <w:sz w:val="20"/>
          <w:szCs w:val="20"/>
          <w:vertAlign w:val="superscript"/>
        </w:rPr>
        <w:t>th</w:t>
      </w:r>
      <w:r w:rsidR="00395B7A">
        <w:rPr>
          <w:rFonts w:asciiTheme="minorHAnsi" w:hAnsiTheme="minorHAnsi"/>
          <w:sz w:val="20"/>
          <w:szCs w:val="20"/>
        </w:rPr>
        <w:t xml:space="preserve"> </w:t>
      </w:r>
      <w:proofErr w:type="gramStart"/>
      <w:r w:rsidR="00395B7A">
        <w:rPr>
          <w:rFonts w:asciiTheme="minorHAnsi" w:hAnsiTheme="minorHAnsi"/>
          <w:sz w:val="20"/>
          <w:szCs w:val="20"/>
        </w:rPr>
        <w:t>January  -</w:t>
      </w:r>
      <w:proofErr w:type="gramEnd"/>
      <w:r w:rsidR="00395B7A">
        <w:rPr>
          <w:rFonts w:asciiTheme="minorHAnsi" w:hAnsiTheme="minorHAnsi"/>
          <w:sz w:val="20"/>
          <w:szCs w:val="20"/>
        </w:rPr>
        <w:t xml:space="preserve">  € 958       </w:t>
      </w:r>
      <w:r w:rsidR="00DB706F">
        <w:rPr>
          <w:rFonts w:asciiTheme="minorHAnsi" w:hAnsiTheme="minorHAnsi"/>
          <w:sz w:val="20"/>
          <w:szCs w:val="20"/>
        </w:rPr>
        <w:t xml:space="preserve">  </w:t>
      </w:r>
      <w:r w:rsidR="00395B7A">
        <w:rPr>
          <w:rFonts w:asciiTheme="minorHAnsi" w:hAnsiTheme="minorHAnsi"/>
          <w:sz w:val="20"/>
          <w:szCs w:val="20"/>
        </w:rPr>
        <w:t xml:space="preserve">Diocesan Collection - € 225    </w:t>
      </w:r>
      <w:r w:rsidR="00DB706F">
        <w:rPr>
          <w:rFonts w:asciiTheme="minorHAnsi" w:hAnsiTheme="minorHAnsi"/>
          <w:sz w:val="20"/>
          <w:szCs w:val="20"/>
        </w:rPr>
        <w:t xml:space="preserve">           </w:t>
      </w:r>
      <w:proofErr w:type="spellStart"/>
      <w:r w:rsidR="00395B7A">
        <w:rPr>
          <w:rFonts w:asciiTheme="minorHAnsi" w:hAnsiTheme="minorHAnsi"/>
          <w:sz w:val="20"/>
          <w:szCs w:val="20"/>
        </w:rPr>
        <w:t>Míle</w:t>
      </w:r>
      <w:proofErr w:type="spellEnd"/>
      <w:r w:rsidR="00395B7A">
        <w:rPr>
          <w:rFonts w:asciiTheme="minorHAnsi" w:hAnsiTheme="minorHAnsi"/>
          <w:sz w:val="20"/>
          <w:szCs w:val="20"/>
        </w:rPr>
        <w:t xml:space="preserve"> </w:t>
      </w:r>
      <w:proofErr w:type="spellStart"/>
      <w:r w:rsidR="00395B7A">
        <w:rPr>
          <w:rFonts w:asciiTheme="minorHAnsi" w:hAnsiTheme="minorHAnsi"/>
          <w:sz w:val="20"/>
          <w:szCs w:val="20"/>
        </w:rPr>
        <w:t>B</w:t>
      </w:r>
      <w:r w:rsidR="00DB706F">
        <w:rPr>
          <w:rFonts w:asciiTheme="minorHAnsi" w:hAnsiTheme="minorHAnsi"/>
          <w:sz w:val="20"/>
          <w:szCs w:val="20"/>
        </w:rPr>
        <w:t>uíochas</w:t>
      </w:r>
      <w:proofErr w:type="spellEnd"/>
      <w:r w:rsidR="00DB706F">
        <w:rPr>
          <w:rFonts w:asciiTheme="minorHAnsi" w:hAnsiTheme="minorHAnsi"/>
          <w:sz w:val="20"/>
          <w:szCs w:val="20"/>
        </w:rPr>
        <w:t>.</w:t>
      </w:r>
      <w:r w:rsidR="00807801">
        <w:rPr>
          <w:rFonts w:asciiTheme="minorHAnsi" w:hAnsiTheme="minorHAnsi"/>
          <w:sz w:val="20"/>
          <w:szCs w:val="20"/>
        </w:rPr>
        <w:t xml:space="preserve">  </w:t>
      </w:r>
      <w:bookmarkStart w:id="1" w:name="_GoBack"/>
      <w:bookmarkEnd w:id="1"/>
    </w:p>
    <w:p w14:paraId="3BCF16AD" w14:textId="77777777" w:rsidR="00857A0A" w:rsidRDefault="00857A0A" w:rsidP="00807801">
      <w:pPr>
        <w:tabs>
          <w:tab w:val="left" w:pos="1418"/>
          <w:tab w:val="right" w:pos="3969"/>
        </w:tabs>
        <w:spacing w:after="120"/>
        <w:rPr>
          <w:rFonts w:asciiTheme="minorHAnsi" w:hAnsiTheme="minorHAnsi"/>
          <w:sz w:val="20"/>
          <w:szCs w:val="20"/>
        </w:rPr>
      </w:pPr>
      <w:r w:rsidRPr="00857A0A">
        <w:rPr>
          <w:rFonts w:asciiTheme="minorHAnsi" w:hAnsiTheme="minorHAnsi"/>
          <w:b/>
          <w:sz w:val="20"/>
          <w:szCs w:val="20"/>
          <w:u w:val="single"/>
        </w:rPr>
        <w:t>ENROLMENT MASS</w:t>
      </w:r>
      <w:r>
        <w:rPr>
          <w:rFonts w:asciiTheme="minorHAnsi" w:hAnsiTheme="minorHAnsi"/>
          <w:sz w:val="20"/>
          <w:szCs w:val="20"/>
        </w:rPr>
        <w:t xml:space="preserve"> – for the First Holy Communion children will be held on Sunday 9</w:t>
      </w:r>
      <w:r w:rsidRPr="00857A0A">
        <w:rPr>
          <w:rFonts w:asciiTheme="minorHAnsi" w:hAnsiTheme="minorHAnsi"/>
          <w:sz w:val="20"/>
          <w:szCs w:val="20"/>
          <w:vertAlign w:val="superscript"/>
        </w:rPr>
        <w:t>th</w:t>
      </w:r>
      <w:r>
        <w:rPr>
          <w:rFonts w:asciiTheme="minorHAnsi" w:hAnsiTheme="minorHAnsi"/>
          <w:sz w:val="20"/>
          <w:szCs w:val="20"/>
        </w:rPr>
        <w:t xml:space="preserve"> February at 11.30am.</w:t>
      </w:r>
    </w:p>
    <w:p w14:paraId="3354EEA9" w14:textId="3755CA78" w:rsidR="005D1A71" w:rsidRDefault="00857A0A" w:rsidP="00807801">
      <w:pPr>
        <w:tabs>
          <w:tab w:val="left" w:pos="1418"/>
          <w:tab w:val="right" w:pos="3969"/>
        </w:tabs>
        <w:spacing w:after="120"/>
        <w:rPr>
          <w:rFonts w:asciiTheme="minorHAnsi" w:hAnsiTheme="minorHAnsi"/>
          <w:sz w:val="20"/>
          <w:szCs w:val="20"/>
        </w:rPr>
      </w:pPr>
      <w:r w:rsidRPr="00857A0A">
        <w:rPr>
          <w:rFonts w:asciiTheme="minorHAnsi" w:hAnsiTheme="minorHAnsi"/>
          <w:b/>
          <w:sz w:val="20"/>
          <w:szCs w:val="20"/>
          <w:u w:val="single"/>
        </w:rPr>
        <w:t>ENROLMENT MASS</w:t>
      </w:r>
      <w:r>
        <w:rPr>
          <w:rFonts w:asciiTheme="minorHAnsi" w:hAnsiTheme="minorHAnsi"/>
          <w:sz w:val="20"/>
          <w:szCs w:val="20"/>
        </w:rPr>
        <w:t xml:space="preserve"> – for the children making their Confirmation will be held on Saturday 15</w:t>
      </w:r>
      <w:r w:rsidRPr="00857A0A">
        <w:rPr>
          <w:rFonts w:asciiTheme="minorHAnsi" w:hAnsiTheme="minorHAnsi"/>
          <w:sz w:val="20"/>
          <w:szCs w:val="20"/>
          <w:vertAlign w:val="superscript"/>
        </w:rPr>
        <w:t>th</w:t>
      </w:r>
      <w:r>
        <w:rPr>
          <w:rFonts w:asciiTheme="minorHAnsi" w:hAnsiTheme="minorHAnsi"/>
          <w:sz w:val="20"/>
          <w:szCs w:val="20"/>
        </w:rPr>
        <w:t xml:space="preserve"> February at 6pm.</w:t>
      </w:r>
      <w:r w:rsidR="00807801">
        <w:rPr>
          <w:rFonts w:asciiTheme="minorHAnsi" w:hAnsiTheme="minorHAnsi"/>
          <w:sz w:val="20"/>
          <w:szCs w:val="20"/>
        </w:rPr>
        <w:t xml:space="preserve">                                                                    </w:t>
      </w:r>
    </w:p>
    <w:p w14:paraId="1A2D7D90" w14:textId="56AA866F" w:rsidR="00B263E1" w:rsidRPr="00904810" w:rsidRDefault="00E01FD6" w:rsidP="00B263E1">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057BA27E" w14:textId="71452EE3" w:rsidR="00852C1E" w:rsidRPr="00D20155" w:rsidRDefault="00C91429" w:rsidP="00857A0A">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00807801">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CEBC2D2" w14:textId="77777777" w:rsidR="00D20155" w:rsidRPr="00BC2E52" w:rsidRDefault="00D20155" w:rsidP="00D20155">
      <w:pPr>
        <w:jc w:val="center"/>
        <w:rPr>
          <w:rFonts w:asciiTheme="minorHAnsi" w:hAnsiTheme="minorHAnsi"/>
          <w:b/>
          <w:bCs/>
          <w:sz w:val="44"/>
          <w:szCs w:val="44"/>
        </w:rPr>
      </w:pPr>
      <w:r>
        <w:rPr>
          <w:rFonts w:asciiTheme="minorHAnsi" w:hAnsiTheme="minorHAnsi"/>
          <w:b/>
          <w:bCs/>
          <w:sz w:val="44"/>
          <w:szCs w:val="44"/>
        </w:rPr>
        <w:lastRenderedPageBreak/>
        <w:t xml:space="preserve">Healing </w:t>
      </w:r>
      <w:proofErr w:type="gramStart"/>
      <w:r>
        <w:rPr>
          <w:rFonts w:asciiTheme="minorHAnsi" w:hAnsiTheme="minorHAnsi"/>
          <w:b/>
          <w:bCs/>
          <w:sz w:val="44"/>
          <w:szCs w:val="44"/>
        </w:rPr>
        <w:t>The</w:t>
      </w:r>
      <w:proofErr w:type="gramEnd"/>
      <w:r>
        <w:rPr>
          <w:rFonts w:asciiTheme="minorHAnsi" w:hAnsiTheme="minorHAnsi"/>
          <w:b/>
          <w:bCs/>
          <w:sz w:val="44"/>
          <w:szCs w:val="44"/>
        </w:rPr>
        <w:t xml:space="preserve"> Wounds Of The Heart</w:t>
      </w:r>
    </w:p>
    <w:p w14:paraId="0B9DDD97" w14:textId="77777777" w:rsidR="00D20155" w:rsidRDefault="00D20155" w:rsidP="00D20155">
      <w:pPr>
        <w:tabs>
          <w:tab w:val="left" w:pos="1418"/>
          <w:tab w:val="right" w:pos="3969"/>
        </w:tabs>
        <w:spacing w:after="120"/>
        <w:jc w:val="center"/>
        <w:rPr>
          <w:rFonts w:asciiTheme="minorHAnsi" w:hAnsiTheme="minorHAnsi"/>
          <w:b/>
          <w:bCs/>
          <w:sz w:val="16"/>
          <w:szCs w:val="16"/>
        </w:rPr>
      </w:pPr>
    </w:p>
    <w:p w14:paraId="424AA187" w14:textId="77777777" w:rsidR="00D20155" w:rsidRDefault="00D20155" w:rsidP="00D20155">
      <w:pPr>
        <w:jc w:val="center"/>
        <w:rPr>
          <w:rFonts w:asciiTheme="minorHAnsi" w:hAnsiTheme="minorHAnsi"/>
          <w:bCs/>
          <w:sz w:val="28"/>
          <w:szCs w:val="28"/>
        </w:rPr>
      </w:pPr>
    </w:p>
    <w:p w14:paraId="4423904F"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All of us are wounded by sin.</w:t>
      </w:r>
    </w:p>
    <w:p w14:paraId="2363FF7E"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The part of us which is most deeply damaged by sin is the heart.</w:t>
      </w:r>
    </w:p>
    <w:p w14:paraId="4E4D419D"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The heart is so beautiful, so innocent,</w:t>
      </w:r>
    </w:p>
    <w:p w14:paraId="04DB10C3" w14:textId="77777777" w:rsidR="00D20155" w:rsidRPr="00302895" w:rsidRDefault="00D20155" w:rsidP="00D20155">
      <w:pPr>
        <w:jc w:val="center"/>
        <w:rPr>
          <w:rFonts w:asciiTheme="minorHAnsi" w:hAnsiTheme="minorHAnsi"/>
          <w:bCs/>
          <w:sz w:val="28"/>
          <w:szCs w:val="28"/>
        </w:rPr>
      </w:pPr>
      <w:proofErr w:type="gramStart"/>
      <w:r w:rsidRPr="00302895">
        <w:rPr>
          <w:rFonts w:asciiTheme="minorHAnsi" w:hAnsiTheme="minorHAnsi"/>
          <w:bCs/>
          <w:sz w:val="28"/>
          <w:szCs w:val="28"/>
        </w:rPr>
        <w:t>but</w:t>
      </w:r>
      <w:proofErr w:type="gramEnd"/>
      <w:r w:rsidRPr="00302895">
        <w:rPr>
          <w:rFonts w:asciiTheme="minorHAnsi" w:hAnsiTheme="minorHAnsi"/>
          <w:bCs/>
          <w:sz w:val="28"/>
          <w:szCs w:val="28"/>
        </w:rPr>
        <w:t xml:space="preserve"> it can be betrayed, scorned and broken.</w:t>
      </w:r>
    </w:p>
    <w:p w14:paraId="631EAB74"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Darkness of the heart is the blackest night of all.</w:t>
      </w:r>
    </w:p>
    <w:p w14:paraId="2AA47E33"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Emptiness of the heart is the greatest poverty of all.</w:t>
      </w:r>
    </w:p>
    <w:p w14:paraId="038A2414"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A heavy heart is the most wearisome burden of all.</w:t>
      </w:r>
    </w:p>
    <w:p w14:paraId="6596B38F"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A broken heart is the most painful wound of all.</w:t>
      </w:r>
    </w:p>
    <w:p w14:paraId="617359CD"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Only love can heal the wounds of the heart.</w:t>
      </w:r>
    </w:p>
    <w:p w14:paraId="2148FA0C" w14:textId="77777777" w:rsidR="00D20155" w:rsidRPr="00302895" w:rsidRDefault="00D20155" w:rsidP="00D20155">
      <w:pPr>
        <w:jc w:val="center"/>
        <w:rPr>
          <w:rFonts w:asciiTheme="minorHAnsi" w:hAnsiTheme="minorHAnsi"/>
          <w:bCs/>
          <w:sz w:val="28"/>
          <w:szCs w:val="28"/>
        </w:rPr>
      </w:pPr>
      <w:r w:rsidRPr="00302895">
        <w:rPr>
          <w:rFonts w:asciiTheme="minorHAnsi" w:hAnsiTheme="minorHAnsi"/>
          <w:bCs/>
          <w:sz w:val="28"/>
          <w:szCs w:val="28"/>
        </w:rPr>
        <w:t>Lord, send your Holy Spirit to us,</w:t>
      </w:r>
    </w:p>
    <w:p w14:paraId="07AD5968" w14:textId="77777777" w:rsidR="00D20155" w:rsidRPr="00302895" w:rsidRDefault="00D20155" w:rsidP="00D20155">
      <w:pPr>
        <w:jc w:val="center"/>
        <w:rPr>
          <w:rFonts w:asciiTheme="minorHAnsi" w:hAnsiTheme="minorHAnsi"/>
          <w:bCs/>
          <w:sz w:val="28"/>
          <w:szCs w:val="28"/>
        </w:rPr>
      </w:pPr>
      <w:proofErr w:type="gramStart"/>
      <w:r w:rsidRPr="00302895">
        <w:rPr>
          <w:rFonts w:asciiTheme="minorHAnsi" w:hAnsiTheme="minorHAnsi"/>
          <w:bCs/>
          <w:sz w:val="28"/>
          <w:szCs w:val="28"/>
        </w:rPr>
        <w:t>to</w:t>
      </w:r>
      <w:proofErr w:type="gramEnd"/>
      <w:r w:rsidRPr="00302895">
        <w:rPr>
          <w:rFonts w:asciiTheme="minorHAnsi" w:hAnsiTheme="minorHAnsi"/>
          <w:bCs/>
          <w:sz w:val="28"/>
          <w:szCs w:val="28"/>
        </w:rPr>
        <w:t xml:space="preserve"> heal the wounds of our hearts,</w:t>
      </w:r>
    </w:p>
    <w:p w14:paraId="204BA35B" w14:textId="77777777" w:rsidR="00D20155" w:rsidRPr="00302895" w:rsidRDefault="00D20155" w:rsidP="00D20155">
      <w:pPr>
        <w:jc w:val="center"/>
        <w:rPr>
          <w:rFonts w:asciiTheme="minorHAnsi" w:hAnsiTheme="minorHAnsi"/>
          <w:bCs/>
          <w:sz w:val="28"/>
          <w:szCs w:val="28"/>
        </w:rPr>
      </w:pPr>
      <w:proofErr w:type="gramStart"/>
      <w:r w:rsidRPr="00302895">
        <w:rPr>
          <w:rFonts w:asciiTheme="minorHAnsi" w:hAnsiTheme="minorHAnsi"/>
          <w:bCs/>
          <w:sz w:val="28"/>
          <w:szCs w:val="28"/>
        </w:rPr>
        <w:t>so</w:t>
      </w:r>
      <w:proofErr w:type="gramEnd"/>
      <w:r w:rsidRPr="00302895">
        <w:rPr>
          <w:rFonts w:asciiTheme="minorHAnsi" w:hAnsiTheme="minorHAnsi"/>
          <w:bCs/>
          <w:sz w:val="28"/>
          <w:szCs w:val="28"/>
        </w:rPr>
        <w:t xml:space="preserve"> that we may produce the fruits of love.</w:t>
      </w:r>
    </w:p>
    <w:p w14:paraId="3C5C764F" w14:textId="77777777" w:rsidR="00B53732" w:rsidRDefault="00B53732" w:rsidP="006F6157">
      <w:pPr>
        <w:tabs>
          <w:tab w:val="left" w:pos="1418"/>
          <w:tab w:val="right" w:pos="3969"/>
        </w:tabs>
        <w:spacing w:after="120"/>
        <w:jc w:val="center"/>
        <w:rPr>
          <w:rFonts w:asciiTheme="minorHAnsi" w:hAnsiTheme="minorHAnsi"/>
          <w:b/>
          <w:bCs/>
          <w:sz w:val="22"/>
          <w:szCs w:val="22"/>
          <w:u w:val="single"/>
          <w:lang w:val="en-IE"/>
        </w:rPr>
      </w:pPr>
    </w:p>
    <w:p w14:paraId="2CFCA943" w14:textId="77777777" w:rsidR="00D20155" w:rsidRDefault="00D20155" w:rsidP="00794550">
      <w:pPr>
        <w:shd w:val="clear" w:color="auto" w:fill="FFFFFF"/>
        <w:suppressAutoHyphens w:val="0"/>
        <w:rPr>
          <w:rFonts w:asciiTheme="minorHAnsi" w:hAnsiTheme="minorHAnsi" w:cs="Arial"/>
          <w:b/>
          <w:bCs/>
          <w:i/>
          <w:iCs/>
          <w:color w:val="242424"/>
          <w:sz w:val="22"/>
          <w:szCs w:val="22"/>
          <w:u w:val="single"/>
          <w:bdr w:val="none" w:sz="0" w:space="0" w:color="auto" w:frame="1"/>
          <w:lang w:eastAsia="en-GB"/>
        </w:rPr>
      </w:pPr>
    </w:p>
    <w:p w14:paraId="65D5A12E" w14:textId="77777777" w:rsidR="00375659" w:rsidRDefault="0044300F" w:rsidP="00375659">
      <w:pPr>
        <w:tabs>
          <w:tab w:val="left" w:pos="1418"/>
          <w:tab w:val="right" w:pos="3969"/>
        </w:tabs>
        <w:spacing w:after="120"/>
        <w:rPr>
          <w:rFonts w:asciiTheme="minorHAnsi" w:hAnsiTheme="minorHAnsi"/>
          <w:bCs/>
          <w:sz w:val="22"/>
          <w:szCs w:val="22"/>
          <w:lang w:val="en-IE"/>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 xml:space="preserve">velopes have now been delivered around the Parish, if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2FC90BF8" w14:textId="77777777" w:rsidR="00375659" w:rsidRPr="00375659" w:rsidRDefault="00375659" w:rsidP="00375659">
      <w:pPr>
        <w:tabs>
          <w:tab w:val="left" w:pos="1418"/>
          <w:tab w:val="right" w:pos="3969"/>
        </w:tabs>
        <w:spacing w:after="120"/>
        <w:rPr>
          <w:rFonts w:asciiTheme="minorHAnsi" w:hAnsiTheme="minorHAnsi"/>
          <w:bCs/>
          <w:sz w:val="16"/>
          <w:szCs w:val="16"/>
          <w:lang w:val="en-IE"/>
        </w:rPr>
      </w:pPr>
    </w:p>
    <w:p w14:paraId="2DD0DA8E" w14:textId="4F955ACB" w:rsidR="00906E80" w:rsidRPr="00375659" w:rsidRDefault="00906E80" w:rsidP="00375659">
      <w:pPr>
        <w:tabs>
          <w:tab w:val="left" w:pos="1418"/>
          <w:tab w:val="right" w:pos="3969"/>
        </w:tabs>
        <w:spacing w:after="120"/>
        <w:rPr>
          <w:rFonts w:asciiTheme="minorHAnsi" w:hAnsiTheme="minorHAnsi"/>
          <w:bCs/>
          <w:sz w:val="22"/>
          <w:szCs w:val="22"/>
          <w:lang w:val="en-IE"/>
        </w:rPr>
      </w:pPr>
      <w:r w:rsidRPr="00CB1E3B">
        <w:rPr>
          <w:rFonts w:asciiTheme="minorHAnsi" w:hAnsiTheme="minorHAnsi" w:cs="Segoe UI"/>
          <w:b/>
          <w:color w:val="201F1E"/>
          <w:sz w:val="22"/>
          <w:szCs w:val="22"/>
          <w:u w:val="single"/>
          <w:shd w:val="clear" w:color="auto" w:fill="FFFFFF"/>
        </w:rPr>
        <w:t>TARBERT ACTIVE RETIREMENT GROUP</w:t>
      </w:r>
      <w:r w:rsidRPr="00CB1E3B">
        <w:rPr>
          <w:rFonts w:asciiTheme="minorHAnsi" w:hAnsiTheme="minorHAnsi" w:cs="Segoe UI"/>
          <w:color w:val="201F1E"/>
          <w:sz w:val="22"/>
          <w:szCs w:val="22"/>
          <w:shd w:val="clear" w:color="auto" w:fill="FFFFFF"/>
        </w:rPr>
        <w:t xml:space="preserve"> –</w:t>
      </w:r>
      <w:r w:rsidRPr="00CB1E3B">
        <w:rPr>
          <w:rFonts w:asciiTheme="minorHAnsi" w:hAnsiTheme="minorHAnsi" w:cs="Segoe UI"/>
          <w:color w:val="242424"/>
          <w:sz w:val="22"/>
          <w:szCs w:val="22"/>
          <w:shd w:val="clear" w:color="auto" w:fill="FFFFFF"/>
        </w:rPr>
        <w:t xml:space="preserve"> (over 55’s) meet in </w:t>
      </w:r>
      <w:proofErr w:type="spellStart"/>
      <w:r w:rsidRPr="00CB1E3B">
        <w:rPr>
          <w:rFonts w:asciiTheme="minorHAnsi" w:hAnsiTheme="minorHAnsi" w:cs="Segoe UI"/>
          <w:color w:val="242424"/>
          <w:sz w:val="22"/>
          <w:szCs w:val="22"/>
          <w:shd w:val="clear" w:color="auto" w:fill="FFFFFF"/>
        </w:rPr>
        <w:t>Tarbert</w:t>
      </w:r>
      <w:proofErr w:type="spellEnd"/>
      <w:r w:rsidRPr="00CB1E3B">
        <w:rPr>
          <w:rFonts w:asciiTheme="minorHAnsi" w:hAnsiTheme="minorHAnsi" w:cs="Segoe UI"/>
          <w:color w:val="242424"/>
          <w:sz w:val="22"/>
          <w:szCs w:val="22"/>
          <w:shd w:val="clear" w:color="auto" w:fill="FFFFFF"/>
        </w:rPr>
        <w:t xml:space="preserve"> </w:t>
      </w:r>
      <w:proofErr w:type="spellStart"/>
      <w:r w:rsidRPr="00CB1E3B">
        <w:rPr>
          <w:rFonts w:asciiTheme="minorHAnsi" w:hAnsiTheme="minorHAnsi" w:cs="Segoe UI"/>
          <w:color w:val="242424"/>
          <w:sz w:val="22"/>
          <w:szCs w:val="22"/>
          <w:shd w:val="clear" w:color="auto" w:fill="FFFFFF"/>
        </w:rPr>
        <w:t>Bridewell</w:t>
      </w:r>
      <w:proofErr w:type="spellEnd"/>
      <w:r w:rsidRPr="00CB1E3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p>
    <w:p w14:paraId="2EBD634C" w14:textId="77777777" w:rsidR="002F4DCC" w:rsidRPr="007D7731" w:rsidRDefault="002F4DCC" w:rsidP="002F4DCC">
      <w:pPr>
        <w:shd w:val="clear" w:color="auto" w:fill="FFFFFF"/>
        <w:suppressAutoHyphens w:val="0"/>
        <w:textAlignment w:val="baseline"/>
        <w:rPr>
          <w:rFonts w:asciiTheme="minorHAnsi" w:hAnsiTheme="minorHAnsi" w:cs="Segoe UI"/>
          <w:color w:val="242424"/>
          <w:lang w:eastAsia="en-GB"/>
        </w:rPr>
      </w:pPr>
    </w:p>
    <w:p w14:paraId="3297240A" w14:textId="0A84F225" w:rsidR="002F4DCC" w:rsidRDefault="002F4DCC" w:rsidP="002F4DCC">
      <w:pPr>
        <w:shd w:val="clear" w:color="auto" w:fill="FFFFFF"/>
        <w:suppressAutoHyphens w:val="0"/>
        <w:textAlignment w:val="baseline"/>
        <w:rPr>
          <w:rFonts w:asciiTheme="minorHAnsi" w:hAnsiTheme="minorHAnsi" w:cs="Segoe UI"/>
          <w:color w:val="242424"/>
          <w:sz w:val="22"/>
          <w:szCs w:val="22"/>
          <w:lang w:eastAsia="en-GB"/>
        </w:rPr>
      </w:pPr>
      <w:proofErr w:type="gramStart"/>
      <w:r w:rsidRPr="002F4DCC">
        <w:rPr>
          <w:rFonts w:asciiTheme="minorHAnsi" w:hAnsiTheme="minorHAnsi" w:cs="Segoe UI"/>
          <w:b/>
          <w:color w:val="242424"/>
          <w:sz w:val="22"/>
          <w:szCs w:val="22"/>
          <w:u w:val="single"/>
          <w:lang w:eastAsia="en-GB"/>
        </w:rPr>
        <w:t>TEACH</w:t>
      </w:r>
      <w:proofErr w:type="gramEnd"/>
      <w:r w:rsidRPr="002F4DCC">
        <w:rPr>
          <w:rFonts w:asciiTheme="minorHAnsi" w:hAnsiTheme="minorHAnsi" w:cs="Segoe UI"/>
          <w:b/>
          <w:color w:val="242424"/>
          <w:sz w:val="22"/>
          <w:szCs w:val="22"/>
          <w:u w:val="single"/>
          <w:lang w:eastAsia="en-GB"/>
        </w:rPr>
        <w:t xml:space="preserve"> SIAMSA FINUGE</w:t>
      </w:r>
      <w:r>
        <w:rPr>
          <w:rFonts w:asciiTheme="minorHAnsi" w:hAnsiTheme="minorHAnsi" w:cs="Segoe UI"/>
          <w:color w:val="242424"/>
          <w:sz w:val="22"/>
          <w:szCs w:val="22"/>
          <w:lang w:eastAsia="en-GB"/>
        </w:rPr>
        <w:t xml:space="preserve"> -</w:t>
      </w:r>
      <w:r w:rsidRPr="002F4DCC">
        <w:rPr>
          <w:rFonts w:asciiTheme="minorHAnsi" w:hAnsiTheme="minorHAnsi" w:cs="Segoe UI"/>
          <w:color w:val="242424"/>
          <w:sz w:val="22"/>
          <w:szCs w:val="22"/>
          <w:lang w:eastAsia="en-GB"/>
        </w:rPr>
        <w:t xml:space="preserve"> is offering a 10 week Irish language </w:t>
      </w:r>
      <w:r>
        <w:rPr>
          <w:rFonts w:asciiTheme="minorHAnsi" w:hAnsiTheme="minorHAnsi" w:cs="Segoe UI"/>
          <w:color w:val="242424"/>
          <w:sz w:val="22"/>
          <w:szCs w:val="22"/>
          <w:lang w:eastAsia="en-GB"/>
        </w:rPr>
        <w:t xml:space="preserve">course for adults </w:t>
      </w:r>
      <w:r w:rsidR="00F20B17">
        <w:rPr>
          <w:rFonts w:asciiTheme="minorHAnsi" w:hAnsiTheme="minorHAnsi" w:cs="Segoe UI"/>
          <w:color w:val="242424"/>
          <w:sz w:val="22"/>
          <w:szCs w:val="22"/>
          <w:lang w:eastAsia="en-GB"/>
        </w:rPr>
        <w:t xml:space="preserve">on Wednesday evenings </w:t>
      </w:r>
      <w:r>
        <w:rPr>
          <w:rFonts w:asciiTheme="minorHAnsi" w:hAnsiTheme="minorHAnsi" w:cs="Segoe UI"/>
          <w:color w:val="242424"/>
          <w:sz w:val="22"/>
          <w:szCs w:val="22"/>
          <w:lang w:eastAsia="en-GB"/>
        </w:rPr>
        <w:t>from 5</w:t>
      </w:r>
      <w:r w:rsidRPr="002F4DCC">
        <w:rPr>
          <w:rFonts w:asciiTheme="minorHAnsi" w:hAnsiTheme="minorHAnsi" w:cs="Segoe UI"/>
          <w:color w:val="242424"/>
          <w:sz w:val="22"/>
          <w:szCs w:val="22"/>
          <w:vertAlign w:val="superscript"/>
          <w:lang w:eastAsia="en-GB"/>
        </w:rPr>
        <w:t>th</w:t>
      </w:r>
      <w:r>
        <w:rPr>
          <w:rFonts w:asciiTheme="minorHAnsi" w:hAnsiTheme="minorHAnsi" w:cs="Segoe UI"/>
          <w:color w:val="242424"/>
          <w:sz w:val="22"/>
          <w:szCs w:val="22"/>
          <w:lang w:eastAsia="en-GB"/>
        </w:rPr>
        <w:t xml:space="preserve"> Feb. </w:t>
      </w:r>
      <w:r w:rsidRPr="002F4DCC">
        <w:rPr>
          <w:rFonts w:asciiTheme="minorHAnsi" w:hAnsiTheme="minorHAnsi" w:cs="Segoe UI"/>
          <w:color w:val="242424"/>
          <w:sz w:val="22"/>
          <w:szCs w:val="22"/>
          <w:lang w:eastAsia="en-GB"/>
        </w:rPr>
        <w:t xml:space="preserve">The course is aimed at beginners and intermediate level learners, but advanced learners </w:t>
      </w:r>
      <w:r>
        <w:rPr>
          <w:rFonts w:asciiTheme="minorHAnsi" w:hAnsiTheme="minorHAnsi" w:cs="Segoe UI"/>
          <w:color w:val="242424"/>
          <w:sz w:val="22"/>
          <w:szCs w:val="22"/>
          <w:lang w:eastAsia="en-GB"/>
        </w:rPr>
        <w:t xml:space="preserve">can be accommodated. The cost is </w:t>
      </w:r>
      <w:r w:rsidRPr="002F4DCC">
        <w:rPr>
          <w:rFonts w:asciiTheme="minorHAnsi" w:hAnsiTheme="minorHAnsi" w:cs="Segoe UI"/>
          <w:color w:val="242424"/>
          <w:sz w:val="22"/>
          <w:szCs w:val="22"/>
          <w:lang w:eastAsia="en-GB"/>
        </w:rPr>
        <w:t xml:space="preserve">€50 and </w:t>
      </w:r>
      <w:r>
        <w:rPr>
          <w:rFonts w:asciiTheme="minorHAnsi" w:hAnsiTheme="minorHAnsi" w:cs="Segoe UI"/>
          <w:color w:val="242424"/>
          <w:sz w:val="22"/>
          <w:szCs w:val="22"/>
          <w:lang w:eastAsia="en-GB"/>
        </w:rPr>
        <w:t xml:space="preserve">you </w:t>
      </w:r>
      <w:r w:rsidRPr="002F4DCC">
        <w:rPr>
          <w:rFonts w:asciiTheme="minorHAnsi" w:hAnsiTheme="minorHAnsi" w:cs="Segoe UI"/>
          <w:color w:val="242424"/>
          <w:sz w:val="22"/>
          <w:szCs w:val="22"/>
          <w:lang w:eastAsia="en-GB"/>
        </w:rPr>
        <w:t>can book a place on event</w:t>
      </w:r>
      <w:r>
        <w:rPr>
          <w:rFonts w:asciiTheme="minorHAnsi" w:hAnsiTheme="minorHAnsi" w:cs="Segoe UI"/>
          <w:color w:val="242424"/>
          <w:sz w:val="22"/>
          <w:szCs w:val="22"/>
          <w:lang w:eastAsia="en-GB"/>
        </w:rPr>
        <w:t xml:space="preserve"> </w:t>
      </w:r>
      <w:proofErr w:type="spellStart"/>
      <w:r w:rsidRPr="002F4DCC">
        <w:rPr>
          <w:rFonts w:asciiTheme="minorHAnsi" w:hAnsiTheme="minorHAnsi" w:cs="Segoe UI"/>
          <w:color w:val="242424"/>
          <w:sz w:val="22"/>
          <w:szCs w:val="22"/>
          <w:lang w:eastAsia="en-GB"/>
        </w:rPr>
        <w:t>brite</w:t>
      </w:r>
      <w:proofErr w:type="spellEnd"/>
      <w:r w:rsidRPr="002F4DCC">
        <w:rPr>
          <w:rFonts w:asciiTheme="minorHAnsi" w:hAnsiTheme="minorHAnsi" w:cs="Segoe UI"/>
          <w:color w:val="242424"/>
          <w:sz w:val="22"/>
          <w:szCs w:val="22"/>
          <w:lang w:eastAsia="en-GB"/>
        </w:rPr>
        <w:t xml:space="preserve"> (search for Blas </w:t>
      </w:r>
      <w:proofErr w:type="spellStart"/>
      <w:r w:rsidRPr="002F4DCC">
        <w:rPr>
          <w:rFonts w:asciiTheme="minorHAnsi" w:hAnsiTheme="minorHAnsi" w:cs="Segoe UI"/>
          <w:color w:val="242424"/>
          <w:sz w:val="22"/>
          <w:szCs w:val="22"/>
          <w:lang w:eastAsia="en-GB"/>
        </w:rPr>
        <w:t>Beo</w:t>
      </w:r>
      <w:proofErr w:type="spellEnd"/>
      <w:r w:rsidRPr="002F4DCC">
        <w:rPr>
          <w:rFonts w:asciiTheme="minorHAnsi" w:hAnsiTheme="minorHAnsi" w:cs="Segoe UI"/>
          <w:color w:val="242424"/>
          <w:sz w:val="22"/>
          <w:szCs w:val="22"/>
          <w:lang w:eastAsia="en-GB"/>
        </w:rPr>
        <w:t>). More details are also available on our social media. </w:t>
      </w:r>
    </w:p>
    <w:p w14:paraId="1E8E56D2" w14:textId="77777777" w:rsidR="00AB334C" w:rsidRDefault="00AB334C" w:rsidP="002F4DCC">
      <w:pPr>
        <w:shd w:val="clear" w:color="auto" w:fill="FFFFFF"/>
        <w:suppressAutoHyphens w:val="0"/>
        <w:textAlignment w:val="baseline"/>
        <w:rPr>
          <w:rFonts w:asciiTheme="minorHAnsi" w:hAnsiTheme="minorHAnsi" w:cs="Segoe UI"/>
          <w:color w:val="242424"/>
          <w:sz w:val="22"/>
          <w:szCs w:val="22"/>
          <w:lang w:eastAsia="en-GB"/>
        </w:rPr>
      </w:pPr>
    </w:p>
    <w:p w14:paraId="7AF2BC76" w14:textId="1CE32869" w:rsidR="00F217A5" w:rsidRPr="00F217A5" w:rsidRDefault="00F217A5" w:rsidP="00F217A5">
      <w:pPr>
        <w:shd w:val="clear" w:color="auto" w:fill="FFFFFF"/>
        <w:suppressAutoHyphens w:val="0"/>
        <w:spacing w:before="100" w:beforeAutospacing="1" w:after="100" w:afterAutospacing="1"/>
        <w:rPr>
          <w:rFonts w:asciiTheme="minorHAnsi" w:hAnsiTheme="minorHAnsi" w:cs="Segoe UI"/>
          <w:color w:val="242424"/>
          <w:sz w:val="22"/>
          <w:szCs w:val="22"/>
          <w:lang w:eastAsia="en-GB"/>
        </w:rPr>
      </w:pPr>
      <w:r w:rsidRPr="00F217A5">
        <w:rPr>
          <w:rFonts w:asciiTheme="minorHAnsi" w:hAnsiTheme="minorHAnsi" w:cs="Segoe UI"/>
          <w:b/>
          <w:bCs/>
          <w:color w:val="242424"/>
          <w:sz w:val="22"/>
          <w:szCs w:val="22"/>
          <w:u w:val="single"/>
          <w:lang w:eastAsia="en-GB"/>
        </w:rPr>
        <w:t>CELEBRATE IMBOLC &amp; ST. BRIGID WITH TEACH SIAMSA FINUGE</w:t>
      </w:r>
      <w:r>
        <w:rPr>
          <w:rFonts w:asciiTheme="minorHAnsi" w:hAnsiTheme="minorHAnsi" w:cs="Segoe UI"/>
          <w:bCs/>
          <w:color w:val="242424"/>
          <w:sz w:val="22"/>
          <w:szCs w:val="22"/>
          <w:lang w:eastAsia="en-GB"/>
        </w:rPr>
        <w:t xml:space="preserve"> - </w:t>
      </w:r>
      <w:r w:rsidRPr="00F217A5">
        <w:rPr>
          <w:rFonts w:asciiTheme="minorHAnsi" w:hAnsiTheme="minorHAnsi" w:cs="Segoe UI"/>
          <w:color w:val="242424"/>
          <w:sz w:val="22"/>
          <w:szCs w:val="22"/>
          <w:lang w:eastAsia="en-GB"/>
        </w:rPr>
        <w:t xml:space="preserve">Teach </w:t>
      </w:r>
      <w:proofErr w:type="spellStart"/>
      <w:r w:rsidRPr="00F217A5">
        <w:rPr>
          <w:rFonts w:asciiTheme="minorHAnsi" w:hAnsiTheme="minorHAnsi" w:cs="Segoe UI"/>
          <w:color w:val="242424"/>
          <w:sz w:val="22"/>
          <w:szCs w:val="22"/>
          <w:lang w:eastAsia="en-GB"/>
        </w:rPr>
        <w:t>Siamsa</w:t>
      </w:r>
      <w:proofErr w:type="spellEnd"/>
      <w:r w:rsidRPr="00F217A5">
        <w:rPr>
          <w:rFonts w:asciiTheme="minorHAnsi" w:hAnsiTheme="minorHAnsi" w:cs="Segoe UI"/>
          <w:color w:val="242424"/>
          <w:sz w:val="22"/>
          <w:szCs w:val="22"/>
          <w:lang w:eastAsia="en-GB"/>
        </w:rPr>
        <w:t xml:space="preserve"> </w:t>
      </w:r>
      <w:proofErr w:type="spellStart"/>
      <w:r w:rsidRPr="00F217A5">
        <w:rPr>
          <w:rFonts w:asciiTheme="minorHAnsi" w:hAnsiTheme="minorHAnsi" w:cs="Segoe UI"/>
          <w:color w:val="242424"/>
          <w:sz w:val="22"/>
          <w:szCs w:val="22"/>
          <w:lang w:eastAsia="en-GB"/>
        </w:rPr>
        <w:t>Finuge</w:t>
      </w:r>
      <w:proofErr w:type="spellEnd"/>
      <w:r w:rsidRPr="00F217A5">
        <w:rPr>
          <w:rFonts w:asciiTheme="minorHAnsi" w:hAnsiTheme="minorHAnsi" w:cs="Segoe UI"/>
          <w:color w:val="242424"/>
          <w:sz w:val="22"/>
          <w:szCs w:val="22"/>
          <w:lang w:eastAsia="en-GB"/>
        </w:rPr>
        <w:t xml:space="preserve"> invites you to join us in marking the Folk Year with a special event at St. Michael's Well, </w:t>
      </w:r>
      <w:proofErr w:type="spellStart"/>
      <w:r w:rsidRPr="00F217A5">
        <w:rPr>
          <w:rFonts w:asciiTheme="minorHAnsi" w:hAnsiTheme="minorHAnsi" w:cs="Segoe UI"/>
          <w:color w:val="242424"/>
          <w:sz w:val="22"/>
          <w:szCs w:val="22"/>
          <w:lang w:eastAsia="en-GB"/>
        </w:rPr>
        <w:t>Lixnaw</w:t>
      </w:r>
      <w:proofErr w:type="spellEnd"/>
      <w:r w:rsidRPr="00F217A5">
        <w:rPr>
          <w:rFonts w:asciiTheme="minorHAnsi" w:hAnsiTheme="minorHAnsi" w:cs="Segoe UI"/>
          <w:color w:val="242424"/>
          <w:sz w:val="22"/>
          <w:szCs w:val="22"/>
          <w:lang w:eastAsia="en-GB"/>
        </w:rPr>
        <w:t>, on S</w:t>
      </w:r>
      <w:r>
        <w:rPr>
          <w:rFonts w:asciiTheme="minorHAnsi" w:hAnsiTheme="minorHAnsi" w:cs="Segoe UI"/>
          <w:color w:val="242424"/>
          <w:sz w:val="22"/>
          <w:szCs w:val="22"/>
          <w:lang w:eastAsia="en-GB"/>
        </w:rPr>
        <w:t xml:space="preserve">aturday, February 3rd, at 12 </w:t>
      </w:r>
      <w:r w:rsidRPr="00F217A5">
        <w:rPr>
          <w:rFonts w:asciiTheme="minorHAnsi" w:hAnsiTheme="minorHAnsi" w:cs="Segoe UI"/>
          <w:color w:val="242424"/>
          <w:sz w:val="22"/>
          <w:szCs w:val="22"/>
          <w:lang w:eastAsia="en-GB"/>
        </w:rPr>
        <w:t xml:space="preserve">noon, as we celebrate </w:t>
      </w:r>
      <w:proofErr w:type="spellStart"/>
      <w:r w:rsidRPr="00F217A5">
        <w:rPr>
          <w:rFonts w:asciiTheme="minorHAnsi" w:hAnsiTheme="minorHAnsi" w:cs="Segoe UI"/>
          <w:color w:val="242424"/>
          <w:sz w:val="22"/>
          <w:szCs w:val="22"/>
          <w:lang w:eastAsia="en-GB"/>
        </w:rPr>
        <w:t>Imbolc</w:t>
      </w:r>
      <w:proofErr w:type="spellEnd"/>
      <w:r w:rsidRPr="00F217A5">
        <w:rPr>
          <w:rFonts w:asciiTheme="minorHAnsi" w:hAnsiTheme="minorHAnsi" w:cs="Segoe UI"/>
          <w:color w:val="242424"/>
          <w:sz w:val="22"/>
          <w:szCs w:val="22"/>
          <w:lang w:eastAsia="en-GB"/>
        </w:rPr>
        <w:t xml:space="preserve"> and St. </w:t>
      </w:r>
      <w:proofErr w:type="spellStart"/>
      <w:r w:rsidRPr="00F217A5">
        <w:rPr>
          <w:rFonts w:asciiTheme="minorHAnsi" w:hAnsiTheme="minorHAnsi" w:cs="Segoe UI"/>
          <w:color w:val="242424"/>
          <w:sz w:val="22"/>
          <w:szCs w:val="22"/>
          <w:lang w:eastAsia="en-GB"/>
        </w:rPr>
        <w:t>Brigid's</w:t>
      </w:r>
      <w:proofErr w:type="spellEnd"/>
      <w:r w:rsidRPr="00F217A5">
        <w:rPr>
          <w:rFonts w:asciiTheme="minorHAnsi" w:hAnsiTheme="minorHAnsi" w:cs="Segoe UI"/>
          <w:color w:val="242424"/>
          <w:sz w:val="22"/>
          <w:szCs w:val="22"/>
          <w:lang w:eastAsia="en-GB"/>
        </w:rPr>
        <w:t xml:space="preserve"> Day.</w:t>
      </w:r>
      <w:r>
        <w:rPr>
          <w:rFonts w:asciiTheme="minorHAnsi" w:hAnsiTheme="minorHAnsi" w:cs="Segoe UI"/>
          <w:color w:val="242424"/>
          <w:sz w:val="22"/>
          <w:szCs w:val="22"/>
          <w:lang w:eastAsia="en-GB"/>
        </w:rPr>
        <w:t xml:space="preserve"> </w:t>
      </w:r>
      <w:r w:rsidRPr="00F217A5">
        <w:rPr>
          <w:rFonts w:asciiTheme="minorHAnsi" w:hAnsiTheme="minorHAnsi" w:cs="Segoe UI"/>
          <w:color w:val="242424"/>
          <w:sz w:val="22"/>
          <w:szCs w:val="22"/>
          <w:lang w:eastAsia="en-GB"/>
        </w:rPr>
        <w:t xml:space="preserve">Participants are welcome to bring a St. </w:t>
      </w:r>
      <w:proofErr w:type="spellStart"/>
      <w:r w:rsidRPr="00F217A5">
        <w:rPr>
          <w:rFonts w:asciiTheme="minorHAnsi" w:hAnsiTheme="minorHAnsi" w:cs="Segoe UI"/>
          <w:color w:val="242424"/>
          <w:sz w:val="22"/>
          <w:szCs w:val="22"/>
          <w:lang w:eastAsia="en-GB"/>
        </w:rPr>
        <w:t>Brigid’s</w:t>
      </w:r>
      <w:proofErr w:type="spellEnd"/>
      <w:r w:rsidRPr="00F217A5">
        <w:rPr>
          <w:rFonts w:asciiTheme="minorHAnsi" w:hAnsiTheme="minorHAnsi" w:cs="Segoe UI"/>
          <w:color w:val="242424"/>
          <w:sz w:val="22"/>
          <w:szCs w:val="22"/>
          <w:lang w:eastAsia="en-GB"/>
        </w:rPr>
        <w:t xml:space="preserve"> cross for blessing during the event. For those who would like to make their own cross, a workshop will be held in Teach </w:t>
      </w:r>
      <w:proofErr w:type="spellStart"/>
      <w:r w:rsidRPr="00F217A5">
        <w:rPr>
          <w:rFonts w:asciiTheme="minorHAnsi" w:hAnsiTheme="minorHAnsi" w:cs="Segoe UI"/>
          <w:color w:val="242424"/>
          <w:sz w:val="22"/>
          <w:szCs w:val="22"/>
          <w:lang w:eastAsia="en-GB"/>
        </w:rPr>
        <w:t>Siamsa</w:t>
      </w:r>
      <w:proofErr w:type="spellEnd"/>
      <w:r w:rsidRPr="00F217A5">
        <w:rPr>
          <w:rFonts w:asciiTheme="minorHAnsi" w:hAnsiTheme="minorHAnsi" w:cs="Segoe UI"/>
          <w:color w:val="242424"/>
          <w:sz w:val="22"/>
          <w:szCs w:val="22"/>
          <w:lang w:eastAsia="en-GB"/>
        </w:rPr>
        <w:t xml:space="preserve"> at 10:30 AM on the same day. Rushes will be provided.</w:t>
      </w:r>
    </w:p>
    <w:p w14:paraId="55A5826A" w14:textId="77777777" w:rsidR="00AB334C" w:rsidRDefault="00AB334C" w:rsidP="002F4DCC">
      <w:pPr>
        <w:shd w:val="clear" w:color="auto" w:fill="FFFFFF"/>
        <w:suppressAutoHyphens w:val="0"/>
        <w:textAlignment w:val="baseline"/>
        <w:rPr>
          <w:rFonts w:asciiTheme="minorHAnsi" w:hAnsiTheme="minorHAnsi" w:cs="Segoe UI"/>
          <w:color w:val="242424"/>
          <w:sz w:val="22"/>
          <w:szCs w:val="22"/>
          <w:lang w:eastAsia="en-GB"/>
        </w:rPr>
      </w:pPr>
    </w:p>
    <w:p w14:paraId="664C5FDC" w14:textId="77777777" w:rsidR="00DC091B" w:rsidRDefault="00DC091B" w:rsidP="002F4DCC">
      <w:pPr>
        <w:shd w:val="clear" w:color="auto" w:fill="FFFFFF"/>
        <w:suppressAutoHyphens w:val="0"/>
        <w:textAlignment w:val="baseline"/>
        <w:rPr>
          <w:rFonts w:asciiTheme="minorHAnsi" w:hAnsiTheme="minorHAnsi" w:cs="Segoe UI"/>
          <w:color w:val="242424"/>
          <w:sz w:val="22"/>
          <w:szCs w:val="22"/>
          <w:lang w:eastAsia="en-GB"/>
        </w:rPr>
      </w:pPr>
    </w:p>
    <w:p w14:paraId="46B645AC" w14:textId="77777777" w:rsidR="00D20155" w:rsidRDefault="00D20155" w:rsidP="002F4DCC">
      <w:pPr>
        <w:shd w:val="clear" w:color="auto" w:fill="FFFFFF"/>
        <w:suppressAutoHyphens w:val="0"/>
        <w:textAlignment w:val="baseline"/>
        <w:rPr>
          <w:rFonts w:asciiTheme="minorHAnsi" w:hAnsiTheme="minorHAnsi" w:cs="Segoe UI"/>
          <w:color w:val="242424"/>
          <w:sz w:val="22"/>
          <w:szCs w:val="22"/>
          <w:lang w:eastAsia="en-GB"/>
        </w:rPr>
      </w:pPr>
    </w:p>
    <w:p w14:paraId="599BB5D1" w14:textId="77777777" w:rsidR="00D20155" w:rsidRDefault="00D20155" w:rsidP="002F4DCC">
      <w:pPr>
        <w:shd w:val="clear" w:color="auto" w:fill="FFFFFF"/>
        <w:suppressAutoHyphens w:val="0"/>
        <w:textAlignment w:val="baseline"/>
        <w:rPr>
          <w:rFonts w:asciiTheme="minorHAnsi" w:hAnsiTheme="minorHAnsi" w:cs="Segoe UI"/>
          <w:color w:val="242424"/>
          <w:sz w:val="22"/>
          <w:szCs w:val="22"/>
          <w:lang w:eastAsia="en-GB"/>
        </w:rPr>
      </w:pPr>
    </w:p>
    <w:p w14:paraId="459B0711" w14:textId="77777777" w:rsidR="00D20155" w:rsidRPr="002F4DCC" w:rsidRDefault="00D20155" w:rsidP="002F4DCC">
      <w:pPr>
        <w:shd w:val="clear" w:color="auto" w:fill="FFFFFF"/>
        <w:suppressAutoHyphens w:val="0"/>
        <w:textAlignment w:val="baseline"/>
        <w:rPr>
          <w:rFonts w:asciiTheme="minorHAnsi" w:hAnsiTheme="minorHAnsi" w:cs="Segoe UI"/>
          <w:color w:val="242424"/>
          <w:sz w:val="22"/>
          <w:szCs w:val="22"/>
          <w:lang w:eastAsia="en-GB"/>
        </w:rPr>
      </w:pP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4C055A" w14:textId="77777777" w:rsidR="00165256" w:rsidRDefault="00165256" w:rsidP="0018107E">
      <w:r>
        <w:separator/>
      </w:r>
    </w:p>
  </w:endnote>
  <w:endnote w:type="continuationSeparator" w:id="0">
    <w:p w14:paraId="55241BE3" w14:textId="77777777" w:rsidR="00165256" w:rsidRDefault="0016525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A3A242" w14:textId="77777777" w:rsidR="00165256" w:rsidRDefault="00165256" w:rsidP="0018107E">
      <w:r>
        <w:separator/>
      </w:r>
    </w:p>
  </w:footnote>
  <w:footnote w:type="continuationSeparator" w:id="0">
    <w:p w14:paraId="1A5C105C" w14:textId="77777777" w:rsidR="00165256" w:rsidRDefault="0016525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01C"/>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04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2E3"/>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1D"/>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D115BF-B69E-4BBF-8FFE-2F8F81127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2</Pages>
  <Words>706</Words>
  <Characters>4029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15</cp:revision>
  <cp:lastPrinted>2025-01-22T11:31:00Z</cp:lastPrinted>
  <dcterms:created xsi:type="dcterms:W3CDTF">2025-01-22T09:06:00Z</dcterms:created>
  <dcterms:modified xsi:type="dcterms:W3CDTF">2025-01-22T12:11:00Z</dcterms:modified>
</cp:coreProperties>
</file>