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328F1F40" w:rsidR="0057321E" w:rsidRPr="007D5B6B" w:rsidRDefault="008950A1" w:rsidP="00F5071C">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F16E42">
        <w:rPr>
          <w:rFonts w:ascii="Monotype Corsiva" w:hAnsi="Monotype Corsiva"/>
          <w:b/>
          <w:bCs/>
          <w:noProof/>
          <w:sz w:val="33"/>
          <w:szCs w:val="33"/>
        </w:rPr>
        <w:t>Fourth</w:t>
      </w:r>
      <w:r w:rsidR="00867E3C">
        <w:rPr>
          <w:rFonts w:ascii="Monotype Corsiva" w:hAnsi="Monotype Corsiva"/>
          <w:b/>
          <w:bCs/>
          <w:noProof/>
          <w:sz w:val="33"/>
          <w:szCs w:val="33"/>
        </w:rPr>
        <w:t xml:space="preserve"> </w:t>
      </w:r>
      <w:r w:rsidR="00A913E6">
        <w:rPr>
          <w:rFonts w:ascii="Monotype Corsiva" w:hAnsi="Monotype Corsiva"/>
          <w:b/>
          <w:bCs/>
          <w:noProof/>
          <w:sz w:val="33"/>
          <w:szCs w:val="33"/>
        </w:rPr>
        <w:t>Sunday</w:t>
      </w:r>
      <w:r w:rsidR="00867E3C">
        <w:rPr>
          <w:rFonts w:ascii="Monotype Corsiva" w:hAnsi="Monotype Corsiva"/>
          <w:b/>
          <w:bCs/>
          <w:noProof/>
          <w:sz w:val="33"/>
          <w:szCs w:val="33"/>
        </w:rPr>
        <w:t xml:space="preserve"> </w:t>
      </w:r>
      <w:r w:rsidR="00DE2333">
        <w:rPr>
          <w:rFonts w:ascii="Monotype Corsiva" w:hAnsi="Monotype Corsiva"/>
          <w:b/>
          <w:bCs/>
          <w:noProof/>
          <w:sz w:val="33"/>
          <w:szCs w:val="33"/>
        </w:rPr>
        <w:t>of Easter</w:t>
      </w:r>
      <w:r w:rsidR="00A913E6">
        <w:rPr>
          <w:rFonts w:ascii="Monotype Corsiva" w:hAnsi="Monotype Corsiva"/>
          <w:b/>
          <w:bCs/>
          <w:noProof/>
          <w:sz w:val="33"/>
          <w:szCs w:val="33"/>
        </w:rPr>
        <w:t xml:space="preserve"> </w:t>
      </w:r>
      <w:r w:rsidR="00EC3CDF">
        <w:rPr>
          <w:rFonts w:ascii="Monotype Corsiva" w:hAnsi="Monotype Corsiva"/>
          <w:b/>
          <w:bCs/>
          <w:noProof/>
          <w:sz w:val="33"/>
          <w:szCs w:val="33"/>
        </w:rPr>
        <w:t xml:space="preserve">– </w:t>
      </w:r>
      <w:r w:rsidR="00F16E42">
        <w:rPr>
          <w:rFonts w:ascii="Monotype Corsiva" w:hAnsi="Monotype Corsiva"/>
          <w:b/>
          <w:bCs/>
          <w:noProof/>
          <w:sz w:val="33"/>
          <w:szCs w:val="33"/>
        </w:rPr>
        <w:t>20</w:t>
      </w:r>
      <w:r w:rsidR="00A913E6" w:rsidRPr="00A913E6">
        <w:rPr>
          <w:rFonts w:ascii="Monotype Corsiva" w:hAnsi="Monotype Corsiva"/>
          <w:b/>
          <w:bCs/>
          <w:noProof/>
          <w:sz w:val="33"/>
          <w:szCs w:val="33"/>
          <w:vertAlign w:val="superscript"/>
        </w:rPr>
        <w:t>th</w:t>
      </w:r>
      <w:r w:rsidR="00A913E6">
        <w:rPr>
          <w:rFonts w:ascii="Monotype Corsiva" w:hAnsi="Monotype Corsiva"/>
          <w:b/>
          <w:bCs/>
          <w:noProof/>
          <w:sz w:val="33"/>
          <w:szCs w:val="33"/>
        </w:rPr>
        <w:t>/</w:t>
      </w:r>
      <w:r w:rsidR="00F16E42">
        <w:rPr>
          <w:rFonts w:ascii="Monotype Corsiva" w:hAnsi="Monotype Corsiva"/>
          <w:b/>
          <w:bCs/>
          <w:noProof/>
          <w:sz w:val="33"/>
          <w:szCs w:val="33"/>
        </w:rPr>
        <w:t>2</w:t>
      </w:r>
      <w:r w:rsidR="00097197">
        <w:rPr>
          <w:rFonts w:ascii="Monotype Corsiva" w:hAnsi="Monotype Corsiva"/>
          <w:b/>
          <w:bCs/>
          <w:noProof/>
          <w:sz w:val="33"/>
          <w:szCs w:val="33"/>
        </w:rPr>
        <w:t>1</w:t>
      </w:r>
      <w:r w:rsidR="00F16E42" w:rsidRPr="00F16E42">
        <w:rPr>
          <w:rFonts w:ascii="Monotype Corsiva" w:hAnsi="Monotype Corsiva"/>
          <w:b/>
          <w:bCs/>
          <w:noProof/>
          <w:sz w:val="33"/>
          <w:szCs w:val="33"/>
          <w:vertAlign w:val="superscript"/>
        </w:rPr>
        <w:t>st</w:t>
      </w:r>
      <w:r w:rsidR="00F16E42">
        <w:rPr>
          <w:rFonts w:ascii="Monotype Corsiva" w:hAnsi="Monotype Corsiva"/>
          <w:b/>
          <w:bCs/>
          <w:noProof/>
          <w:sz w:val="33"/>
          <w:szCs w:val="33"/>
        </w:rPr>
        <w:t xml:space="preserve"> </w:t>
      </w:r>
      <w:r w:rsidR="00DE2333">
        <w:rPr>
          <w:rFonts w:ascii="Monotype Corsiva" w:hAnsi="Monotype Corsiva"/>
          <w:b/>
          <w:bCs/>
          <w:noProof/>
          <w:sz w:val="33"/>
          <w:szCs w:val="33"/>
        </w:rPr>
        <w:t>April</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478CF74E" w14:textId="77777777" w:rsidR="001426C5" w:rsidRDefault="001426C5" w:rsidP="00D0038A">
      <w:pPr>
        <w:spacing w:after="0"/>
        <w:jc w:val="center"/>
        <w:rPr>
          <w:rFonts w:ascii="Times New Roman" w:hAnsi="Times New Roman" w:cs="Times New Roman"/>
          <w:b/>
          <w:lang w:val="en-US"/>
        </w:rPr>
      </w:pPr>
    </w:p>
    <w:p w14:paraId="447EFC01" w14:textId="77777777" w:rsidR="00F16E42" w:rsidRDefault="00F16E42" w:rsidP="00D0038A">
      <w:pPr>
        <w:spacing w:after="0"/>
        <w:jc w:val="center"/>
        <w:rPr>
          <w:rFonts w:ascii="Times New Roman" w:hAnsi="Times New Roman" w:cs="Times New Roman"/>
          <w:b/>
          <w:lang w:val="en-US"/>
        </w:rPr>
      </w:pPr>
    </w:p>
    <w:p w14:paraId="1EB0F5F9" w14:textId="77777777" w:rsidR="001426C5" w:rsidRDefault="001426C5" w:rsidP="00D0038A">
      <w:pPr>
        <w:spacing w:after="0"/>
        <w:jc w:val="center"/>
        <w:rPr>
          <w:rFonts w:ascii="Times New Roman" w:hAnsi="Times New Roman" w:cs="Times New Roman"/>
          <w:b/>
          <w:lang w:val="en-US"/>
        </w:rPr>
      </w:pPr>
    </w:p>
    <w:p w14:paraId="73DDFCA1" w14:textId="77777777" w:rsidR="001426C5" w:rsidRDefault="001426C5"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2DBEFCDD"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F16E42">
              <w:rPr>
                <w:rFonts w:ascii="Times New Roman" w:hAnsi="Times New Roman" w:cs="Times New Roman"/>
                <w:lang w:val="en-US"/>
              </w:rPr>
              <w:t>20</w:t>
            </w:r>
            <w:r w:rsidR="00DE2333" w:rsidRPr="00DE2333">
              <w:rPr>
                <w:rFonts w:ascii="Times New Roman" w:hAnsi="Times New Roman" w:cs="Times New Roman"/>
                <w:vertAlign w:val="superscript"/>
                <w:lang w:val="en-US"/>
              </w:rPr>
              <w:t>th</w:t>
            </w:r>
            <w:r w:rsidR="00DE2333">
              <w:rPr>
                <w:rFonts w:ascii="Times New Roman" w:hAnsi="Times New Roman" w:cs="Times New Roman"/>
                <w:lang w:val="en-US"/>
              </w:rPr>
              <w:t xml:space="preserve"> Ap</w:t>
            </w:r>
            <w:r w:rsidR="000F10CF">
              <w:rPr>
                <w:rFonts w:ascii="Times New Roman" w:hAnsi="Times New Roman" w:cs="Times New Roman"/>
                <w:lang w:val="en-US"/>
              </w:rPr>
              <w:t>r</w:t>
            </w:r>
            <w:r w:rsidR="00DE2333">
              <w:rPr>
                <w:rFonts w:ascii="Times New Roman" w:hAnsi="Times New Roman" w:cs="Times New Roman"/>
                <w:lang w:val="en-US"/>
              </w:rPr>
              <w:t>il</w:t>
            </w:r>
          </w:p>
        </w:tc>
        <w:tc>
          <w:tcPr>
            <w:tcW w:w="1176" w:type="dxa"/>
          </w:tcPr>
          <w:p w14:paraId="537A032F" w14:textId="0274DC55" w:rsidR="00B86CB3" w:rsidRDefault="00B86CB3" w:rsidP="003D6F1A">
            <w:pPr>
              <w:jc w:val="left"/>
              <w:rPr>
                <w:rFonts w:ascii="Times New Roman" w:hAnsi="Times New Roman" w:cs="Times New Roman"/>
                <w:lang w:val="en-US"/>
              </w:rPr>
            </w:pPr>
            <w:r>
              <w:rPr>
                <w:rFonts w:ascii="Times New Roman" w:hAnsi="Times New Roman" w:cs="Times New Roman"/>
                <w:lang w:val="en-US"/>
              </w:rPr>
              <w:t>Keel</w:t>
            </w:r>
          </w:p>
          <w:p w14:paraId="7D412FF5" w14:textId="7798AA52" w:rsidR="00032916" w:rsidRPr="000E4169" w:rsidRDefault="00032916" w:rsidP="003D6F1A">
            <w:pPr>
              <w:jc w:val="left"/>
              <w:rPr>
                <w:rFonts w:ascii="Times New Roman" w:hAnsi="Times New Roman" w:cs="Times New Roman"/>
                <w:lang w:val="en-US"/>
              </w:rPr>
            </w:pPr>
          </w:p>
        </w:tc>
        <w:tc>
          <w:tcPr>
            <w:tcW w:w="1438" w:type="dxa"/>
          </w:tcPr>
          <w:p w14:paraId="13070B86" w14:textId="483BA79B"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w:t>
            </w:r>
            <w:r w:rsidR="00032916">
              <w:rPr>
                <w:rFonts w:ascii="Times New Roman" w:hAnsi="Times New Roman" w:cs="Times New Roman"/>
                <w:lang w:val="en-US"/>
              </w:rPr>
              <w:t xml:space="preserve"> </w:t>
            </w:r>
            <w:r>
              <w:rPr>
                <w:rFonts w:ascii="Times New Roman" w:hAnsi="Times New Roman" w:cs="Times New Roman"/>
                <w:lang w:val="en-US"/>
              </w:rPr>
              <w:t>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56025318" w14:textId="77777777" w:rsidR="00D4079A" w:rsidRDefault="00F16E42" w:rsidP="001426C5">
            <w:pPr>
              <w:jc w:val="center"/>
              <w:rPr>
                <w:rFonts w:ascii="Times New Roman" w:hAnsi="Times New Roman" w:cs="Times New Roman"/>
                <w:i/>
                <w:lang w:val="en-US"/>
              </w:rPr>
            </w:pPr>
            <w:r w:rsidRPr="00F16E42">
              <w:rPr>
                <w:rFonts w:ascii="Times New Roman" w:hAnsi="Times New Roman" w:cs="Times New Roman"/>
                <w:i/>
                <w:lang w:val="en-US"/>
              </w:rPr>
              <w:t>Margaret &amp; Jack McCarthy, Laughtacalla</w:t>
            </w:r>
          </w:p>
          <w:p w14:paraId="629A2E2E" w14:textId="4B53F303" w:rsidR="00F16E42" w:rsidRPr="000E4169" w:rsidRDefault="00F16E42" w:rsidP="001426C5">
            <w:pPr>
              <w:jc w:val="center"/>
              <w:rPr>
                <w:rFonts w:ascii="Times New Roman" w:hAnsi="Times New Roman" w:cs="Times New Roman"/>
                <w:i/>
                <w:lang w:val="en-US"/>
              </w:rPr>
            </w:pPr>
          </w:p>
        </w:tc>
      </w:tr>
      <w:tr w:rsidR="00690CAF" w:rsidRPr="000E4169" w14:paraId="182BA470" w14:textId="77777777" w:rsidTr="000E4169">
        <w:tc>
          <w:tcPr>
            <w:tcW w:w="1634" w:type="dxa"/>
          </w:tcPr>
          <w:p w14:paraId="71FEA5F3" w14:textId="357E16F8"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F16E42">
              <w:rPr>
                <w:rFonts w:ascii="Times New Roman" w:hAnsi="Times New Roman" w:cs="Times New Roman"/>
                <w:lang w:val="en-US"/>
              </w:rPr>
              <w:t>2</w:t>
            </w:r>
            <w:r w:rsidR="00D4079A">
              <w:rPr>
                <w:rFonts w:ascii="Times New Roman" w:hAnsi="Times New Roman" w:cs="Times New Roman"/>
                <w:lang w:val="en-US"/>
              </w:rPr>
              <w:t>1</w:t>
            </w:r>
            <w:r w:rsidR="00F16E42" w:rsidRPr="00F16E42">
              <w:rPr>
                <w:rFonts w:ascii="Times New Roman" w:hAnsi="Times New Roman" w:cs="Times New Roman"/>
                <w:vertAlign w:val="superscript"/>
                <w:lang w:val="en-US"/>
              </w:rPr>
              <w:t>st</w:t>
            </w:r>
            <w:r w:rsidR="00F16E42">
              <w:rPr>
                <w:rFonts w:ascii="Times New Roman" w:hAnsi="Times New Roman" w:cs="Times New Roman"/>
                <w:lang w:val="en-US"/>
              </w:rPr>
              <w:t xml:space="preserve"> </w:t>
            </w:r>
            <w:r w:rsidR="00DE2333">
              <w:rPr>
                <w:rFonts w:ascii="Times New Roman" w:hAnsi="Times New Roman" w:cs="Times New Roman"/>
                <w:lang w:val="en-US"/>
              </w:rPr>
              <w:t>April</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ECE0FF4" w14:textId="6E5207B1" w:rsidR="002738AA" w:rsidRDefault="00DE2333" w:rsidP="00587B6C">
            <w:pPr>
              <w:jc w:val="left"/>
              <w:rPr>
                <w:rFonts w:ascii="Times New Roman" w:hAnsi="Times New Roman" w:cs="Times New Roman"/>
                <w:lang w:val="en-US"/>
              </w:rPr>
            </w:pPr>
            <w:r>
              <w:rPr>
                <w:rFonts w:ascii="Times New Roman" w:hAnsi="Times New Roman" w:cs="Times New Roman"/>
                <w:lang w:val="en-US"/>
              </w:rPr>
              <w:t>10</w:t>
            </w:r>
            <w:r w:rsidR="003D6F1A">
              <w:rPr>
                <w:rFonts w:ascii="Times New Roman" w:hAnsi="Times New Roman" w:cs="Times New Roman"/>
                <w:lang w:val="en-US"/>
              </w:rPr>
              <w:t>:00 am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4C882E5A" w14:textId="77777777" w:rsidR="00F16E42" w:rsidRPr="00F16E42" w:rsidRDefault="00F16E42" w:rsidP="00F16E42">
            <w:pPr>
              <w:jc w:val="center"/>
              <w:rPr>
                <w:rFonts w:ascii="Times New Roman" w:hAnsi="Times New Roman" w:cs="Times New Roman"/>
                <w:i/>
                <w:lang w:val="en-US"/>
              </w:rPr>
            </w:pPr>
            <w:r w:rsidRPr="00F16E42">
              <w:rPr>
                <w:rFonts w:ascii="Times New Roman" w:hAnsi="Times New Roman" w:cs="Times New Roman"/>
                <w:i/>
                <w:lang w:val="en-US"/>
              </w:rPr>
              <w:t>Sean Horan, Knockane, Firies</w:t>
            </w:r>
          </w:p>
          <w:p w14:paraId="324C7598" w14:textId="77777777" w:rsidR="00D4079A" w:rsidRDefault="00F16E42" w:rsidP="00F16E42">
            <w:pPr>
              <w:jc w:val="center"/>
              <w:rPr>
                <w:rFonts w:ascii="Times New Roman" w:hAnsi="Times New Roman" w:cs="Times New Roman"/>
                <w:i/>
                <w:lang w:val="en-US"/>
              </w:rPr>
            </w:pPr>
            <w:r w:rsidRPr="00F16E42">
              <w:rPr>
                <w:rFonts w:ascii="Times New Roman" w:hAnsi="Times New Roman" w:cs="Times New Roman"/>
                <w:i/>
                <w:lang w:val="en-US"/>
              </w:rPr>
              <w:t>1st Anniversary</w:t>
            </w:r>
          </w:p>
          <w:p w14:paraId="28106627" w14:textId="1F6720FE" w:rsidR="00F16E42" w:rsidRPr="000E4169" w:rsidRDefault="00F16E42" w:rsidP="00F16E42">
            <w:pPr>
              <w:jc w:val="center"/>
              <w:rPr>
                <w:rFonts w:ascii="Times New Roman" w:hAnsi="Times New Roman" w:cs="Times New Roman"/>
                <w:i/>
                <w:lang w:val="en-US"/>
              </w:rPr>
            </w:pPr>
          </w:p>
        </w:tc>
      </w:tr>
      <w:tr w:rsidR="001426C5" w:rsidRPr="000E4169" w14:paraId="665F66DB" w14:textId="77777777" w:rsidTr="000E4169">
        <w:tc>
          <w:tcPr>
            <w:tcW w:w="1634" w:type="dxa"/>
          </w:tcPr>
          <w:p w14:paraId="7898E089" w14:textId="128DF2E1" w:rsidR="001426C5" w:rsidRPr="000E4169" w:rsidRDefault="00DE2333" w:rsidP="00690CAF">
            <w:pPr>
              <w:jc w:val="left"/>
              <w:rPr>
                <w:rFonts w:ascii="Times New Roman" w:hAnsi="Times New Roman" w:cs="Times New Roman"/>
                <w:lang w:val="en-US"/>
              </w:rPr>
            </w:pPr>
            <w:r>
              <w:rPr>
                <w:rFonts w:ascii="Times New Roman" w:hAnsi="Times New Roman" w:cs="Times New Roman"/>
                <w:lang w:val="en-US"/>
              </w:rPr>
              <w:t>Tue</w:t>
            </w:r>
            <w:r w:rsidR="001426C5">
              <w:rPr>
                <w:rFonts w:ascii="Times New Roman" w:hAnsi="Times New Roman" w:cs="Times New Roman"/>
                <w:lang w:val="en-US"/>
              </w:rPr>
              <w:t>.</w:t>
            </w:r>
            <w:r>
              <w:rPr>
                <w:rFonts w:ascii="Times New Roman" w:hAnsi="Times New Roman" w:cs="Times New Roman"/>
                <w:lang w:val="en-US"/>
              </w:rPr>
              <w:t xml:space="preserve"> </w:t>
            </w:r>
            <w:r w:rsidR="00F16E42">
              <w:rPr>
                <w:rFonts w:ascii="Times New Roman" w:hAnsi="Times New Roman" w:cs="Times New Roman"/>
                <w:lang w:val="en-US"/>
              </w:rPr>
              <w:t>23</w:t>
            </w:r>
            <w:r w:rsidR="00F16E42" w:rsidRPr="00F16E42">
              <w:rPr>
                <w:rFonts w:ascii="Times New Roman" w:hAnsi="Times New Roman" w:cs="Times New Roman"/>
                <w:vertAlign w:val="superscript"/>
                <w:lang w:val="en-US"/>
              </w:rPr>
              <w:t>rd</w:t>
            </w:r>
            <w:r w:rsidR="00F16E42">
              <w:rPr>
                <w:rFonts w:ascii="Times New Roman" w:hAnsi="Times New Roman" w:cs="Times New Roman"/>
                <w:vertAlign w:val="superscript"/>
                <w:lang w:val="en-US"/>
              </w:rPr>
              <w:t xml:space="preserve"> </w:t>
            </w:r>
            <w:r w:rsidR="001426C5">
              <w:rPr>
                <w:rFonts w:ascii="Times New Roman" w:hAnsi="Times New Roman" w:cs="Times New Roman"/>
                <w:lang w:val="en-US"/>
              </w:rPr>
              <w:t>April</w:t>
            </w:r>
          </w:p>
        </w:tc>
        <w:tc>
          <w:tcPr>
            <w:tcW w:w="1176" w:type="dxa"/>
          </w:tcPr>
          <w:p w14:paraId="1BEADB8A" w14:textId="7EFDCCBF" w:rsidR="001426C5" w:rsidRPr="000E4169" w:rsidRDefault="001426C5" w:rsidP="00587B6C">
            <w:pPr>
              <w:jc w:val="left"/>
              <w:rPr>
                <w:rFonts w:ascii="Times New Roman" w:hAnsi="Times New Roman" w:cs="Times New Roman"/>
                <w:lang w:val="en-US"/>
              </w:rPr>
            </w:pPr>
            <w:r>
              <w:rPr>
                <w:rFonts w:ascii="Times New Roman" w:hAnsi="Times New Roman" w:cs="Times New Roman"/>
                <w:lang w:val="en-US"/>
              </w:rPr>
              <w:t>K</w:t>
            </w:r>
            <w:r w:rsidR="00DE2333">
              <w:rPr>
                <w:rFonts w:ascii="Times New Roman" w:hAnsi="Times New Roman" w:cs="Times New Roman"/>
                <w:lang w:val="en-US"/>
              </w:rPr>
              <w:t>eel</w:t>
            </w:r>
          </w:p>
        </w:tc>
        <w:tc>
          <w:tcPr>
            <w:tcW w:w="1438" w:type="dxa"/>
          </w:tcPr>
          <w:p w14:paraId="1BF4EE37" w14:textId="10A8BB89" w:rsidR="001426C5" w:rsidRDefault="00DE2333" w:rsidP="00587B6C">
            <w:pPr>
              <w:jc w:val="left"/>
              <w:rPr>
                <w:rFonts w:ascii="Times New Roman" w:hAnsi="Times New Roman" w:cs="Times New Roman"/>
                <w:lang w:val="en-US"/>
              </w:rPr>
            </w:pPr>
            <w:r>
              <w:rPr>
                <w:rFonts w:ascii="Times New Roman" w:hAnsi="Times New Roman" w:cs="Times New Roman"/>
                <w:lang w:val="en-US"/>
              </w:rPr>
              <w:t>10</w:t>
            </w:r>
            <w:r w:rsidR="001426C5">
              <w:rPr>
                <w:rFonts w:ascii="Times New Roman" w:hAnsi="Times New Roman" w:cs="Times New Roman"/>
                <w:lang w:val="en-US"/>
              </w:rPr>
              <w:t xml:space="preserve">:00 </w:t>
            </w:r>
            <w:r>
              <w:rPr>
                <w:rFonts w:ascii="Times New Roman" w:hAnsi="Times New Roman" w:cs="Times New Roman"/>
                <w:lang w:val="en-US"/>
              </w:rPr>
              <w:t>a</w:t>
            </w:r>
            <w:r w:rsidR="001426C5">
              <w:rPr>
                <w:rFonts w:ascii="Times New Roman" w:hAnsi="Times New Roman" w:cs="Times New Roman"/>
                <w:lang w:val="en-US"/>
              </w:rPr>
              <w:t>m</w:t>
            </w:r>
          </w:p>
        </w:tc>
        <w:tc>
          <w:tcPr>
            <w:tcW w:w="3402" w:type="dxa"/>
          </w:tcPr>
          <w:p w14:paraId="78A65547" w14:textId="77777777" w:rsidR="00D4079A" w:rsidRDefault="00D4079A" w:rsidP="001426C5">
            <w:pPr>
              <w:jc w:val="center"/>
              <w:rPr>
                <w:rFonts w:ascii="Times New Roman" w:hAnsi="Times New Roman" w:cs="Times New Roman"/>
                <w:b/>
                <w:bCs/>
                <w:i/>
                <w:lang w:val="en-US"/>
              </w:rPr>
            </w:pPr>
          </w:p>
          <w:p w14:paraId="1E63667C" w14:textId="42940BE9" w:rsidR="00F16E42" w:rsidRPr="00B87893" w:rsidRDefault="00F16E42" w:rsidP="001426C5">
            <w:pPr>
              <w:jc w:val="center"/>
              <w:rPr>
                <w:rFonts w:ascii="Times New Roman" w:hAnsi="Times New Roman" w:cs="Times New Roman"/>
                <w:b/>
                <w:bCs/>
                <w:i/>
                <w:lang w:val="en-US"/>
              </w:rPr>
            </w:pPr>
          </w:p>
        </w:tc>
      </w:tr>
      <w:tr w:rsidR="00DE2333" w:rsidRPr="000E4169" w14:paraId="67A77FF4" w14:textId="77777777" w:rsidTr="000E4169">
        <w:tc>
          <w:tcPr>
            <w:tcW w:w="1634" w:type="dxa"/>
          </w:tcPr>
          <w:p w14:paraId="65D03E38" w14:textId="278BA699" w:rsidR="00DE2333" w:rsidRDefault="00DE2333" w:rsidP="00690CAF">
            <w:pPr>
              <w:jc w:val="left"/>
              <w:rPr>
                <w:rFonts w:ascii="Times New Roman" w:hAnsi="Times New Roman" w:cs="Times New Roman"/>
                <w:lang w:val="en-US"/>
              </w:rPr>
            </w:pPr>
            <w:r>
              <w:rPr>
                <w:rFonts w:ascii="Times New Roman" w:hAnsi="Times New Roman" w:cs="Times New Roman"/>
                <w:lang w:val="en-US"/>
              </w:rPr>
              <w:t xml:space="preserve">Thur. </w:t>
            </w:r>
            <w:r w:rsidR="00F16E42">
              <w:rPr>
                <w:rFonts w:ascii="Times New Roman" w:hAnsi="Times New Roman" w:cs="Times New Roman"/>
                <w:lang w:val="en-US"/>
              </w:rPr>
              <w:t>25</w:t>
            </w:r>
            <w:r w:rsidRPr="00DE2333">
              <w:rPr>
                <w:rFonts w:ascii="Times New Roman" w:hAnsi="Times New Roman" w:cs="Times New Roman"/>
                <w:vertAlign w:val="superscript"/>
                <w:lang w:val="en-US"/>
              </w:rPr>
              <w:t>th</w:t>
            </w:r>
            <w:r>
              <w:rPr>
                <w:rFonts w:ascii="Times New Roman" w:hAnsi="Times New Roman" w:cs="Times New Roman"/>
                <w:lang w:val="en-US"/>
              </w:rPr>
              <w:t xml:space="preserve"> April</w:t>
            </w:r>
          </w:p>
          <w:p w14:paraId="48D0C835" w14:textId="700DE235" w:rsidR="00DE2333" w:rsidRDefault="00DE2333" w:rsidP="00690CAF">
            <w:pPr>
              <w:jc w:val="left"/>
              <w:rPr>
                <w:rFonts w:ascii="Times New Roman" w:hAnsi="Times New Roman" w:cs="Times New Roman"/>
                <w:lang w:val="en-US"/>
              </w:rPr>
            </w:pPr>
          </w:p>
        </w:tc>
        <w:tc>
          <w:tcPr>
            <w:tcW w:w="1176" w:type="dxa"/>
          </w:tcPr>
          <w:p w14:paraId="0C9D7AD0" w14:textId="6AEE007B" w:rsidR="00DE2333" w:rsidRDefault="00DE233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107D4413" w14:textId="64F1DB2D" w:rsidR="00DE2333" w:rsidRDefault="00DE233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30A93D75" w14:textId="13218D81" w:rsidR="00D4079A" w:rsidRDefault="00D4079A" w:rsidP="001426C5">
            <w:pPr>
              <w:jc w:val="center"/>
              <w:rPr>
                <w:rFonts w:ascii="Times New Roman" w:hAnsi="Times New Roman" w:cs="Times New Roman"/>
                <w:b/>
                <w:bCs/>
                <w:i/>
                <w:lang w:val="en-US"/>
              </w:rPr>
            </w:pPr>
          </w:p>
        </w:tc>
      </w:tr>
      <w:tr w:rsidR="00356C8F" w:rsidRPr="000E4169" w14:paraId="79250492" w14:textId="77777777" w:rsidTr="000E4169">
        <w:tc>
          <w:tcPr>
            <w:tcW w:w="1634" w:type="dxa"/>
          </w:tcPr>
          <w:p w14:paraId="6ED35179" w14:textId="4483BCCE"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D4079A">
              <w:rPr>
                <w:rFonts w:ascii="Times New Roman" w:hAnsi="Times New Roman" w:cs="Times New Roman"/>
                <w:lang w:val="en-US"/>
              </w:rPr>
              <w:t>2</w:t>
            </w:r>
            <w:r w:rsidR="00F16E42">
              <w:rPr>
                <w:rFonts w:ascii="Times New Roman" w:hAnsi="Times New Roman" w:cs="Times New Roman"/>
                <w:lang w:val="en-US"/>
              </w:rPr>
              <w:t>7</w:t>
            </w:r>
            <w:r w:rsidR="0068161C" w:rsidRPr="0068161C">
              <w:rPr>
                <w:rFonts w:ascii="Times New Roman" w:hAnsi="Times New Roman" w:cs="Times New Roman"/>
                <w:vertAlign w:val="superscript"/>
                <w:lang w:val="en-US"/>
              </w:rPr>
              <w:t>th</w:t>
            </w:r>
            <w:r w:rsidR="0068161C">
              <w:rPr>
                <w:rFonts w:ascii="Times New Roman" w:hAnsi="Times New Roman" w:cs="Times New Roman"/>
                <w:lang w:val="en-US"/>
              </w:rPr>
              <w:t xml:space="preserve"> </w:t>
            </w:r>
            <w:r w:rsidR="001426C5">
              <w:rPr>
                <w:rFonts w:ascii="Times New Roman" w:hAnsi="Times New Roman" w:cs="Times New Roman"/>
                <w:lang w:val="en-US"/>
              </w:rPr>
              <w:t>April</w:t>
            </w:r>
            <w:r>
              <w:rPr>
                <w:rFonts w:ascii="Times New Roman" w:hAnsi="Times New Roman" w:cs="Times New Roman"/>
                <w:lang w:val="en-US"/>
              </w:rPr>
              <w:t xml:space="preserve"> </w:t>
            </w:r>
          </w:p>
        </w:tc>
        <w:tc>
          <w:tcPr>
            <w:tcW w:w="1176" w:type="dxa"/>
          </w:tcPr>
          <w:p w14:paraId="00CDD64E" w14:textId="499FBE6F"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73A8B45" w14:textId="35F5E03C"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6BFD8D5C" w14:textId="69241758" w:rsidR="00D4079A" w:rsidRPr="001426C5" w:rsidRDefault="00F16E42" w:rsidP="00F16E42">
            <w:pPr>
              <w:jc w:val="center"/>
              <w:rPr>
                <w:rFonts w:ascii="Times New Roman" w:hAnsi="Times New Roman" w:cs="Times New Roman"/>
                <w:i/>
                <w:lang w:val="en-US"/>
              </w:rPr>
            </w:pPr>
            <w:r>
              <w:rPr>
                <w:rFonts w:ascii="Times New Roman" w:hAnsi="Times New Roman" w:cs="Times New Roman"/>
                <w:i/>
                <w:lang w:val="en-US"/>
              </w:rPr>
              <w:t>Denis Foley, Tralee Road</w:t>
            </w:r>
          </w:p>
        </w:tc>
      </w:tr>
      <w:tr w:rsidR="00356C8F" w:rsidRPr="000E4169" w14:paraId="79A55DC5" w14:textId="77777777" w:rsidTr="000E4169">
        <w:tc>
          <w:tcPr>
            <w:tcW w:w="1634" w:type="dxa"/>
          </w:tcPr>
          <w:p w14:paraId="7F9CD644" w14:textId="7A5FF57C"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D4079A">
              <w:rPr>
                <w:rFonts w:ascii="Times New Roman" w:hAnsi="Times New Roman" w:cs="Times New Roman"/>
                <w:lang w:val="en-US"/>
              </w:rPr>
              <w:t>2</w:t>
            </w:r>
            <w:r w:rsidR="00F16E42">
              <w:rPr>
                <w:rFonts w:ascii="Times New Roman" w:hAnsi="Times New Roman" w:cs="Times New Roman"/>
                <w:lang w:val="en-US"/>
              </w:rPr>
              <w:t>8</w:t>
            </w:r>
            <w:r w:rsidR="00F16E42" w:rsidRPr="00F16E42">
              <w:rPr>
                <w:rFonts w:ascii="Times New Roman" w:hAnsi="Times New Roman" w:cs="Times New Roman"/>
                <w:vertAlign w:val="superscript"/>
                <w:lang w:val="en-US"/>
              </w:rPr>
              <w:t>th</w:t>
            </w:r>
            <w:r w:rsidR="00F16E42">
              <w:rPr>
                <w:rFonts w:ascii="Times New Roman" w:hAnsi="Times New Roman" w:cs="Times New Roman"/>
                <w:lang w:val="en-US"/>
              </w:rPr>
              <w:t xml:space="preserve"> </w:t>
            </w:r>
            <w:r w:rsidR="001426C5">
              <w:rPr>
                <w:rFonts w:ascii="Times New Roman" w:hAnsi="Times New Roman" w:cs="Times New Roman"/>
                <w:lang w:val="en-US"/>
              </w:rPr>
              <w:t>April</w:t>
            </w:r>
            <w:r>
              <w:rPr>
                <w:rFonts w:ascii="Times New Roman" w:hAnsi="Times New Roman" w:cs="Times New Roman"/>
                <w:lang w:val="en-US"/>
              </w:rPr>
              <w:t xml:space="preserve"> </w:t>
            </w:r>
          </w:p>
        </w:tc>
        <w:tc>
          <w:tcPr>
            <w:tcW w:w="1176" w:type="dxa"/>
          </w:tcPr>
          <w:p w14:paraId="0D3C50BB" w14:textId="77777777" w:rsidR="00FE6DAA" w:rsidRDefault="00FE6DAA" w:rsidP="00BD7C91">
            <w:pPr>
              <w:jc w:val="left"/>
              <w:rPr>
                <w:rFonts w:ascii="Times New Roman" w:hAnsi="Times New Roman" w:cs="Times New Roman"/>
                <w:lang w:val="en-US"/>
              </w:rPr>
            </w:pPr>
            <w:r>
              <w:rPr>
                <w:rFonts w:ascii="Times New Roman" w:hAnsi="Times New Roman" w:cs="Times New Roman"/>
                <w:lang w:val="en-US"/>
              </w:rPr>
              <w:t>Kiltallagh</w:t>
            </w:r>
          </w:p>
          <w:p w14:paraId="3ED4E82A" w14:textId="0A82BC4B" w:rsidR="00BD7C91" w:rsidRPr="000E4169" w:rsidRDefault="00BD7C91" w:rsidP="00BD7C91">
            <w:pPr>
              <w:jc w:val="left"/>
              <w:rPr>
                <w:rFonts w:ascii="Times New Roman" w:hAnsi="Times New Roman" w:cs="Times New Roman"/>
                <w:lang w:val="en-US"/>
              </w:rPr>
            </w:pPr>
          </w:p>
        </w:tc>
        <w:tc>
          <w:tcPr>
            <w:tcW w:w="1438" w:type="dxa"/>
          </w:tcPr>
          <w:p w14:paraId="08DB57AC" w14:textId="36A4BDFF" w:rsidR="00FE6DAA" w:rsidRPr="000E4169" w:rsidRDefault="00DE2333" w:rsidP="00BD7C91">
            <w:pPr>
              <w:jc w:val="left"/>
              <w:rPr>
                <w:rFonts w:ascii="Times New Roman" w:hAnsi="Times New Roman" w:cs="Times New Roman"/>
                <w:lang w:val="en-US"/>
              </w:rPr>
            </w:pPr>
            <w:r>
              <w:rPr>
                <w:rFonts w:ascii="Times New Roman" w:hAnsi="Times New Roman" w:cs="Times New Roman"/>
                <w:lang w:val="en-US"/>
              </w:rPr>
              <w:t>10</w:t>
            </w:r>
            <w:r w:rsidR="00356C8F">
              <w:rPr>
                <w:rFonts w:ascii="Times New Roman" w:hAnsi="Times New Roman" w:cs="Times New Roman"/>
                <w:lang w:val="en-US"/>
              </w:rPr>
              <w:t>:00 am</w:t>
            </w:r>
          </w:p>
        </w:tc>
        <w:tc>
          <w:tcPr>
            <w:tcW w:w="3402" w:type="dxa"/>
          </w:tcPr>
          <w:p w14:paraId="61BF0EBD" w14:textId="39E822F8" w:rsidR="00D4079A" w:rsidRPr="001551C5" w:rsidRDefault="00F16E42" w:rsidP="00F16E42">
            <w:pPr>
              <w:jc w:val="center"/>
              <w:rPr>
                <w:rFonts w:ascii="Times New Roman" w:hAnsi="Times New Roman" w:cs="Times New Roman"/>
                <w:i/>
                <w:lang w:val="en-US"/>
              </w:rPr>
            </w:pPr>
            <w:r>
              <w:rPr>
                <w:rFonts w:ascii="Times New Roman" w:hAnsi="Times New Roman" w:cs="Times New Roman"/>
                <w:i/>
                <w:lang w:val="en-US"/>
              </w:rPr>
              <w:t>Mary O’Sullivan, Knockbrack</w:t>
            </w:r>
          </w:p>
        </w:tc>
      </w:tr>
    </w:tbl>
    <w:p w14:paraId="69AF9DA7" w14:textId="77777777" w:rsidR="00E70420" w:rsidRDefault="00E70420" w:rsidP="009871A1">
      <w:pPr>
        <w:spacing w:after="0" w:line="240" w:lineRule="auto"/>
        <w:jc w:val="center"/>
        <w:rPr>
          <w:rFonts w:ascii="Times New Roman" w:hAnsi="Times New Roman" w:cs="Times New Roman"/>
          <w:bCs/>
          <w:i/>
          <w:iCs/>
        </w:rPr>
      </w:pPr>
    </w:p>
    <w:p w14:paraId="5CC2FED0" w14:textId="77777777" w:rsidR="00A913E6" w:rsidRDefault="00A913E6" w:rsidP="00A913E6">
      <w:pPr>
        <w:spacing w:after="0" w:line="240" w:lineRule="auto"/>
        <w:jc w:val="center"/>
        <w:rPr>
          <w:rFonts w:ascii="Times New Roman" w:hAnsi="Times New Roman" w:cs="Times New Roman"/>
          <w:bCs/>
          <w:i/>
          <w:iCs/>
        </w:rPr>
      </w:pPr>
    </w:p>
    <w:p w14:paraId="46C8E173" w14:textId="77777777" w:rsidR="00F16E42" w:rsidRDefault="00F16E42" w:rsidP="00A913E6">
      <w:pPr>
        <w:spacing w:after="0" w:line="240" w:lineRule="auto"/>
        <w:jc w:val="center"/>
        <w:rPr>
          <w:rFonts w:ascii="Times New Roman" w:hAnsi="Times New Roman" w:cs="Times New Roman"/>
          <w:bCs/>
          <w:i/>
          <w:iCs/>
        </w:rPr>
      </w:pPr>
    </w:p>
    <w:p w14:paraId="2D3C669D" w14:textId="77777777" w:rsidR="00F16E42" w:rsidRDefault="00F16E42" w:rsidP="00A913E6">
      <w:pPr>
        <w:spacing w:after="0" w:line="240" w:lineRule="auto"/>
        <w:jc w:val="center"/>
        <w:rPr>
          <w:rFonts w:ascii="Times New Roman" w:hAnsi="Times New Roman" w:cs="Times New Roman"/>
          <w:bCs/>
          <w:i/>
          <w:iCs/>
        </w:rPr>
      </w:pPr>
    </w:p>
    <w:p w14:paraId="1311BC8B" w14:textId="77777777" w:rsidR="00F16E42" w:rsidRDefault="00F16E42" w:rsidP="00A913E6">
      <w:pPr>
        <w:spacing w:after="0" w:line="240" w:lineRule="auto"/>
        <w:jc w:val="center"/>
        <w:rPr>
          <w:rFonts w:ascii="Times New Roman" w:hAnsi="Times New Roman" w:cs="Times New Roman"/>
          <w:bCs/>
          <w:i/>
          <w:iCs/>
        </w:rPr>
      </w:pPr>
    </w:p>
    <w:p w14:paraId="0D0A1A4F" w14:textId="77777777" w:rsidR="001426C5" w:rsidRDefault="001426C5" w:rsidP="00A913E6">
      <w:pPr>
        <w:spacing w:after="0" w:line="240" w:lineRule="auto"/>
        <w:jc w:val="center"/>
        <w:rPr>
          <w:rFonts w:ascii="Times New Roman" w:hAnsi="Times New Roman" w:cs="Times New Roman"/>
          <w:bCs/>
          <w:i/>
          <w:iCs/>
        </w:rPr>
      </w:pPr>
    </w:p>
    <w:p w14:paraId="68BAD7C2" w14:textId="5DF550DF" w:rsidR="001426C5" w:rsidRDefault="001426C5" w:rsidP="001426C5">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w:t>
      </w:r>
      <w:r w:rsidR="00F16E42">
        <w:rPr>
          <w:rFonts w:ascii="Times New Roman" w:hAnsi="Times New Roman" w:cs="Times New Roman"/>
          <w:b/>
          <w:bCs/>
          <w:i/>
          <w:iCs/>
          <w:sz w:val="28"/>
          <w:szCs w:val="28"/>
        </w:rPr>
        <w:t>Kevin Sullivan</w:t>
      </w:r>
      <w:r>
        <w:rPr>
          <w:rFonts w:ascii="Times New Roman" w:hAnsi="Times New Roman" w:cs="Times New Roman"/>
          <w:b/>
          <w:bCs/>
          <w:i/>
          <w:iCs/>
          <w:sz w:val="28"/>
          <w:szCs w:val="28"/>
        </w:rPr>
        <w:t xml:space="preserve"> </w:t>
      </w:r>
      <w:r w:rsidRPr="00D27D2E">
        <w:rPr>
          <w:rFonts w:ascii="Times New Roman" w:hAnsi="Times New Roman" w:cs="Times New Roman"/>
          <w:b/>
          <w:bCs/>
          <w:i/>
          <w:iCs/>
          <w:sz w:val="28"/>
          <w:szCs w:val="28"/>
        </w:rPr>
        <w:t xml:space="preserve">087 </w:t>
      </w:r>
      <w:r w:rsidR="00F16E42">
        <w:rPr>
          <w:rFonts w:ascii="Times New Roman" w:hAnsi="Times New Roman" w:cs="Times New Roman"/>
          <w:b/>
          <w:bCs/>
          <w:i/>
          <w:iCs/>
          <w:sz w:val="28"/>
          <w:szCs w:val="28"/>
        </w:rPr>
        <w:t>6277638</w:t>
      </w:r>
    </w:p>
    <w:p w14:paraId="6C890C4D" w14:textId="77777777" w:rsidR="00F16E42" w:rsidRDefault="00F16E42" w:rsidP="001426C5">
      <w:pPr>
        <w:pStyle w:val="ListParagraph"/>
        <w:shd w:val="clear" w:color="auto" w:fill="FFFFFF"/>
        <w:spacing w:line="240" w:lineRule="auto"/>
        <w:rPr>
          <w:rFonts w:ascii="Times New Roman" w:hAnsi="Times New Roman" w:cs="Times New Roman"/>
          <w:b/>
          <w:bCs/>
          <w:i/>
          <w:iCs/>
          <w:sz w:val="28"/>
          <w:szCs w:val="28"/>
        </w:rPr>
      </w:pPr>
    </w:p>
    <w:p w14:paraId="70690418" w14:textId="77777777" w:rsidR="00F16E42" w:rsidRDefault="00F16E42" w:rsidP="001426C5">
      <w:pPr>
        <w:pStyle w:val="ListParagraph"/>
        <w:shd w:val="clear" w:color="auto" w:fill="FFFFFF"/>
        <w:spacing w:line="240" w:lineRule="auto"/>
        <w:rPr>
          <w:rFonts w:ascii="Times New Roman" w:hAnsi="Times New Roman" w:cs="Times New Roman"/>
          <w:b/>
          <w:bCs/>
          <w:i/>
          <w:iCs/>
          <w:sz w:val="28"/>
          <w:szCs w:val="28"/>
        </w:rPr>
      </w:pPr>
    </w:p>
    <w:p w14:paraId="2D66291A" w14:textId="77777777" w:rsidR="00F16E42" w:rsidRDefault="00F16E42" w:rsidP="001426C5">
      <w:pPr>
        <w:pStyle w:val="ListParagraph"/>
        <w:shd w:val="clear" w:color="auto" w:fill="FFFFFF"/>
        <w:spacing w:line="240" w:lineRule="auto"/>
        <w:rPr>
          <w:rFonts w:ascii="Times New Roman" w:hAnsi="Times New Roman" w:cs="Times New Roman"/>
          <w:b/>
          <w:bCs/>
          <w:i/>
          <w:iCs/>
          <w:sz w:val="28"/>
          <w:szCs w:val="28"/>
        </w:rPr>
      </w:pPr>
    </w:p>
    <w:p w14:paraId="56382722" w14:textId="2CA76BDE" w:rsidR="00F16E42" w:rsidRPr="00745759" w:rsidRDefault="00F16E42" w:rsidP="00764AD9">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Offertory collection:</w:t>
      </w:r>
      <w:r w:rsidR="0031400B" w:rsidRPr="00745759">
        <w:rPr>
          <w:rFonts w:ascii="Times New Roman" w:hAnsi="Times New Roman" w:cs="Times New Roman"/>
          <w:b/>
          <w:bCs/>
          <w:sz w:val="21"/>
          <w:szCs w:val="21"/>
        </w:rPr>
        <w:t xml:space="preserve"> </w:t>
      </w:r>
      <w:r w:rsidR="0031400B" w:rsidRPr="00745759">
        <w:rPr>
          <w:rFonts w:ascii="Times New Roman" w:hAnsi="Times New Roman" w:cs="Times New Roman"/>
          <w:sz w:val="21"/>
          <w:szCs w:val="21"/>
        </w:rPr>
        <w:t>€</w:t>
      </w:r>
      <w:r w:rsidR="000C068D" w:rsidRPr="00745759">
        <w:rPr>
          <w:rFonts w:ascii="Times New Roman" w:hAnsi="Times New Roman" w:cs="Times New Roman"/>
          <w:sz w:val="21"/>
          <w:szCs w:val="21"/>
        </w:rPr>
        <w:t>1116</w:t>
      </w:r>
      <w:r w:rsidR="0031400B" w:rsidRPr="00745759">
        <w:rPr>
          <w:rFonts w:ascii="Times New Roman" w:hAnsi="Times New Roman" w:cs="Times New Roman"/>
          <w:sz w:val="21"/>
          <w:szCs w:val="21"/>
        </w:rPr>
        <w:t>.00</w:t>
      </w:r>
      <w:r w:rsidR="000C068D" w:rsidRPr="00745759">
        <w:rPr>
          <w:rFonts w:ascii="Times New Roman" w:hAnsi="Times New Roman" w:cs="Times New Roman"/>
          <w:sz w:val="21"/>
          <w:szCs w:val="21"/>
        </w:rPr>
        <w:t xml:space="preserve"> for the last two weeks.</w:t>
      </w:r>
      <w:r w:rsidR="0031400B" w:rsidRPr="00745759">
        <w:rPr>
          <w:rFonts w:ascii="Times New Roman" w:hAnsi="Times New Roman" w:cs="Times New Roman"/>
          <w:sz w:val="21"/>
          <w:szCs w:val="21"/>
        </w:rPr>
        <w:t xml:space="preserve"> </w:t>
      </w:r>
      <w:r w:rsidR="0031400B" w:rsidRPr="00745759">
        <w:rPr>
          <w:rFonts w:ascii="Times New Roman" w:hAnsi="Times New Roman" w:cs="Times New Roman"/>
          <w:i/>
          <w:iCs/>
          <w:sz w:val="21"/>
          <w:szCs w:val="21"/>
        </w:rPr>
        <w:t>Míle Buíochas</w:t>
      </w:r>
    </w:p>
    <w:p w14:paraId="4FAFCE23" w14:textId="60A30491" w:rsidR="000C068D" w:rsidRPr="00745759" w:rsidRDefault="000C068D" w:rsidP="00764AD9">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 xml:space="preserve">Trocaire: </w:t>
      </w:r>
      <w:r w:rsidRPr="00745759">
        <w:rPr>
          <w:rFonts w:ascii="Times New Roman" w:hAnsi="Times New Roman" w:cs="Times New Roman"/>
          <w:sz w:val="21"/>
          <w:szCs w:val="21"/>
        </w:rPr>
        <w:t xml:space="preserve">€1265.00 </w:t>
      </w:r>
      <w:r w:rsidRPr="00745759">
        <w:rPr>
          <w:rFonts w:ascii="Times New Roman" w:hAnsi="Times New Roman" w:cs="Times New Roman"/>
          <w:i/>
          <w:iCs/>
          <w:sz w:val="21"/>
          <w:szCs w:val="21"/>
        </w:rPr>
        <w:t>Míle Buíochas</w:t>
      </w:r>
    </w:p>
    <w:p w14:paraId="5C88C1DA" w14:textId="169ABF40" w:rsidR="004C05DF" w:rsidRPr="00745759" w:rsidRDefault="004C05DF" w:rsidP="00FB711F">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Free Survivorship Programme</w:t>
      </w:r>
      <w:r w:rsidRPr="00745759">
        <w:rPr>
          <w:rFonts w:ascii="Times New Roman" w:hAnsi="Times New Roman" w:cs="Times New Roman"/>
          <w:sz w:val="21"/>
          <w:szCs w:val="21"/>
        </w:rPr>
        <w:t xml:space="preserve"> returns to Dingle. Recovery Haven Kerry are hosting a six-week course to help participants with the transition from active treatment to living well with and beyond cancer.  Beginning on April 23rd, the free programme will run at Dingle Primary Care Centre every Tuesday for 6 weeks from 10.30am – 1pm. Please call 066 7192122. </w:t>
      </w:r>
    </w:p>
    <w:p w14:paraId="0581BD9D" w14:textId="4924C016" w:rsidR="004C05DF" w:rsidRPr="00745759" w:rsidRDefault="004C05DF" w:rsidP="004C05DF">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The Kerry Choral Union Spring concert</w:t>
      </w:r>
      <w:r w:rsidRPr="00745759">
        <w:rPr>
          <w:rFonts w:ascii="Times New Roman" w:hAnsi="Times New Roman" w:cs="Times New Roman"/>
          <w:sz w:val="21"/>
          <w:szCs w:val="21"/>
        </w:rPr>
        <w:t xml:space="preserve"> in aid of Recovery Haven Kerry.</w:t>
      </w:r>
    </w:p>
    <w:p w14:paraId="0B1D43AE" w14:textId="1918C618" w:rsidR="00D4079A" w:rsidRPr="00745759" w:rsidRDefault="004C05DF" w:rsidP="004C05DF">
      <w:pPr>
        <w:pStyle w:val="ListParagraph"/>
        <w:spacing w:after="0" w:line="240" w:lineRule="auto"/>
        <w:rPr>
          <w:rFonts w:ascii="Times New Roman" w:hAnsi="Times New Roman" w:cs="Times New Roman"/>
          <w:sz w:val="21"/>
          <w:szCs w:val="21"/>
        </w:rPr>
      </w:pPr>
      <w:r w:rsidRPr="00745759">
        <w:rPr>
          <w:rFonts w:ascii="Times New Roman" w:hAnsi="Times New Roman" w:cs="Times New Roman"/>
          <w:sz w:val="21"/>
          <w:szCs w:val="21"/>
        </w:rPr>
        <w:t xml:space="preserve">The concert will be at St. Brendans Church, Upper Rock Street, Tralee on Sunday 21st April at 7:30pm. Tickets €10 from the door and available also online: </w:t>
      </w:r>
      <w:hyperlink r:id="rId12" w:history="1">
        <w:r w:rsidRPr="00745759">
          <w:rPr>
            <w:rStyle w:val="Hyperlink"/>
            <w:rFonts w:ascii="Times New Roman" w:hAnsi="Times New Roman" w:cs="Times New Roman"/>
            <w:sz w:val="21"/>
            <w:szCs w:val="21"/>
          </w:rPr>
          <w:t>https://register.enthuse.com/.../KerryChoralUnionSpringCo</w:t>
        </w:r>
      </w:hyperlink>
      <w:r w:rsidRPr="00745759">
        <w:rPr>
          <w:rFonts w:ascii="Times New Roman" w:hAnsi="Times New Roman" w:cs="Times New Roman"/>
          <w:sz w:val="21"/>
          <w:szCs w:val="21"/>
        </w:rPr>
        <w:t>.</w:t>
      </w:r>
    </w:p>
    <w:p w14:paraId="64D41158" w14:textId="11C7120E" w:rsidR="001069FB" w:rsidRPr="00745759" w:rsidRDefault="00D2394E" w:rsidP="00D2394E">
      <w:pPr>
        <w:pStyle w:val="ListParagraph"/>
        <w:numPr>
          <w:ilvl w:val="0"/>
          <w:numId w:val="20"/>
        </w:numPr>
        <w:spacing w:before="24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 xml:space="preserve">A Free Health Awareness event </w:t>
      </w:r>
      <w:r w:rsidRPr="00745759">
        <w:rPr>
          <w:rFonts w:ascii="Times New Roman" w:hAnsi="Times New Roman" w:cs="Times New Roman"/>
          <w:sz w:val="21"/>
          <w:szCs w:val="21"/>
        </w:rPr>
        <w:t>for older people in conjunction with the</w:t>
      </w:r>
      <w:r w:rsidRPr="00745759">
        <w:rPr>
          <w:rFonts w:ascii="Times New Roman" w:hAnsi="Times New Roman" w:cs="Times New Roman"/>
          <w:b/>
          <w:bCs/>
          <w:sz w:val="21"/>
          <w:szCs w:val="21"/>
          <w:u w:val="single"/>
        </w:rPr>
        <w:t xml:space="preserve"> </w:t>
      </w:r>
      <w:r w:rsidRPr="00745759">
        <w:rPr>
          <w:rFonts w:ascii="Times New Roman" w:hAnsi="Times New Roman" w:cs="Times New Roman"/>
          <w:sz w:val="21"/>
          <w:szCs w:val="21"/>
        </w:rPr>
        <w:t>HSE and Older Persons groups will take place on the 15th May in the Rose Hotel  from 10 am - 2pm. Information talks  from  Geriatrician, Dietician, Pharmacist, Physiotherapists, with various Information Stands. Phone  0667104830.</w:t>
      </w:r>
    </w:p>
    <w:p w14:paraId="42AF65E8" w14:textId="3EE8B895" w:rsidR="00D2394E" w:rsidRPr="00745759" w:rsidRDefault="00D2394E" w:rsidP="00D2394E">
      <w:pPr>
        <w:pStyle w:val="ListParagraph"/>
        <w:numPr>
          <w:ilvl w:val="0"/>
          <w:numId w:val="20"/>
        </w:numPr>
        <w:rPr>
          <w:rFonts w:ascii="Times New Roman" w:hAnsi="Times New Roman" w:cs="Times New Roman"/>
          <w:sz w:val="21"/>
          <w:szCs w:val="21"/>
        </w:rPr>
      </w:pPr>
      <w:r w:rsidRPr="00745759">
        <w:rPr>
          <w:rFonts w:ascii="Times New Roman" w:hAnsi="Times New Roman" w:cs="Times New Roman"/>
          <w:b/>
          <w:bCs/>
          <w:sz w:val="21"/>
          <w:szCs w:val="21"/>
          <w:u w:val="single"/>
        </w:rPr>
        <w:t>MS South Kerry Branch</w:t>
      </w:r>
      <w:r w:rsidRPr="00745759">
        <w:rPr>
          <w:rFonts w:ascii="Times New Roman" w:hAnsi="Times New Roman" w:cs="Times New Roman"/>
          <w:sz w:val="21"/>
          <w:szCs w:val="21"/>
        </w:rPr>
        <w:t xml:space="preserve"> would like to say thank you for your continued support for our Church gate collections.</w:t>
      </w:r>
    </w:p>
    <w:p w14:paraId="76B5B7B3" w14:textId="53D4BB9B" w:rsidR="000C068D" w:rsidRPr="00745759" w:rsidRDefault="000C068D" w:rsidP="00D2394E">
      <w:pPr>
        <w:pStyle w:val="ListParagraph"/>
        <w:numPr>
          <w:ilvl w:val="0"/>
          <w:numId w:val="20"/>
        </w:numPr>
        <w:rPr>
          <w:rFonts w:ascii="Times New Roman" w:hAnsi="Times New Roman" w:cs="Times New Roman"/>
          <w:sz w:val="21"/>
          <w:szCs w:val="21"/>
        </w:rPr>
      </w:pPr>
      <w:r w:rsidRPr="00745759">
        <w:rPr>
          <w:rFonts w:ascii="Times New Roman" w:hAnsi="Times New Roman" w:cs="Times New Roman"/>
          <w:b/>
          <w:bCs/>
          <w:sz w:val="21"/>
          <w:szCs w:val="21"/>
          <w:u w:val="single"/>
        </w:rPr>
        <w:t>Have you ever dreamed of walking the Camino</w:t>
      </w:r>
      <w:r w:rsidRPr="00745759">
        <w:rPr>
          <w:rFonts w:ascii="Times New Roman" w:hAnsi="Times New Roman" w:cs="Times New Roman"/>
          <w:sz w:val="21"/>
          <w:szCs w:val="21"/>
        </w:rPr>
        <w:t xml:space="preserve">?  Join  the MSC Missions as we walk the shaded lanes and valleys of  the Camino Ingles walking from Ferrol to Santiago in Northern Spain from the 29th July to 5th August 2024.  The temperature  in this part of northern Spain in July  is perfect for walking, like a balmy summer day in Ireland.   For more details of this fundraising pilgrimage ring Mary at 021 454 6691 or email </w:t>
      </w:r>
      <w:hyperlink r:id="rId13" w:history="1">
        <w:r w:rsidRPr="00745759">
          <w:rPr>
            <w:rStyle w:val="Hyperlink"/>
            <w:rFonts w:ascii="Times New Roman" w:hAnsi="Times New Roman" w:cs="Times New Roman"/>
            <w:sz w:val="21"/>
            <w:szCs w:val="21"/>
          </w:rPr>
          <w:t>mary.morrish@mscmissions.ie</w:t>
        </w:r>
      </w:hyperlink>
    </w:p>
    <w:p w14:paraId="54855EE5" w14:textId="77777777" w:rsidR="000C068D" w:rsidRPr="00745759" w:rsidRDefault="000C068D" w:rsidP="00FD4E04">
      <w:pPr>
        <w:pStyle w:val="ListParagraph"/>
        <w:rPr>
          <w:rFonts w:ascii="Times New Roman" w:hAnsi="Times New Roman" w:cs="Times New Roman"/>
          <w:sz w:val="21"/>
          <w:szCs w:val="21"/>
        </w:rPr>
      </w:pPr>
    </w:p>
    <w:p w14:paraId="4D4CA5F8" w14:textId="77777777" w:rsidR="00F16E42" w:rsidRDefault="00F16E42" w:rsidP="00F16E42">
      <w:pPr>
        <w:pStyle w:val="ListParagraph"/>
        <w:spacing w:before="240" w:line="240" w:lineRule="auto"/>
        <w:rPr>
          <w:rFonts w:ascii="Times New Roman" w:hAnsi="Times New Roman" w:cs="Times New Roman"/>
          <w:b/>
          <w:bCs/>
        </w:rPr>
      </w:pPr>
    </w:p>
    <w:p w14:paraId="23F95704" w14:textId="77777777" w:rsidR="00F16E42" w:rsidRDefault="00F16E42" w:rsidP="00F16E42">
      <w:pPr>
        <w:pStyle w:val="ListParagraph"/>
        <w:spacing w:before="240" w:line="240" w:lineRule="auto"/>
        <w:rPr>
          <w:rFonts w:ascii="Times New Roman" w:hAnsi="Times New Roman" w:cs="Times New Roman"/>
          <w:b/>
          <w:bCs/>
        </w:rPr>
      </w:pPr>
    </w:p>
    <w:p w14:paraId="4753E30A" w14:textId="77777777" w:rsidR="008036AE" w:rsidRDefault="008036AE" w:rsidP="00F16E42">
      <w:pPr>
        <w:pStyle w:val="ListParagraph"/>
        <w:spacing w:before="240" w:line="240" w:lineRule="auto"/>
        <w:rPr>
          <w:rFonts w:ascii="Times New Roman" w:hAnsi="Times New Roman" w:cs="Times New Roman"/>
          <w:b/>
          <w:bCs/>
        </w:rPr>
      </w:pPr>
    </w:p>
    <w:p w14:paraId="75B82323" w14:textId="77777777" w:rsidR="00F16E42" w:rsidRDefault="00F16E42" w:rsidP="00F16E42">
      <w:pPr>
        <w:pStyle w:val="ListParagraph"/>
        <w:spacing w:before="240" w:line="240" w:lineRule="auto"/>
        <w:rPr>
          <w:rFonts w:ascii="Times New Roman" w:hAnsi="Times New Roman" w:cs="Times New Roman"/>
          <w:b/>
          <w:bCs/>
        </w:rPr>
      </w:pPr>
    </w:p>
    <w:tbl>
      <w:tblPr>
        <w:tblStyle w:val="TableGrid"/>
        <w:tblW w:w="7650" w:type="dxa"/>
        <w:tblLook w:val="04A0" w:firstRow="1" w:lastRow="0" w:firstColumn="1" w:lastColumn="0" w:noHBand="0" w:noVBand="1"/>
      </w:tblPr>
      <w:tblGrid>
        <w:gridCol w:w="1294"/>
        <w:gridCol w:w="1536"/>
        <w:gridCol w:w="4820"/>
      </w:tblGrid>
      <w:tr w:rsidR="0051406F" w:rsidRPr="00CA4A18" w14:paraId="61497135" w14:textId="77777777" w:rsidTr="00EF34DF">
        <w:trPr>
          <w:trHeight w:val="247"/>
        </w:trPr>
        <w:tc>
          <w:tcPr>
            <w:tcW w:w="7650" w:type="dxa"/>
            <w:gridSpan w:val="3"/>
            <w:shd w:val="clear" w:color="auto" w:fill="92CDDC" w:themeFill="accent5" w:themeFillTint="99"/>
          </w:tcPr>
          <w:p w14:paraId="4634590F" w14:textId="31CAF0A0" w:rsidR="0051406F" w:rsidRPr="00CA4A18" w:rsidRDefault="00CA4A18" w:rsidP="00CA4A18">
            <w:pPr>
              <w:pStyle w:val="ListParagraph"/>
              <w:jc w:val="center"/>
              <w:rPr>
                <w:rFonts w:ascii="Times New Roman" w:hAnsi="Times New Roman" w:cs="Times New Roman"/>
                <w:b/>
                <w:sz w:val="21"/>
                <w:szCs w:val="21"/>
              </w:rPr>
            </w:pPr>
            <w:r w:rsidRPr="00CA4A18">
              <w:rPr>
                <w:rFonts w:ascii="Times New Roman" w:hAnsi="Times New Roman" w:cs="Times New Roman"/>
                <w:b/>
                <w:sz w:val="21"/>
                <w:szCs w:val="21"/>
              </w:rPr>
              <w:t>Ministers of The Eucharist</w:t>
            </w:r>
          </w:p>
        </w:tc>
      </w:tr>
      <w:tr w:rsidR="0051406F" w:rsidRPr="00CA4A18" w14:paraId="7967EE93" w14:textId="77777777" w:rsidTr="00EF34DF">
        <w:trPr>
          <w:trHeight w:val="247"/>
        </w:trPr>
        <w:tc>
          <w:tcPr>
            <w:tcW w:w="1294" w:type="dxa"/>
          </w:tcPr>
          <w:p w14:paraId="5988F98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76D8E8B5" w14:textId="76633385"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7</w:t>
            </w:r>
            <w:r w:rsidR="0051406F" w:rsidRPr="00CA4A18">
              <w:rPr>
                <w:rFonts w:ascii="Times New Roman" w:hAnsi="Times New Roman" w:cs="Times New Roman"/>
                <w:bCs/>
                <w:sz w:val="21"/>
                <w:szCs w:val="21"/>
                <w:vertAlign w:val="superscript"/>
              </w:rPr>
              <w:t>th</w:t>
            </w:r>
            <w:r w:rsidR="0051406F" w:rsidRPr="00CA4A18">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7A646AF3" w14:textId="14A21158"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Mar</w:t>
            </w:r>
            <w:r w:rsidR="00F16E42">
              <w:rPr>
                <w:rFonts w:ascii="Times New Roman" w:hAnsi="Times New Roman" w:cs="Times New Roman"/>
                <w:bCs/>
                <w:sz w:val="21"/>
                <w:szCs w:val="21"/>
              </w:rPr>
              <w:t xml:space="preserve">ie Prendergast </w:t>
            </w:r>
            <w:r>
              <w:rPr>
                <w:rFonts w:ascii="Times New Roman" w:hAnsi="Times New Roman" w:cs="Times New Roman"/>
                <w:bCs/>
                <w:sz w:val="21"/>
                <w:szCs w:val="21"/>
              </w:rPr>
              <w:t xml:space="preserve">&amp; </w:t>
            </w:r>
            <w:r w:rsidR="00F16E42">
              <w:rPr>
                <w:rFonts w:ascii="Times New Roman" w:hAnsi="Times New Roman" w:cs="Times New Roman"/>
                <w:bCs/>
                <w:sz w:val="21"/>
                <w:szCs w:val="21"/>
              </w:rPr>
              <w:t>David Flahive</w:t>
            </w:r>
          </w:p>
        </w:tc>
      </w:tr>
      <w:tr w:rsidR="0051406F" w:rsidRPr="00CA4A18" w14:paraId="0E5C248B" w14:textId="77777777" w:rsidTr="00EF34DF">
        <w:trPr>
          <w:trHeight w:val="247"/>
        </w:trPr>
        <w:tc>
          <w:tcPr>
            <w:tcW w:w="1294" w:type="dxa"/>
          </w:tcPr>
          <w:p w14:paraId="233878D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487F7D55" w14:textId="5BE84F91"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8</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5DF80171" w14:textId="25983F41" w:rsidR="0051406F" w:rsidRPr="00CA4A18" w:rsidRDefault="00F16E42" w:rsidP="00EF34DF">
            <w:pPr>
              <w:jc w:val="left"/>
              <w:rPr>
                <w:rFonts w:ascii="Times New Roman" w:hAnsi="Times New Roman" w:cs="Times New Roman"/>
                <w:bCs/>
                <w:sz w:val="21"/>
                <w:szCs w:val="21"/>
              </w:rPr>
            </w:pPr>
            <w:r>
              <w:rPr>
                <w:rFonts w:ascii="Times New Roman" w:hAnsi="Times New Roman" w:cs="Times New Roman"/>
                <w:bCs/>
                <w:sz w:val="21"/>
                <w:szCs w:val="21"/>
              </w:rPr>
              <w:t xml:space="preserve">Eileen Lovett </w:t>
            </w:r>
            <w:r w:rsidR="00FE5FBE">
              <w:rPr>
                <w:rFonts w:ascii="Times New Roman" w:hAnsi="Times New Roman" w:cs="Times New Roman"/>
                <w:bCs/>
                <w:sz w:val="21"/>
                <w:szCs w:val="21"/>
              </w:rPr>
              <w:t xml:space="preserve">&amp; </w:t>
            </w:r>
            <w:r>
              <w:rPr>
                <w:rFonts w:ascii="Times New Roman" w:hAnsi="Times New Roman" w:cs="Times New Roman"/>
                <w:bCs/>
                <w:sz w:val="21"/>
                <w:szCs w:val="21"/>
              </w:rPr>
              <w:t>Mike Carroll</w:t>
            </w:r>
          </w:p>
        </w:tc>
      </w:tr>
      <w:tr w:rsidR="0051406F" w:rsidRPr="00CA4A18" w14:paraId="1C502EDC" w14:textId="77777777" w:rsidTr="00EF34DF">
        <w:trPr>
          <w:trHeight w:val="263"/>
        </w:trPr>
        <w:tc>
          <w:tcPr>
            <w:tcW w:w="7650" w:type="dxa"/>
            <w:gridSpan w:val="3"/>
            <w:shd w:val="clear" w:color="auto" w:fill="92CDDC" w:themeFill="accent5" w:themeFillTint="99"/>
          </w:tcPr>
          <w:p w14:paraId="7FF2AFD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Readers</w:t>
            </w:r>
          </w:p>
        </w:tc>
      </w:tr>
      <w:tr w:rsidR="0051406F" w:rsidRPr="00CA4A18" w14:paraId="2CE6C8EF" w14:textId="77777777" w:rsidTr="00EF34DF">
        <w:trPr>
          <w:trHeight w:val="263"/>
        </w:trPr>
        <w:tc>
          <w:tcPr>
            <w:tcW w:w="1294" w:type="dxa"/>
          </w:tcPr>
          <w:p w14:paraId="4B22757A"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401B512" w14:textId="3A40EC80"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7</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April</w:t>
            </w:r>
          </w:p>
        </w:tc>
        <w:tc>
          <w:tcPr>
            <w:tcW w:w="4820" w:type="dxa"/>
          </w:tcPr>
          <w:p w14:paraId="508C2EA8" w14:textId="363E291D" w:rsidR="0051406F" w:rsidRPr="00CA4A18" w:rsidRDefault="00F16E42" w:rsidP="00EF34DF">
            <w:pPr>
              <w:jc w:val="left"/>
              <w:rPr>
                <w:rFonts w:ascii="Times New Roman" w:hAnsi="Times New Roman" w:cs="Times New Roman"/>
                <w:bCs/>
                <w:sz w:val="21"/>
                <w:szCs w:val="21"/>
              </w:rPr>
            </w:pPr>
            <w:r>
              <w:rPr>
                <w:rFonts w:ascii="Times New Roman" w:hAnsi="Times New Roman" w:cs="Times New Roman"/>
                <w:bCs/>
                <w:sz w:val="21"/>
                <w:szCs w:val="21"/>
              </w:rPr>
              <w:t>Mary Ita Ladden</w:t>
            </w:r>
          </w:p>
        </w:tc>
      </w:tr>
      <w:tr w:rsidR="0051406F" w:rsidRPr="00CA4A18" w14:paraId="3D39AC2A" w14:textId="77777777" w:rsidTr="00EF34DF">
        <w:trPr>
          <w:trHeight w:val="263"/>
        </w:trPr>
        <w:tc>
          <w:tcPr>
            <w:tcW w:w="1294" w:type="dxa"/>
          </w:tcPr>
          <w:p w14:paraId="2CB753DD"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019135D" w14:textId="4BD31A42"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8</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C2603A" w:rsidRPr="00CA4A18">
              <w:rPr>
                <w:rFonts w:ascii="Times New Roman" w:hAnsi="Times New Roman" w:cs="Times New Roman"/>
                <w:bCs/>
                <w:sz w:val="21"/>
                <w:szCs w:val="21"/>
              </w:rPr>
              <w:t>April</w:t>
            </w:r>
          </w:p>
        </w:tc>
        <w:tc>
          <w:tcPr>
            <w:tcW w:w="4820" w:type="dxa"/>
          </w:tcPr>
          <w:p w14:paraId="2D08949A" w14:textId="3D042263" w:rsidR="0051406F" w:rsidRPr="00CA4A18" w:rsidRDefault="00F16E42" w:rsidP="00EF34DF">
            <w:pPr>
              <w:jc w:val="left"/>
              <w:rPr>
                <w:rFonts w:ascii="Times New Roman" w:hAnsi="Times New Roman" w:cs="Times New Roman"/>
                <w:bCs/>
                <w:sz w:val="21"/>
                <w:szCs w:val="21"/>
              </w:rPr>
            </w:pPr>
            <w:r>
              <w:rPr>
                <w:rFonts w:ascii="Times New Roman" w:hAnsi="Times New Roman" w:cs="Times New Roman"/>
                <w:bCs/>
                <w:sz w:val="21"/>
                <w:szCs w:val="21"/>
              </w:rPr>
              <w:t>Claire O’Connor</w:t>
            </w:r>
          </w:p>
        </w:tc>
      </w:tr>
      <w:tr w:rsidR="0051406F" w:rsidRPr="00CA4A18" w14:paraId="43B882E4" w14:textId="77777777" w:rsidTr="00EF34DF">
        <w:trPr>
          <w:trHeight w:val="263"/>
        </w:trPr>
        <w:tc>
          <w:tcPr>
            <w:tcW w:w="7650" w:type="dxa"/>
            <w:gridSpan w:val="3"/>
            <w:shd w:val="clear" w:color="auto" w:fill="92CDDC" w:themeFill="accent5" w:themeFillTint="99"/>
          </w:tcPr>
          <w:p w14:paraId="688EA76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Altar Society</w:t>
            </w:r>
          </w:p>
        </w:tc>
      </w:tr>
      <w:tr w:rsidR="0051406F" w:rsidRPr="00CA4A18" w14:paraId="0141694B" w14:textId="77777777" w:rsidTr="009A06F8">
        <w:trPr>
          <w:trHeight w:val="81"/>
        </w:trPr>
        <w:tc>
          <w:tcPr>
            <w:tcW w:w="1294" w:type="dxa"/>
          </w:tcPr>
          <w:p w14:paraId="18823D5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 xml:space="preserve">Keel </w:t>
            </w:r>
          </w:p>
        </w:tc>
        <w:tc>
          <w:tcPr>
            <w:tcW w:w="1536" w:type="dxa"/>
          </w:tcPr>
          <w:p w14:paraId="57773A1F" w14:textId="1E201790"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7</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April</w:t>
            </w:r>
          </w:p>
        </w:tc>
        <w:tc>
          <w:tcPr>
            <w:tcW w:w="4820" w:type="dxa"/>
          </w:tcPr>
          <w:p w14:paraId="13FD8E1B" w14:textId="0DA587FC" w:rsidR="0051406F" w:rsidRPr="00CA4A18" w:rsidRDefault="00745759" w:rsidP="00EF34DF">
            <w:pPr>
              <w:jc w:val="left"/>
              <w:rPr>
                <w:rFonts w:ascii="Times New Roman" w:hAnsi="Times New Roman" w:cs="Times New Roman"/>
                <w:bCs/>
                <w:sz w:val="21"/>
                <w:szCs w:val="21"/>
              </w:rPr>
            </w:pPr>
            <w:r>
              <w:rPr>
                <w:rFonts w:ascii="Times New Roman" w:hAnsi="Times New Roman" w:cs="Times New Roman"/>
                <w:bCs/>
                <w:sz w:val="21"/>
                <w:szCs w:val="21"/>
              </w:rPr>
              <w:t>Maura Barton</w:t>
            </w:r>
          </w:p>
        </w:tc>
      </w:tr>
      <w:tr w:rsidR="0051406F" w:rsidRPr="00CA4A18" w14:paraId="0113BA09" w14:textId="77777777" w:rsidTr="00EF34DF">
        <w:trPr>
          <w:trHeight w:val="263"/>
        </w:trPr>
        <w:tc>
          <w:tcPr>
            <w:tcW w:w="1294" w:type="dxa"/>
          </w:tcPr>
          <w:p w14:paraId="457120A9"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FFED900" w14:textId="161AD1AD"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2</w:t>
            </w:r>
            <w:r w:rsidR="00F16E42">
              <w:rPr>
                <w:rFonts w:ascii="Times New Roman" w:hAnsi="Times New Roman" w:cs="Times New Roman"/>
                <w:bCs/>
                <w:sz w:val="21"/>
                <w:szCs w:val="21"/>
              </w:rPr>
              <w:t>8</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9A06F8" w:rsidRPr="00CA4A18">
              <w:rPr>
                <w:rFonts w:ascii="Times New Roman" w:hAnsi="Times New Roman" w:cs="Times New Roman"/>
                <w:bCs/>
                <w:sz w:val="21"/>
                <w:szCs w:val="21"/>
              </w:rPr>
              <w:t>Apr</w:t>
            </w:r>
            <w:r w:rsidR="00C2603A" w:rsidRPr="00CA4A18">
              <w:rPr>
                <w:rFonts w:ascii="Times New Roman" w:hAnsi="Times New Roman" w:cs="Times New Roman"/>
                <w:bCs/>
                <w:sz w:val="21"/>
                <w:szCs w:val="21"/>
              </w:rPr>
              <w:t>il</w:t>
            </w:r>
          </w:p>
        </w:tc>
        <w:tc>
          <w:tcPr>
            <w:tcW w:w="4820" w:type="dxa"/>
          </w:tcPr>
          <w:p w14:paraId="0ED79FA2" w14:textId="189D24C3" w:rsidR="0051406F" w:rsidRPr="00CA4A18" w:rsidRDefault="00FE5FBE" w:rsidP="00EF34DF">
            <w:pPr>
              <w:jc w:val="left"/>
              <w:rPr>
                <w:rFonts w:ascii="Times New Roman" w:hAnsi="Times New Roman" w:cs="Times New Roman"/>
                <w:bCs/>
                <w:sz w:val="21"/>
                <w:szCs w:val="21"/>
              </w:rPr>
            </w:pPr>
            <w:r>
              <w:rPr>
                <w:rFonts w:ascii="Times New Roman" w:hAnsi="Times New Roman" w:cs="Times New Roman"/>
                <w:bCs/>
                <w:sz w:val="21"/>
                <w:szCs w:val="21"/>
              </w:rPr>
              <w:t>Breda Murphy</w:t>
            </w:r>
          </w:p>
        </w:tc>
      </w:tr>
      <w:tr w:rsidR="0051406F" w:rsidRPr="00CA4A18" w14:paraId="32AD04A4" w14:textId="77777777" w:rsidTr="00EF34DF">
        <w:trPr>
          <w:trHeight w:val="263"/>
        </w:trPr>
        <w:tc>
          <w:tcPr>
            <w:tcW w:w="7650" w:type="dxa"/>
            <w:gridSpan w:val="3"/>
            <w:shd w:val="clear" w:color="auto" w:fill="B6DDE8" w:themeFill="accent5" w:themeFillTint="66"/>
          </w:tcPr>
          <w:p w14:paraId="6CD496E0"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Offertory Collectors</w:t>
            </w:r>
          </w:p>
        </w:tc>
      </w:tr>
      <w:tr w:rsidR="0051406F" w:rsidRPr="00CA4A18" w14:paraId="74DC4E14" w14:textId="77777777" w:rsidTr="00EF34DF">
        <w:trPr>
          <w:trHeight w:val="247"/>
        </w:trPr>
        <w:tc>
          <w:tcPr>
            <w:tcW w:w="1294" w:type="dxa"/>
          </w:tcPr>
          <w:p w14:paraId="3297D0EF"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5373400" w14:textId="3FC94A20" w:rsidR="0051406F" w:rsidRPr="00CA4A18" w:rsidRDefault="00C2603A"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April</w:t>
            </w:r>
          </w:p>
        </w:tc>
        <w:tc>
          <w:tcPr>
            <w:tcW w:w="4820" w:type="dxa"/>
          </w:tcPr>
          <w:p w14:paraId="31D288F1" w14:textId="1164F961" w:rsidR="0051406F" w:rsidRPr="00CA4A18" w:rsidRDefault="00F430E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Gerard Sheehan &amp; Pat Joe Nagle</w:t>
            </w:r>
          </w:p>
        </w:tc>
      </w:tr>
      <w:tr w:rsidR="0051406F" w:rsidRPr="00CA4A18" w14:paraId="24437EFE" w14:textId="77777777" w:rsidTr="00EF34DF">
        <w:trPr>
          <w:trHeight w:val="175"/>
        </w:trPr>
        <w:tc>
          <w:tcPr>
            <w:tcW w:w="1294" w:type="dxa"/>
          </w:tcPr>
          <w:p w14:paraId="42AC4EE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675AB9B8" w14:textId="29B30C31" w:rsidR="0051406F" w:rsidRPr="00CA4A18" w:rsidRDefault="00C2603A"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April</w:t>
            </w:r>
          </w:p>
        </w:tc>
        <w:tc>
          <w:tcPr>
            <w:tcW w:w="4820" w:type="dxa"/>
          </w:tcPr>
          <w:p w14:paraId="1E93B996" w14:textId="38DEAAFB" w:rsidR="0051406F" w:rsidRPr="00CA4A18" w:rsidRDefault="00F430E5" w:rsidP="00EF34DF">
            <w:pPr>
              <w:jc w:val="left"/>
              <w:rPr>
                <w:rFonts w:ascii="Times New Roman" w:hAnsi="Times New Roman" w:cs="Times New Roman"/>
                <w:bCs/>
                <w:sz w:val="21"/>
                <w:szCs w:val="21"/>
              </w:rPr>
            </w:pPr>
            <w:r w:rsidRPr="00CA4A18">
              <w:rPr>
                <w:rFonts w:ascii="Times New Roman" w:hAnsi="Times New Roman" w:cs="Times New Roman"/>
                <w:bCs/>
                <w:sz w:val="21"/>
                <w:szCs w:val="21"/>
              </w:rPr>
              <w:t>Gerry Buckley &amp; James Moriarty</w:t>
            </w:r>
          </w:p>
        </w:tc>
      </w:tr>
    </w:tbl>
    <w:p w14:paraId="03944562" w14:textId="77777777" w:rsidR="000F06F0" w:rsidRPr="00CA4A18" w:rsidRDefault="000F06F0" w:rsidP="000B4EBC">
      <w:pPr>
        <w:spacing w:after="0" w:line="240" w:lineRule="auto"/>
        <w:rPr>
          <w:rFonts w:ascii="Times New Roman" w:hAnsi="Times New Roman" w:cs="Times New Roman"/>
          <w:b/>
          <w:bCs/>
          <w:sz w:val="21"/>
          <w:szCs w:val="21"/>
        </w:rPr>
      </w:pPr>
    </w:p>
    <w:p w14:paraId="4754C653" w14:textId="77777777" w:rsidR="000F06F0" w:rsidRPr="00CA4A18" w:rsidRDefault="000F06F0" w:rsidP="00833500">
      <w:pPr>
        <w:pStyle w:val="ListParagraph"/>
        <w:spacing w:after="0" w:line="240" w:lineRule="auto"/>
        <w:rPr>
          <w:rFonts w:ascii="Times New Roman" w:hAnsi="Times New Roman" w:cs="Times New Roman"/>
          <w:b/>
          <w:bCs/>
          <w:sz w:val="21"/>
          <w:szCs w:val="21"/>
        </w:rPr>
      </w:pPr>
    </w:p>
    <w:p w14:paraId="00351003" w14:textId="77777777" w:rsidR="009A06F8" w:rsidRDefault="009A06F8" w:rsidP="00833500">
      <w:pPr>
        <w:pStyle w:val="ListParagraph"/>
        <w:spacing w:after="0" w:line="240" w:lineRule="auto"/>
        <w:rPr>
          <w:rFonts w:ascii="Times New Roman" w:hAnsi="Times New Roman" w:cs="Times New Roman"/>
          <w:b/>
          <w:bCs/>
        </w:rPr>
      </w:pPr>
    </w:p>
    <w:p w14:paraId="429D40F6" w14:textId="77777777" w:rsidR="003E3AEC" w:rsidRDefault="003E3AEC" w:rsidP="00FC21B5">
      <w:pPr>
        <w:rPr>
          <w:rFonts w:ascii="Monotype Corsiva" w:hAnsi="Monotype Corsiva" w:cs="Times New Roman"/>
          <w:sz w:val="28"/>
          <w:szCs w:val="28"/>
        </w:rPr>
      </w:pPr>
    </w:p>
    <w:sectPr w:rsidR="003E3AEC" w:rsidSect="00C9241B">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7190" w14:textId="77777777" w:rsidR="00C9241B" w:rsidRDefault="00C9241B" w:rsidP="001D11A4">
      <w:pPr>
        <w:spacing w:after="0" w:line="240" w:lineRule="auto"/>
      </w:pPr>
      <w:r>
        <w:separator/>
      </w:r>
    </w:p>
  </w:endnote>
  <w:endnote w:type="continuationSeparator" w:id="0">
    <w:p w14:paraId="05B68037" w14:textId="77777777" w:rsidR="00C9241B" w:rsidRDefault="00C9241B"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6D99" w14:textId="77777777" w:rsidR="00C9241B" w:rsidRDefault="00C9241B" w:rsidP="001D11A4">
      <w:pPr>
        <w:spacing w:after="0" w:line="240" w:lineRule="auto"/>
      </w:pPr>
      <w:r>
        <w:separator/>
      </w:r>
    </w:p>
  </w:footnote>
  <w:footnote w:type="continuationSeparator" w:id="0">
    <w:p w14:paraId="22797E73" w14:textId="77777777" w:rsidR="00C9241B" w:rsidRDefault="00C9241B"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794F5C"/>
    <w:multiLevelType w:val="hybridMultilevel"/>
    <w:tmpl w:val="7B3E9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3"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0"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1"/>
  </w:num>
  <w:num w:numId="3" w16cid:durableId="813840574">
    <w:abstractNumId w:val="13"/>
  </w:num>
  <w:num w:numId="4" w16cid:durableId="38625766">
    <w:abstractNumId w:val="0"/>
  </w:num>
  <w:num w:numId="5" w16cid:durableId="1739397853">
    <w:abstractNumId w:val="12"/>
  </w:num>
  <w:num w:numId="6" w16cid:durableId="116606979">
    <w:abstractNumId w:val="14"/>
  </w:num>
  <w:num w:numId="7" w16cid:durableId="882712870">
    <w:abstractNumId w:val="20"/>
  </w:num>
  <w:num w:numId="8" w16cid:durableId="468714042">
    <w:abstractNumId w:val="9"/>
  </w:num>
  <w:num w:numId="9" w16cid:durableId="282423135">
    <w:abstractNumId w:val="5"/>
  </w:num>
  <w:num w:numId="10" w16cid:durableId="1355380436">
    <w:abstractNumId w:val="19"/>
  </w:num>
  <w:num w:numId="11" w16cid:durableId="1602298117">
    <w:abstractNumId w:val="17"/>
  </w:num>
  <w:num w:numId="12" w16cid:durableId="910892161">
    <w:abstractNumId w:val="8"/>
  </w:num>
  <w:num w:numId="13" w16cid:durableId="828323677">
    <w:abstractNumId w:val="15"/>
  </w:num>
  <w:num w:numId="14" w16cid:durableId="1385594712">
    <w:abstractNumId w:val="4"/>
  </w:num>
  <w:num w:numId="15" w16cid:durableId="389618282">
    <w:abstractNumId w:val="2"/>
  </w:num>
  <w:num w:numId="16" w16cid:durableId="262492201">
    <w:abstractNumId w:val="18"/>
  </w:num>
  <w:num w:numId="17" w16cid:durableId="94136735">
    <w:abstractNumId w:val="10"/>
  </w:num>
  <w:num w:numId="18" w16cid:durableId="482433896">
    <w:abstractNumId w:val="16"/>
  </w:num>
  <w:num w:numId="19" w16cid:durableId="555359955">
    <w:abstractNumId w:val="6"/>
  </w:num>
  <w:num w:numId="20" w16cid:durableId="791360489">
    <w:abstractNumId w:val="3"/>
  </w:num>
  <w:num w:numId="21" w16cid:durableId="949240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36A"/>
    <w:rsid w:val="000065D8"/>
    <w:rsid w:val="000067DC"/>
    <w:rsid w:val="00006AB1"/>
    <w:rsid w:val="00006D14"/>
    <w:rsid w:val="00007B03"/>
    <w:rsid w:val="0001184B"/>
    <w:rsid w:val="00012611"/>
    <w:rsid w:val="00012DDD"/>
    <w:rsid w:val="000145BA"/>
    <w:rsid w:val="000145CE"/>
    <w:rsid w:val="00014AA4"/>
    <w:rsid w:val="00014FDD"/>
    <w:rsid w:val="00015845"/>
    <w:rsid w:val="00015C1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2916"/>
    <w:rsid w:val="00033AC2"/>
    <w:rsid w:val="00034123"/>
    <w:rsid w:val="000347F0"/>
    <w:rsid w:val="00034B5D"/>
    <w:rsid w:val="00035D4F"/>
    <w:rsid w:val="00036113"/>
    <w:rsid w:val="0003659D"/>
    <w:rsid w:val="000369B5"/>
    <w:rsid w:val="00036BE1"/>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7FA"/>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8161C"/>
    <w:rsid w:val="000826CE"/>
    <w:rsid w:val="00083649"/>
    <w:rsid w:val="000839DB"/>
    <w:rsid w:val="0008487C"/>
    <w:rsid w:val="00084F86"/>
    <w:rsid w:val="00085236"/>
    <w:rsid w:val="00085950"/>
    <w:rsid w:val="000868DE"/>
    <w:rsid w:val="000915E5"/>
    <w:rsid w:val="000916E7"/>
    <w:rsid w:val="000918C9"/>
    <w:rsid w:val="00092155"/>
    <w:rsid w:val="00092393"/>
    <w:rsid w:val="000933C5"/>
    <w:rsid w:val="000936E5"/>
    <w:rsid w:val="00094818"/>
    <w:rsid w:val="0009512F"/>
    <w:rsid w:val="00095B3B"/>
    <w:rsid w:val="00096658"/>
    <w:rsid w:val="00097197"/>
    <w:rsid w:val="000A028E"/>
    <w:rsid w:val="000A10AD"/>
    <w:rsid w:val="000A15A0"/>
    <w:rsid w:val="000A27F0"/>
    <w:rsid w:val="000A2B5D"/>
    <w:rsid w:val="000A3E49"/>
    <w:rsid w:val="000A4FFD"/>
    <w:rsid w:val="000A55D6"/>
    <w:rsid w:val="000A55D9"/>
    <w:rsid w:val="000A622F"/>
    <w:rsid w:val="000B0780"/>
    <w:rsid w:val="000B3537"/>
    <w:rsid w:val="000B4EBC"/>
    <w:rsid w:val="000B52D4"/>
    <w:rsid w:val="000B5525"/>
    <w:rsid w:val="000B561C"/>
    <w:rsid w:val="000B736F"/>
    <w:rsid w:val="000B7E7F"/>
    <w:rsid w:val="000C068D"/>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546"/>
    <w:rsid w:val="000E78F0"/>
    <w:rsid w:val="000E7E29"/>
    <w:rsid w:val="000F0131"/>
    <w:rsid w:val="000F06F0"/>
    <w:rsid w:val="000F10CF"/>
    <w:rsid w:val="000F2C9B"/>
    <w:rsid w:val="000F2E70"/>
    <w:rsid w:val="000F3B78"/>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4DFF"/>
    <w:rsid w:val="001051E4"/>
    <w:rsid w:val="001060BA"/>
    <w:rsid w:val="001064E4"/>
    <w:rsid w:val="001067F8"/>
    <w:rsid w:val="001069FB"/>
    <w:rsid w:val="00106B50"/>
    <w:rsid w:val="00106E9F"/>
    <w:rsid w:val="00110961"/>
    <w:rsid w:val="0011135D"/>
    <w:rsid w:val="00114872"/>
    <w:rsid w:val="001158A0"/>
    <w:rsid w:val="001168CC"/>
    <w:rsid w:val="00116FC8"/>
    <w:rsid w:val="00117270"/>
    <w:rsid w:val="00120AC1"/>
    <w:rsid w:val="001213AA"/>
    <w:rsid w:val="00122F4C"/>
    <w:rsid w:val="001238AD"/>
    <w:rsid w:val="001247B5"/>
    <w:rsid w:val="001269E1"/>
    <w:rsid w:val="00127346"/>
    <w:rsid w:val="001276DF"/>
    <w:rsid w:val="00127AE4"/>
    <w:rsid w:val="00130769"/>
    <w:rsid w:val="00130E84"/>
    <w:rsid w:val="00131527"/>
    <w:rsid w:val="00131567"/>
    <w:rsid w:val="001315D9"/>
    <w:rsid w:val="00132058"/>
    <w:rsid w:val="00133060"/>
    <w:rsid w:val="00134C16"/>
    <w:rsid w:val="00137E63"/>
    <w:rsid w:val="00140515"/>
    <w:rsid w:val="001420F0"/>
    <w:rsid w:val="00142449"/>
    <w:rsid w:val="001426C5"/>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A55"/>
    <w:rsid w:val="00153B09"/>
    <w:rsid w:val="00154AF5"/>
    <w:rsid w:val="00154E34"/>
    <w:rsid w:val="001551C5"/>
    <w:rsid w:val="0015521A"/>
    <w:rsid w:val="00155243"/>
    <w:rsid w:val="00156282"/>
    <w:rsid w:val="001579AA"/>
    <w:rsid w:val="0016108C"/>
    <w:rsid w:val="001610FB"/>
    <w:rsid w:val="00161379"/>
    <w:rsid w:val="00161A7E"/>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1534"/>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A4"/>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4DE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384"/>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1FB1"/>
    <w:rsid w:val="00242402"/>
    <w:rsid w:val="002426E5"/>
    <w:rsid w:val="002427C2"/>
    <w:rsid w:val="00242E9E"/>
    <w:rsid w:val="00244BF1"/>
    <w:rsid w:val="002461FA"/>
    <w:rsid w:val="002464D4"/>
    <w:rsid w:val="0024696B"/>
    <w:rsid w:val="00246CA5"/>
    <w:rsid w:val="00247A8C"/>
    <w:rsid w:val="00247B4F"/>
    <w:rsid w:val="00250DCF"/>
    <w:rsid w:val="00251143"/>
    <w:rsid w:val="00251999"/>
    <w:rsid w:val="00251A28"/>
    <w:rsid w:val="00252692"/>
    <w:rsid w:val="002530FD"/>
    <w:rsid w:val="00253654"/>
    <w:rsid w:val="00253686"/>
    <w:rsid w:val="00253B09"/>
    <w:rsid w:val="00254877"/>
    <w:rsid w:val="00254F7C"/>
    <w:rsid w:val="00255A7A"/>
    <w:rsid w:val="002561D9"/>
    <w:rsid w:val="002569C4"/>
    <w:rsid w:val="00256E32"/>
    <w:rsid w:val="0026034C"/>
    <w:rsid w:val="0026079F"/>
    <w:rsid w:val="00261D21"/>
    <w:rsid w:val="00262A35"/>
    <w:rsid w:val="0026336C"/>
    <w:rsid w:val="00264DF6"/>
    <w:rsid w:val="00265B9B"/>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43F4"/>
    <w:rsid w:val="00294C88"/>
    <w:rsid w:val="002953F4"/>
    <w:rsid w:val="0029549D"/>
    <w:rsid w:val="00295F15"/>
    <w:rsid w:val="002964A0"/>
    <w:rsid w:val="00296A57"/>
    <w:rsid w:val="00297AD1"/>
    <w:rsid w:val="002A0384"/>
    <w:rsid w:val="002A0E3A"/>
    <w:rsid w:val="002A38C7"/>
    <w:rsid w:val="002A3B89"/>
    <w:rsid w:val="002A4891"/>
    <w:rsid w:val="002A492E"/>
    <w:rsid w:val="002A4DFA"/>
    <w:rsid w:val="002A5B22"/>
    <w:rsid w:val="002A674A"/>
    <w:rsid w:val="002A75DA"/>
    <w:rsid w:val="002A77DE"/>
    <w:rsid w:val="002A7A06"/>
    <w:rsid w:val="002B01A0"/>
    <w:rsid w:val="002B1F15"/>
    <w:rsid w:val="002B39F7"/>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478C"/>
    <w:rsid w:val="002C51F2"/>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0985"/>
    <w:rsid w:val="002E1DAA"/>
    <w:rsid w:val="002E2425"/>
    <w:rsid w:val="002E34D6"/>
    <w:rsid w:val="002E3A5D"/>
    <w:rsid w:val="002E3A9C"/>
    <w:rsid w:val="002E3D2C"/>
    <w:rsid w:val="002E53E2"/>
    <w:rsid w:val="002E5A25"/>
    <w:rsid w:val="002E63DF"/>
    <w:rsid w:val="002E7A16"/>
    <w:rsid w:val="002F1A98"/>
    <w:rsid w:val="002F237A"/>
    <w:rsid w:val="002F2ECA"/>
    <w:rsid w:val="002F5E0F"/>
    <w:rsid w:val="002F6D0B"/>
    <w:rsid w:val="0030022C"/>
    <w:rsid w:val="0030048D"/>
    <w:rsid w:val="00300E6D"/>
    <w:rsid w:val="00300E8E"/>
    <w:rsid w:val="003048CE"/>
    <w:rsid w:val="00304F69"/>
    <w:rsid w:val="00304F9D"/>
    <w:rsid w:val="003051A1"/>
    <w:rsid w:val="00305273"/>
    <w:rsid w:val="00306006"/>
    <w:rsid w:val="00310B26"/>
    <w:rsid w:val="003112B4"/>
    <w:rsid w:val="003115B9"/>
    <w:rsid w:val="003118EF"/>
    <w:rsid w:val="0031389A"/>
    <w:rsid w:val="0031400B"/>
    <w:rsid w:val="00314687"/>
    <w:rsid w:val="00314C9A"/>
    <w:rsid w:val="00314FF0"/>
    <w:rsid w:val="00321353"/>
    <w:rsid w:val="003215EB"/>
    <w:rsid w:val="003218A4"/>
    <w:rsid w:val="00321C63"/>
    <w:rsid w:val="0032275E"/>
    <w:rsid w:val="00323645"/>
    <w:rsid w:val="00324188"/>
    <w:rsid w:val="0032684B"/>
    <w:rsid w:val="0032706F"/>
    <w:rsid w:val="003300F4"/>
    <w:rsid w:val="00330A8F"/>
    <w:rsid w:val="00331223"/>
    <w:rsid w:val="0033235C"/>
    <w:rsid w:val="00333544"/>
    <w:rsid w:val="00333A76"/>
    <w:rsid w:val="00334072"/>
    <w:rsid w:val="00334B8C"/>
    <w:rsid w:val="00334E7E"/>
    <w:rsid w:val="00336F25"/>
    <w:rsid w:val="00337AB6"/>
    <w:rsid w:val="00337F89"/>
    <w:rsid w:val="003408A3"/>
    <w:rsid w:val="003411BA"/>
    <w:rsid w:val="00342219"/>
    <w:rsid w:val="003447C3"/>
    <w:rsid w:val="00345114"/>
    <w:rsid w:val="003455DC"/>
    <w:rsid w:val="003462FC"/>
    <w:rsid w:val="00346597"/>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2EB"/>
    <w:rsid w:val="00356A70"/>
    <w:rsid w:val="00356C8F"/>
    <w:rsid w:val="0035748C"/>
    <w:rsid w:val="003603F0"/>
    <w:rsid w:val="00360456"/>
    <w:rsid w:val="00362077"/>
    <w:rsid w:val="003624DD"/>
    <w:rsid w:val="003627D2"/>
    <w:rsid w:val="00362B65"/>
    <w:rsid w:val="00362C12"/>
    <w:rsid w:val="00362E7E"/>
    <w:rsid w:val="0036350D"/>
    <w:rsid w:val="003640F3"/>
    <w:rsid w:val="00364A26"/>
    <w:rsid w:val="00364CBF"/>
    <w:rsid w:val="0036600C"/>
    <w:rsid w:val="003663E7"/>
    <w:rsid w:val="0036652F"/>
    <w:rsid w:val="00366861"/>
    <w:rsid w:val="0036688C"/>
    <w:rsid w:val="003668CE"/>
    <w:rsid w:val="00370534"/>
    <w:rsid w:val="003717D0"/>
    <w:rsid w:val="0037231C"/>
    <w:rsid w:val="00373AB3"/>
    <w:rsid w:val="00374798"/>
    <w:rsid w:val="00374FC7"/>
    <w:rsid w:val="003751A7"/>
    <w:rsid w:val="00375A2C"/>
    <w:rsid w:val="00376100"/>
    <w:rsid w:val="00380D14"/>
    <w:rsid w:val="003820D3"/>
    <w:rsid w:val="00382489"/>
    <w:rsid w:val="003833D0"/>
    <w:rsid w:val="00383A64"/>
    <w:rsid w:val="00383ED8"/>
    <w:rsid w:val="003849C8"/>
    <w:rsid w:val="003856A3"/>
    <w:rsid w:val="00385B04"/>
    <w:rsid w:val="00385E50"/>
    <w:rsid w:val="00390C51"/>
    <w:rsid w:val="00390CDA"/>
    <w:rsid w:val="00390FFF"/>
    <w:rsid w:val="003927F1"/>
    <w:rsid w:val="0039298C"/>
    <w:rsid w:val="00392F38"/>
    <w:rsid w:val="0039437E"/>
    <w:rsid w:val="00394F0A"/>
    <w:rsid w:val="0039555E"/>
    <w:rsid w:val="00395CD0"/>
    <w:rsid w:val="00396BEE"/>
    <w:rsid w:val="003975A2"/>
    <w:rsid w:val="003A026B"/>
    <w:rsid w:val="003A07AA"/>
    <w:rsid w:val="003A0B40"/>
    <w:rsid w:val="003A0F67"/>
    <w:rsid w:val="003A128D"/>
    <w:rsid w:val="003A1CCE"/>
    <w:rsid w:val="003A26C5"/>
    <w:rsid w:val="003A2F43"/>
    <w:rsid w:val="003A2FCC"/>
    <w:rsid w:val="003A616C"/>
    <w:rsid w:val="003A70D8"/>
    <w:rsid w:val="003B0246"/>
    <w:rsid w:val="003B14CD"/>
    <w:rsid w:val="003B2282"/>
    <w:rsid w:val="003B24A3"/>
    <w:rsid w:val="003B2DFE"/>
    <w:rsid w:val="003B34D6"/>
    <w:rsid w:val="003B3D96"/>
    <w:rsid w:val="003B472D"/>
    <w:rsid w:val="003B4AB1"/>
    <w:rsid w:val="003B5B8A"/>
    <w:rsid w:val="003B5D59"/>
    <w:rsid w:val="003B5E9C"/>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68E"/>
    <w:rsid w:val="003D59D7"/>
    <w:rsid w:val="003D69D6"/>
    <w:rsid w:val="003D6F1A"/>
    <w:rsid w:val="003D788C"/>
    <w:rsid w:val="003D7F14"/>
    <w:rsid w:val="003E1D48"/>
    <w:rsid w:val="003E28C2"/>
    <w:rsid w:val="003E2C0B"/>
    <w:rsid w:val="003E3374"/>
    <w:rsid w:val="003E3784"/>
    <w:rsid w:val="003E3AEC"/>
    <w:rsid w:val="003E3E20"/>
    <w:rsid w:val="003E3ED8"/>
    <w:rsid w:val="003E4790"/>
    <w:rsid w:val="003E4B79"/>
    <w:rsid w:val="003E4DA3"/>
    <w:rsid w:val="003E58E2"/>
    <w:rsid w:val="003E6287"/>
    <w:rsid w:val="003E6396"/>
    <w:rsid w:val="003E63BB"/>
    <w:rsid w:val="003E662A"/>
    <w:rsid w:val="003E7162"/>
    <w:rsid w:val="003E7711"/>
    <w:rsid w:val="003F0392"/>
    <w:rsid w:val="003F0C05"/>
    <w:rsid w:val="003F1CF4"/>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1A"/>
    <w:rsid w:val="00400434"/>
    <w:rsid w:val="00400B55"/>
    <w:rsid w:val="00402F68"/>
    <w:rsid w:val="00403AD6"/>
    <w:rsid w:val="00404120"/>
    <w:rsid w:val="00404BA7"/>
    <w:rsid w:val="00404D0B"/>
    <w:rsid w:val="00404D81"/>
    <w:rsid w:val="00405B4E"/>
    <w:rsid w:val="0040667F"/>
    <w:rsid w:val="00406DC1"/>
    <w:rsid w:val="00406EF9"/>
    <w:rsid w:val="00411250"/>
    <w:rsid w:val="0041162E"/>
    <w:rsid w:val="00411C2E"/>
    <w:rsid w:val="00412370"/>
    <w:rsid w:val="004130AD"/>
    <w:rsid w:val="0041384D"/>
    <w:rsid w:val="00414311"/>
    <w:rsid w:val="004143FA"/>
    <w:rsid w:val="00414D63"/>
    <w:rsid w:val="004154D6"/>
    <w:rsid w:val="004169FC"/>
    <w:rsid w:val="0041759E"/>
    <w:rsid w:val="00420453"/>
    <w:rsid w:val="00420881"/>
    <w:rsid w:val="004225CC"/>
    <w:rsid w:val="00422646"/>
    <w:rsid w:val="0042296E"/>
    <w:rsid w:val="0042299C"/>
    <w:rsid w:val="004231C5"/>
    <w:rsid w:val="00423C8D"/>
    <w:rsid w:val="00424D30"/>
    <w:rsid w:val="00424DBA"/>
    <w:rsid w:val="00424E7B"/>
    <w:rsid w:val="00425922"/>
    <w:rsid w:val="004262E5"/>
    <w:rsid w:val="00427230"/>
    <w:rsid w:val="0042733D"/>
    <w:rsid w:val="00427599"/>
    <w:rsid w:val="004278A1"/>
    <w:rsid w:val="00427A2A"/>
    <w:rsid w:val="0043011A"/>
    <w:rsid w:val="00430ACD"/>
    <w:rsid w:val="00430F54"/>
    <w:rsid w:val="00431CAB"/>
    <w:rsid w:val="0043261C"/>
    <w:rsid w:val="00432B53"/>
    <w:rsid w:val="00434FD3"/>
    <w:rsid w:val="004358B5"/>
    <w:rsid w:val="0043647F"/>
    <w:rsid w:val="00436BB9"/>
    <w:rsid w:val="0043727D"/>
    <w:rsid w:val="004376F5"/>
    <w:rsid w:val="00437D74"/>
    <w:rsid w:val="00440177"/>
    <w:rsid w:val="0044053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6E"/>
    <w:rsid w:val="004577AD"/>
    <w:rsid w:val="0046045E"/>
    <w:rsid w:val="00460BED"/>
    <w:rsid w:val="00461D7A"/>
    <w:rsid w:val="00462669"/>
    <w:rsid w:val="00466957"/>
    <w:rsid w:val="00467951"/>
    <w:rsid w:val="004679B9"/>
    <w:rsid w:val="00471BC8"/>
    <w:rsid w:val="00472206"/>
    <w:rsid w:val="00473315"/>
    <w:rsid w:val="00473A52"/>
    <w:rsid w:val="00473BAC"/>
    <w:rsid w:val="00473EBB"/>
    <w:rsid w:val="004746A5"/>
    <w:rsid w:val="0047551D"/>
    <w:rsid w:val="00475C64"/>
    <w:rsid w:val="00476170"/>
    <w:rsid w:val="0047633A"/>
    <w:rsid w:val="0047750D"/>
    <w:rsid w:val="004776B9"/>
    <w:rsid w:val="00477711"/>
    <w:rsid w:val="0047787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1E5C"/>
    <w:rsid w:val="004A2FDE"/>
    <w:rsid w:val="004A3D22"/>
    <w:rsid w:val="004A4002"/>
    <w:rsid w:val="004A46A7"/>
    <w:rsid w:val="004A57AA"/>
    <w:rsid w:val="004A600A"/>
    <w:rsid w:val="004A632E"/>
    <w:rsid w:val="004A7BB2"/>
    <w:rsid w:val="004B0D5A"/>
    <w:rsid w:val="004B1D55"/>
    <w:rsid w:val="004B2092"/>
    <w:rsid w:val="004B26BF"/>
    <w:rsid w:val="004B36CE"/>
    <w:rsid w:val="004B375B"/>
    <w:rsid w:val="004B38B3"/>
    <w:rsid w:val="004B4727"/>
    <w:rsid w:val="004B47BE"/>
    <w:rsid w:val="004B495F"/>
    <w:rsid w:val="004B4E43"/>
    <w:rsid w:val="004B504E"/>
    <w:rsid w:val="004B542B"/>
    <w:rsid w:val="004B595D"/>
    <w:rsid w:val="004B5EDA"/>
    <w:rsid w:val="004B740D"/>
    <w:rsid w:val="004C0348"/>
    <w:rsid w:val="004C05DF"/>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3C8"/>
    <w:rsid w:val="004F3FCC"/>
    <w:rsid w:val="004F5021"/>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06F"/>
    <w:rsid w:val="0051496E"/>
    <w:rsid w:val="00514F04"/>
    <w:rsid w:val="005159AB"/>
    <w:rsid w:val="00515B55"/>
    <w:rsid w:val="00516EF6"/>
    <w:rsid w:val="00520DDC"/>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09E"/>
    <w:rsid w:val="00540AAE"/>
    <w:rsid w:val="005418D2"/>
    <w:rsid w:val="00541D63"/>
    <w:rsid w:val="005428F2"/>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4531"/>
    <w:rsid w:val="005752C5"/>
    <w:rsid w:val="005753BA"/>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4528"/>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527"/>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13"/>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2C08"/>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2EA7"/>
    <w:rsid w:val="00603263"/>
    <w:rsid w:val="00603CF6"/>
    <w:rsid w:val="00603E93"/>
    <w:rsid w:val="00603FF7"/>
    <w:rsid w:val="0060551E"/>
    <w:rsid w:val="00605950"/>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5F6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40A"/>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60D8"/>
    <w:rsid w:val="006574BD"/>
    <w:rsid w:val="00657AED"/>
    <w:rsid w:val="00660526"/>
    <w:rsid w:val="00660D41"/>
    <w:rsid w:val="00661BBD"/>
    <w:rsid w:val="00662007"/>
    <w:rsid w:val="006620AA"/>
    <w:rsid w:val="00663727"/>
    <w:rsid w:val="006643DA"/>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628"/>
    <w:rsid w:val="00671E9C"/>
    <w:rsid w:val="00673458"/>
    <w:rsid w:val="0067348A"/>
    <w:rsid w:val="006741A5"/>
    <w:rsid w:val="0067778C"/>
    <w:rsid w:val="00677D0C"/>
    <w:rsid w:val="00680DFE"/>
    <w:rsid w:val="0068161C"/>
    <w:rsid w:val="00681B50"/>
    <w:rsid w:val="006844C0"/>
    <w:rsid w:val="00684A25"/>
    <w:rsid w:val="0068528F"/>
    <w:rsid w:val="00685437"/>
    <w:rsid w:val="006862A9"/>
    <w:rsid w:val="006869BA"/>
    <w:rsid w:val="00686A76"/>
    <w:rsid w:val="00686CA9"/>
    <w:rsid w:val="00687138"/>
    <w:rsid w:val="00687598"/>
    <w:rsid w:val="00690BE4"/>
    <w:rsid w:val="00690CAF"/>
    <w:rsid w:val="0069270F"/>
    <w:rsid w:val="00693BD1"/>
    <w:rsid w:val="00693C4A"/>
    <w:rsid w:val="0069477B"/>
    <w:rsid w:val="006948CF"/>
    <w:rsid w:val="006953B9"/>
    <w:rsid w:val="006958E2"/>
    <w:rsid w:val="00696E4F"/>
    <w:rsid w:val="00696EFB"/>
    <w:rsid w:val="006978EF"/>
    <w:rsid w:val="00697FCE"/>
    <w:rsid w:val="006A0593"/>
    <w:rsid w:val="006A0C89"/>
    <w:rsid w:val="006A0F6A"/>
    <w:rsid w:val="006A1EAF"/>
    <w:rsid w:val="006A22BF"/>
    <w:rsid w:val="006A23A7"/>
    <w:rsid w:val="006A2C0D"/>
    <w:rsid w:val="006A3D21"/>
    <w:rsid w:val="006A4E59"/>
    <w:rsid w:val="006A565E"/>
    <w:rsid w:val="006A566E"/>
    <w:rsid w:val="006A57E8"/>
    <w:rsid w:val="006A5872"/>
    <w:rsid w:val="006A58B1"/>
    <w:rsid w:val="006B10CE"/>
    <w:rsid w:val="006B10EE"/>
    <w:rsid w:val="006B1798"/>
    <w:rsid w:val="006B1E70"/>
    <w:rsid w:val="006B2E62"/>
    <w:rsid w:val="006B3041"/>
    <w:rsid w:val="006B43B6"/>
    <w:rsid w:val="006B519C"/>
    <w:rsid w:val="006B6366"/>
    <w:rsid w:val="006B6430"/>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C7942"/>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1F2A"/>
    <w:rsid w:val="006F299D"/>
    <w:rsid w:val="006F2AFE"/>
    <w:rsid w:val="006F2E32"/>
    <w:rsid w:val="006F3BEE"/>
    <w:rsid w:val="006F4727"/>
    <w:rsid w:val="006F4C2A"/>
    <w:rsid w:val="006F5497"/>
    <w:rsid w:val="006F603E"/>
    <w:rsid w:val="006F68EA"/>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0611"/>
    <w:rsid w:val="00721116"/>
    <w:rsid w:val="007224FF"/>
    <w:rsid w:val="00722B5A"/>
    <w:rsid w:val="00723019"/>
    <w:rsid w:val="00723447"/>
    <w:rsid w:val="007243A6"/>
    <w:rsid w:val="007249BD"/>
    <w:rsid w:val="00724BB7"/>
    <w:rsid w:val="00725755"/>
    <w:rsid w:val="0072586D"/>
    <w:rsid w:val="007261B1"/>
    <w:rsid w:val="007271C8"/>
    <w:rsid w:val="0072736B"/>
    <w:rsid w:val="0072770C"/>
    <w:rsid w:val="00727BFF"/>
    <w:rsid w:val="0073022B"/>
    <w:rsid w:val="007313B9"/>
    <w:rsid w:val="00732453"/>
    <w:rsid w:val="0073454E"/>
    <w:rsid w:val="00734E37"/>
    <w:rsid w:val="0073534A"/>
    <w:rsid w:val="00735597"/>
    <w:rsid w:val="007356EF"/>
    <w:rsid w:val="007358F7"/>
    <w:rsid w:val="00735DA3"/>
    <w:rsid w:val="007365B6"/>
    <w:rsid w:val="00736ED7"/>
    <w:rsid w:val="00740A3C"/>
    <w:rsid w:val="00741652"/>
    <w:rsid w:val="00742F66"/>
    <w:rsid w:val="00743523"/>
    <w:rsid w:val="0074396B"/>
    <w:rsid w:val="007439D9"/>
    <w:rsid w:val="00744132"/>
    <w:rsid w:val="0074572F"/>
    <w:rsid w:val="00745759"/>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125"/>
    <w:rsid w:val="00785625"/>
    <w:rsid w:val="00785C90"/>
    <w:rsid w:val="00787725"/>
    <w:rsid w:val="00790DB6"/>
    <w:rsid w:val="00791BB6"/>
    <w:rsid w:val="007928DE"/>
    <w:rsid w:val="00792B50"/>
    <w:rsid w:val="00792F5A"/>
    <w:rsid w:val="0079408C"/>
    <w:rsid w:val="00794612"/>
    <w:rsid w:val="0079495E"/>
    <w:rsid w:val="00795A68"/>
    <w:rsid w:val="00795DFB"/>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CA2"/>
    <w:rsid w:val="007B4F63"/>
    <w:rsid w:val="007B5C02"/>
    <w:rsid w:val="007B6538"/>
    <w:rsid w:val="007B73B2"/>
    <w:rsid w:val="007B7464"/>
    <w:rsid w:val="007B765E"/>
    <w:rsid w:val="007C0920"/>
    <w:rsid w:val="007C1B04"/>
    <w:rsid w:val="007C2522"/>
    <w:rsid w:val="007C28EF"/>
    <w:rsid w:val="007C2DB9"/>
    <w:rsid w:val="007C2E0E"/>
    <w:rsid w:val="007C3091"/>
    <w:rsid w:val="007C31F4"/>
    <w:rsid w:val="007C3A6F"/>
    <w:rsid w:val="007C3B02"/>
    <w:rsid w:val="007C4486"/>
    <w:rsid w:val="007C46FE"/>
    <w:rsid w:val="007C4B95"/>
    <w:rsid w:val="007C754E"/>
    <w:rsid w:val="007D0461"/>
    <w:rsid w:val="007D0A23"/>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2CC"/>
    <w:rsid w:val="007E4EF0"/>
    <w:rsid w:val="007E6181"/>
    <w:rsid w:val="007E668E"/>
    <w:rsid w:val="007E7A8A"/>
    <w:rsid w:val="007F02EE"/>
    <w:rsid w:val="007F09D6"/>
    <w:rsid w:val="007F1E9A"/>
    <w:rsid w:val="007F4080"/>
    <w:rsid w:val="007F4416"/>
    <w:rsid w:val="007F69FF"/>
    <w:rsid w:val="00800E5A"/>
    <w:rsid w:val="00802595"/>
    <w:rsid w:val="008036AE"/>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4E70"/>
    <w:rsid w:val="00815275"/>
    <w:rsid w:val="00815745"/>
    <w:rsid w:val="00815A06"/>
    <w:rsid w:val="0081774A"/>
    <w:rsid w:val="00820502"/>
    <w:rsid w:val="008213F4"/>
    <w:rsid w:val="008215D1"/>
    <w:rsid w:val="008223C6"/>
    <w:rsid w:val="008226AD"/>
    <w:rsid w:val="008236E0"/>
    <w:rsid w:val="00823B81"/>
    <w:rsid w:val="00824241"/>
    <w:rsid w:val="00824267"/>
    <w:rsid w:val="00825B71"/>
    <w:rsid w:val="0082638E"/>
    <w:rsid w:val="00827510"/>
    <w:rsid w:val="008276F4"/>
    <w:rsid w:val="00827990"/>
    <w:rsid w:val="00830144"/>
    <w:rsid w:val="00830570"/>
    <w:rsid w:val="0083206F"/>
    <w:rsid w:val="008320A2"/>
    <w:rsid w:val="008326AE"/>
    <w:rsid w:val="00833416"/>
    <w:rsid w:val="00833500"/>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306"/>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3F41"/>
    <w:rsid w:val="00864468"/>
    <w:rsid w:val="00865091"/>
    <w:rsid w:val="0086522C"/>
    <w:rsid w:val="00866018"/>
    <w:rsid w:val="00867070"/>
    <w:rsid w:val="00867176"/>
    <w:rsid w:val="008678FC"/>
    <w:rsid w:val="00867E3B"/>
    <w:rsid w:val="00867E3C"/>
    <w:rsid w:val="008709C5"/>
    <w:rsid w:val="00870B77"/>
    <w:rsid w:val="00870EE3"/>
    <w:rsid w:val="00871118"/>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8F7FC2"/>
    <w:rsid w:val="009000DF"/>
    <w:rsid w:val="00901329"/>
    <w:rsid w:val="00902B1A"/>
    <w:rsid w:val="00902B58"/>
    <w:rsid w:val="009034DE"/>
    <w:rsid w:val="00903F8C"/>
    <w:rsid w:val="009040C9"/>
    <w:rsid w:val="00904E8A"/>
    <w:rsid w:val="00905B1C"/>
    <w:rsid w:val="00907834"/>
    <w:rsid w:val="00907941"/>
    <w:rsid w:val="009102D1"/>
    <w:rsid w:val="00910388"/>
    <w:rsid w:val="009107D8"/>
    <w:rsid w:val="00910842"/>
    <w:rsid w:val="00911159"/>
    <w:rsid w:val="00911E1E"/>
    <w:rsid w:val="00912602"/>
    <w:rsid w:val="00913622"/>
    <w:rsid w:val="00915139"/>
    <w:rsid w:val="00915E4A"/>
    <w:rsid w:val="00916292"/>
    <w:rsid w:val="00916DB8"/>
    <w:rsid w:val="0091702D"/>
    <w:rsid w:val="0091710E"/>
    <w:rsid w:val="00917812"/>
    <w:rsid w:val="009179DF"/>
    <w:rsid w:val="00920A23"/>
    <w:rsid w:val="00920E79"/>
    <w:rsid w:val="009213F5"/>
    <w:rsid w:val="0092224F"/>
    <w:rsid w:val="00923203"/>
    <w:rsid w:val="00923362"/>
    <w:rsid w:val="00923818"/>
    <w:rsid w:val="009256C5"/>
    <w:rsid w:val="00925B23"/>
    <w:rsid w:val="00926224"/>
    <w:rsid w:val="0092722B"/>
    <w:rsid w:val="00931832"/>
    <w:rsid w:val="0093198B"/>
    <w:rsid w:val="009323EF"/>
    <w:rsid w:val="00933180"/>
    <w:rsid w:val="009332A5"/>
    <w:rsid w:val="00934363"/>
    <w:rsid w:val="00935DE2"/>
    <w:rsid w:val="00935E61"/>
    <w:rsid w:val="00936920"/>
    <w:rsid w:val="00936CB5"/>
    <w:rsid w:val="009404DC"/>
    <w:rsid w:val="00940AA5"/>
    <w:rsid w:val="00940C84"/>
    <w:rsid w:val="00941E77"/>
    <w:rsid w:val="00943670"/>
    <w:rsid w:val="009449B6"/>
    <w:rsid w:val="00946861"/>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4FEB"/>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4FF1"/>
    <w:rsid w:val="00995C8F"/>
    <w:rsid w:val="009963F4"/>
    <w:rsid w:val="00997E3C"/>
    <w:rsid w:val="009A06F8"/>
    <w:rsid w:val="009A0E0F"/>
    <w:rsid w:val="009A10F7"/>
    <w:rsid w:val="009A21AC"/>
    <w:rsid w:val="009A2B5E"/>
    <w:rsid w:val="009A3407"/>
    <w:rsid w:val="009A355D"/>
    <w:rsid w:val="009A37DA"/>
    <w:rsid w:val="009A55DD"/>
    <w:rsid w:val="009A66F9"/>
    <w:rsid w:val="009B03A0"/>
    <w:rsid w:val="009B0717"/>
    <w:rsid w:val="009B09DB"/>
    <w:rsid w:val="009B16B1"/>
    <w:rsid w:val="009B3E31"/>
    <w:rsid w:val="009B3EAB"/>
    <w:rsid w:val="009B51C9"/>
    <w:rsid w:val="009B63D2"/>
    <w:rsid w:val="009B65B7"/>
    <w:rsid w:val="009B72C1"/>
    <w:rsid w:val="009B7402"/>
    <w:rsid w:val="009C05C0"/>
    <w:rsid w:val="009C2425"/>
    <w:rsid w:val="009C2B76"/>
    <w:rsid w:val="009C32E6"/>
    <w:rsid w:val="009C33C6"/>
    <w:rsid w:val="009C3F9F"/>
    <w:rsid w:val="009C4EBF"/>
    <w:rsid w:val="009C523C"/>
    <w:rsid w:val="009C60BE"/>
    <w:rsid w:val="009C6132"/>
    <w:rsid w:val="009C64BC"/>
    <w:rsid w:val="009C700E"/>
    <w:rsid w:val="009C77C5"/>
    <w:rsid w:val="009C7E9E"/>
    <w:rsid w:val="009C7FF2"/>
    <w:rsid w:val="009D02F8"/>
    <w:rsid w:val="009D22C1"/>
    <w:rsid w:val="009D2F5B"/>
    <w:rsid w:val="009D30ED"/>
    <w:rsid w:val="009D3161"/>
    <w:rsid w:val="009D3404"/>
    <w:rsid w:val="009D3D7F"/>
    <w:rsid w:val="009D4976"/>
    <w:rsid w:val="009D49D9"/>
    <w:rsid w:val="009D4A45"/>
    <w:rsid w:val="009D534F"/>
    <w:rsid w:val="009D53D1"/>
    <w:rsid w:val="009D59BF"/>
    <w:rsid w:val="009E1234"/>
    <w:rsid w:val="009E2772"/>
    <w:rsid w:val="009E2E49"/>
    <w:rsid w:val="009E39E9"/>
    <w:rsid w:val="009E3ECC"/>
    <w:rsid w:val="009E44B1"/>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423"/>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5603"/>
    <w:rsid w:val="00A47FAA"/>
    <w:rsid w:val="00A510A0"/>
    <w:rsid w:val="00A51BB1"/>
    <w:rsid w:val="00A5270E"/>
    <w:rsid w:val="00A52EF9"/>
    <w:rsid w:val="00A53D52"/>
    <w:rsid w:val="00A55A7B"/>
    <w:rsid w:val="00A56185"/>
    <w:rsid w:val="00A6043E"/>
    <w:rsid w:val="00A604C1"/>
    <w:rsid w:val="00A605FB"/>
    <w:rsid w:val="00A6090E"/>
    <w:rsid w:val="00A6138C"/>
    <w:rsid w:val="00A61A73"/>
    <w:rsid w:val="00A61F90"/>
    <w:rsid w:val="00A62E00"/>
    <w:rsid w:val="00A6312C"/>
    <w:rsid w:val="00A635D9"/>
    <w:rsid w:val="00A63E74"/>
    <w:rsid w:val="00A64512"/>
    <w:rsid w:val="00A66095"/>
    <w:rsid w:val="00A66426"/>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587"/>
    <w:rsid w:val="00A8171F"/>
    <w:rsid w:val="00A819BE"/>
    <w:rsid w:val="00A819F2"/>
    <w:rsid w:val="00A82A0A"/>
    <w:rsid w:val="00A82DD8"/>
    <w:rsid w:val="00A838B2"/>
    <w:rsid w:val="00A839F6"/>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3E6"/>
    <w:rsid w:val="00A9165E"/>
    <w:rsid w:val="00A91E76"/>
    <w:rsid w:val="00A9436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0F3A"/>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10D"/>
    <w:rsid w:val="00AF05A3"/>
    <w:rsid w:val="00AF06EF"/>
    <w:rsid w:val="00AF0BD9"/>
    <w:rsid w:val="00AF0FC5"/>
    <w:rsid w:val="00AF13E8"/>
    <w:rsid w:val="00AF18D7"/>
    <w:rsid w:val="00AF2538"/>
    <w:rsid w:val="00AF27BB"/>
    <w:rsid w:val="00AF3472"/>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27941"/>
    <w:rsid w:val="00B303DF"/>
    <w:rsid w:val="00B30FAE"/>
    <w:rsid w:val="00B3146B"/>
    <w:rsid w:val="00B32BE6"/>
    <w:rsid w:val="00B32F40"/>
    <w:rsid w:val="00B333E1"/>
    <w:rsid w:val="00B33795"/>
    <w:rsid w:val="00B33D8D"/>
    <w:rsid w:val="00B347B5"/>
    <w:rsid w:val="00B3480A"/>
    <w:rsid w:val="00B34D32"/>
    <w:rsid w:val="00B34F79"/>
    <w:rsid w:val="00B353CF"/>
    <w:rsid w:val="00B35493"/>
    <w:rsid w:val="00B36ECF"/>
    <w:rsid w:val="00B37538"/>
    <w:rsid w:val="00B3778A"/>
    <w:rsid w:val="00B40EEC"/>
    <w:rsid w:val="00B40F5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1E72"/>
    <w:rsid w:val="00B524AD"/>
    <w:rsid w:val="00B54159"/>
    <w:rsid w:val="00B54FC5"/>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011"/>
    <w:rsid w:val="00B816A9"/>
    <w:rsid w:val="00B816F4"/>
    <w:rsid w:val="00B819AF"/>
    <w:rsid w:val="00B819CB"/>
    <w:rsid w:val="00B81A07"/>
    <w:rsid w:val="00B82601"/>
    <w:rsid w:val="00B8295C"/>
    <w:rsid w:val="00B82D0F"/>
    <w:rsid w:val="00B82DF8"/>
    <w:rsid w:val="00B8337C"/>
    <w:rsid w:val="00B8450F"/>
    <w:rsid w:val="00B864F5"/>
    <w:rsid w:val="00B868E3"/>
    <w:rsid w:val="00B86CB3"/>
    <w:rsid w:val="00B87501"/>
    <w:rsid w:val="00B87635"/>
    <w:rsid w:val="00B8789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48D7"/>
    <w:rsid w:val="00BA5EE7"/>
    <w:rsid w:val="00BA7546"/>
    <w:rsid w:val="00BA7B3E"/>
    <w:rsid w:val="00BB0177"/>
    <w:rsid w:val="00BB14F8"/>
    <w:rsid w:val="00BB1F88"/>
    <w:rsid w:val="00BB205B"/>
    <w:rsid w:val="00BB276B"/>
    <w:rsid w:val="00BB435A"/>
    <w:rsid w:val="00BB4BC4"/>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C91"/>
    <w:rsid w:val="00BD7FE0"/>
    <w:rsid w:val="00BE0660"/>
    <w:rsid w:val="00BE16FA"/>
    <w:rsid w:val="00BE2D20"/>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7AC"/>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0C36"/>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532"/>
    <w:rsid w:val="00C248FB"/>
    <w:rsid w:val="00C256A1"/>
    <w:rsid w:val="00C2603A"/>
    <w:rsid w:val="00C2734E"/>
    <w:rsid w:val="00C275CC"/>
    <w:rsid w:val="00C276DD"/>
    <w:rsid w:val="00C30A7A"/>
    <w:rsid w:val="00C30E9A"/>
    <w:rsid w:val="00C32735"/>
    <w:rsid w:val="00C33D04"/>
    <w:rsid w:val="00C34404"/>
    <w:rsid w:val="00C34C61"/>
    <w:rsid w:val="00C356D7"/>
    <w:rsid w:val="00C40E64"/>
    <w:rsid w:val="00C40E90"/>
    <w:rsid w:val="00C41F3C"/>
    <w:rsid w:val="00C4280A"/>
    <w:rsid w:val="00C4282A"/>
    <w:rsid w:val="00C43016"/>
    <w:rsid w:val="00C4369E"/>
    <w:rsid w:val="00C4473F"/>
    <w:rsid w:val="00C456B6"/>
    <w:rsid w:val="00C45983"/>
    <w:rsid w:val="00C45A63"/>
    <w:rsid w:val="00C45AF5"/>
    <w:rsid w:val="00C4642A"/>
    <w:rsid w:val="00C46DAA"/>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0D66"/>
    <w:rsid w:val="00C71838"/>
    <w:rsid w:val="00C721A0"/>
    <w:rsid w:val="00C72F09"/>
    <w:rsid w:val="00C730CE"/>
    <w:rsid w:val="00C74D07"/>
    <w:rsid w:val="00C76CEC"/>
    <w:rsid w:val="00C80A9C"/>
    <w:rsid w:val="00C818D8"/>
    <w:rsid w:val="00C81D1F"/>
    <w:rsid w:val="00C81DA0"/>
    <w:rsid w:val="00C8282E"/>
    <w:rsid w:val="00C82C33"/>
    <w:rsid w:val="00C86C9A"/>
    <w:rsid w:val="00C8741F"/>
    <w:rsid w:val="00C9060E"/>
    <w:rsid w:val="00C9092D"/>
    <w:rsid w:val="00C9146A"/>
    <w:rsid w:val="00C91877"/>
    <w:rsid w:val="00C9241B"/>
    <w:rsid w:val="00C939B9"/>
    <w:rsid w:val="00C93C0F"/>
    <w:rsid w:val="00C93D20"/>
    <w:rsid w:val="00C93DCE"/>
    <w:rsid w:val="00C95911"/>
    <w:rsid w:val="00CA0058"/>
    <w:rsid w:val="00CA026F"/>
    <w:rsid w:val="00CA04F0"/>
    <w:rsid w:val="00CA0673"/>
    <w:rsid w:val="00CA06AA"/>
    <w:rsid w:val="00CA0BE3"/>
    <w:rsid w:val="00CA2027"/>
    <w:rsid w:val="00CA29B4"/>
    <w:rsid w:val="00CA4393"/>
    <w:rsid w:val="00CA4A18"/>
    <w:rsid w:val="00CA4E22"/>
    <w:rsid w:val="00CA5D14"/>
    <w:rsid w:val="00CA7874"/>
    <w:rsid w:val="00CA7896"/>
    <w:rsid w:val="00CB02E3"/>
    <w:rsid w:val="00CB0AAE"/>
    <w:rsid w:val="00CB1886"/>
    <w:rsid w:val="00CB23A5"/>
    <w:rsid w:val="00CB55AF"/>
    <w:rsid w:val="00CB5FC3"/>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270"/>
    <w:rsid w:val="00CD347E"/>
    <w:rsid w:val="00CD388D"/>
    <w:rsid w:val="00CD666A"/>
    <w:rsid w:val="00CD7FFD"/>
    <w:rsid w:val="00CE0BBA"/>
    <w:rsid w:val="00CE11B4"/>
    <w:rsid w:val="00CE165E"/>
    <w:rsid w:val="00CE1BAE"/>
    <w:rsid w:val="00CE27A8"/>
    <w:rsid w:val="00CE2B5C"/>
    <w:rsid w:val="00CE3EF9"/>
    <w:rsid w:val="00CE4857"/>
    <w:rsid w:val="00CE4E86"/>
    <w:rsid w:val="00CE516B"/>
    <w:rsid w:val="00CE5891"/>
    <w:rsid w:val="00CE6550"/>
    <w:rsid w:val="00CE6E62"/>
    <w:rsid w:val="00CF035B"/>
    <w:rsid w:val="00CF066F"/>
    <w:rsid w:val="00CF0A38"/>
    <w:rsid w:val="00CF0DBF"/>
    <w:rsid w:val="00CF1C3E"/>
    <w:rsid w:val="00CF2026"/>
    <w:rsid w:val="00CF2265"/>
    <w:rsid w:val="00CF4C2A"/>
    <w:rsid w:val="00CF4F4C"/>
    <w:rsid w:val="00CF7ADA"/>
    <w:rsid w:val="00CF7D42"/>
    <w:rsid w:val="00D0038A"/>
    <w:rsid w:val="00D014D2"/>
    <w:rsid w:val="00D018E0"/>
    <w:rsid w:val="00D01E45"/>
    <w:rsid w:val="00D05D58"/>
    <w:rsid w:val="00D066E4"/>
    <w:rsid w:val="00D078B3"/>
    <w:rsid w:val="00D1118F"/>
    <w:rsid w:val="00D11902"/>
    <w:rsid w:val="00D11D96"/>
    <w:rsid w:val="00D12008"/>
    <w:rsid w:val="00D1332A"/>
    <w:rsid w:val="00D13DCE"/>
    <w:rsid w:val="00D15773"/>
    <w:rsid w:val="00D15C75"/>
    <w:rsid w:val="00D1676E"/>
    <w:rsid w:val="00D168AC"/>
    <w:rsid w:val="00D16B97"/>
    <w:rsid w:val="00D20965"/>
    <w:rsid w:val="00D20987"/>
    <w:rsid w:val="00D20E61"/>
    <w:rsid w:val="00D21C60"/>
    <w:rsid w:val="00D22AA4"/>
    <w:rsid w:val="00D2394E"/>
    <w:rsid w:val="00D23D35"/>
    <w:rsid w:val="00D24226"/>
    <w:rsid w:val="00D245DD"/>
    <w:rsid w:val="00D245E0"/>
    <w:rsid w:val="00D258A4"/>
    <w:rsid w:val="00D26AEB"/>
    <w:rsid w:val="00D27C40"/>
    <w:rsid w:val="00D27D2E"/>
    <w:rsid w:val="00D31065"/>
    <w:rsid w:val="00D327FB"/>
    <w:rsid w:val="00D32865"/>
    <w:rsid w:val="00D32970"/>
    <w:rsid w:val="00D32D71"/>
    <w:rsid w:val="00D33045"/>
    <w:rsid w:val="00D333E6"/>
    <w:rsid w:val="00D367C4"/>
    <w:rsid w:val="00D36CF8"/>
    <w:rsid w:val="00D37865"/>
    <w:rsid w:val="00D4079A"/>
    <w:rsid w:val="00D42C7C"/>
    <w:rsid w:val="00D43E08"/>
    <w:rsid w:val="00D45421"/>
    <w:rsid w:val="00D46AAD"/>
    <w:rsid w:val="00D53A1E"/>
    <w:rsid w:val="00D53DAE"/>
    <w:rsid w:val="00D541CD"/>
    <w:rsid w:val="00D5471B"/>
    <w:rsid w:val="00D54BF3"/>
    <w:rsid w:val="00D556CE"/>
    <w:rsid w:val="00D55FA7"/>
    <w:rsid w:val="00D56E87"/>
    <w:rsid w:val="00D57DD1"/>
    <w:rsid w:val="00D604F0"/>
    <w:rsid w:val="00D60F63"/>
    <w:rsid w:val="00D62E44"/>
    <w:rsid w:val="00D658E1"/>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1595"/>
    <w:rsid w:val="00DA3685"/>
    <w:rsid w:val="00DA41ED"/>
    <w:rsid w:val="00DA41FC"/>
    <w:rsid w:val="00DA48EF"/>
    <w:rsid w:val="00DA5A88"/>
    <w:rsid w:val="00DA5C6D"/>
    <w:rsid w:val="00DA5C95"/>
    <w:rsid w:val="00DA5FCA"/>
    <w:rsid w:val="00DA635B"/>
    <w:rsid w:val="00DA66DF"/>
    <w:rsid w:val="00DA6A6F"/>
    <w:rsid w:val="00DA6DA9"/>
    <w:rsid w:val="00DA702A"/>
    <w:rsid w:val="00DA710F"/>
    <w:rsid w:val="00DB090B"/>
    <w:rsid w:val="00DB11BC"/>
    <w:rsid w:val="00DB214C"/>
    <w:rsid w:val="00DB28D2"/>
    <w:rsid w:val="00DB2C1C"/>
    <w:rsid w:val="00DB32BE"/>
    <w:rsid w:val="00DB3FC5"/>
    <w:rsid w:val="00DB42CA"/>
    <w:rsid w:val="00DB4E33"/>
    <w:rsid w:val="00DB6417"/>
    <w:rsid w:val="00DB707E"/>
    <w:rsid w:val="00DB7A48"/>
    <w:rsid w:val="00DC12AF"/>
    <w:rsid w:val="00DC1D0E"/>
    <w:rsid w:val="00DC2641"/>
    <w:rsid w:val="00DC31C9"/>
    <w:rsid w:val="00DC42E1"/>
    <w:rsid w:val="00DC5FBE"/>
    <w:rsid w:val="00DC6B25"/>
    <w:rsid w:val="00DC744E"/>
    <w:rsid w:val="00DC77B7"/>
    <w:rsid w:val="00DD0348"/>
    <w:rsid w:val="00DD0F1A"/>
    <w:rsid w:val="00DD140D"/>
    <w:rsid w:val="00DD1C23"/>
    <w:rsid w:val="00DD22A5"/>
    <w:rsid w:val="00DD2527"/>
    <w:rsid w:val="00DD28ED"/>
    <w:rsid w:val="00DD3F02"/>
    <w:rsid w:val="00DD5038"/>
    <w:rsid w:val="00DD52D2"/>
    <w:rsid w:val="00DD624E"/>
    <w:rsid w:val="00DD712C"/>
    <w:rsid w:val="00DD7626"/>
    <w:rsid w:val="00DD7CF9"/>
    <w:rsid w:val="00DE0C33"/>
    <w:rsid w:val="00DE0E13"/>
    <w:rsid w:val="00DE14DB"/>
    <w:rsid w:val="00DE1A3E"/>
    <w:rsid w:val="00DE2333"/>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79E1"/>
    <w:rsid w:val="00DF7B9C"/>
    <w:rsid w:val="00E016EA"/>
    <w:rsid w:val="00E01A89"/>
    <w:rsid w:val="00E01EB0"/>
    <w:rsid w:val="00E02017"/>
    <w:rsid w:val="00E0292C"/>
    <w:rsid w:val="00E02A5D"/>
    <w:rsid w:val="00E02DC5"/>
    <w:rsid w:val="00E0387A"/>
    <w:rsid w:val="00E04467"/>
    <w:rsid w:val="00E04EAF"/>
    <w:rsid w:val="00E0665B"/>
    <w:rsid w:val="00E06A29"/>
    <w:rsid w:val="00E077D2"/>
    <w:rsid w:val="00E07D8C"/>
    <w:rsid w:val="00E07DF4"/>
    <w:rsid w:val="00E11C1D"/>
    <w:rsid w:val="00E11F3C"/>
    <w:rsid w:val="00E12D49"/>
    <w:rsid w:val="00E14180"/>
    <w:rsid w:val="00E14224"/>
    <w:rsid w:val="00E147B9"/>
    <w:rsid w:val="00E14D88"/>
    <w:rsid w:val="00E15AAC"/>
    <w:rsid w:val="00E15D34"/>
    <w:rsid w:val="00E176C1"/>
    <w:rsid w:val="00E20022"/>
    <w:rsid w:val="00E2069C"/>
    <w:rsid w:val="00E20EB7"/>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190C"/>
    <w:rsid w:val="00E31E54"/>
    <w:rsid w:val="00E322F6"/>
    <w:rsid w:val="00E325A5"/>
    <w:rsid w:val="00E34816"/>
    <w:rsid w:val="00E3556D"/>
    <w:rsid w:val="00E37C55"/>
    <w:rsid w:val="00E37CD1"/>
    <w:rsid w:val="00E41030"/>
    <w:rsid w:val="00E42A8E"/>
    <w:rsid w:val="00E42E29"/>
    <w:rsid w:val="00E433E8"/>
    <w:rsid w:val="00E437DE"/>
    <w:rsid w:val="00E44704"/>
    <w:rsid w:val="00E44721"/>
    <w:rsid w:val="00E44865"/>
    <w:rsid w:val="00E448AE"/>
    <w:rsid w:val="00E449C7"/>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5796F"/>
    <w:rsid w:val="00E60234"/>
    <w:rsid w:val="00E60B2A"/>
    <w:rsid w:val="00E60DD3"/>
    <w:rsid w:val="00E623CD"/>
    <w:rsid w:val="00E627E8"/>
    <w:rsid w:val="00E634F7"/>
    <w:rsid w:val="00E64964"/>
    <w:rsid w:val="00E65109"/>
    <w:rsid w:val="00E652D0"/>
    <w:rsid w:val="00E65C1E"/>
    <w:rsid w:val="00E66955"/>
    <w:rsid w:val="00E6784B"/>
    <w:rsid w:val="00E67CA3"/>
    <w:rsid w:val="00E70420"/>
    <w:rsid w:val="00E7051D"/>
    <w:rsid w:val="00E729A1"/>
    <w:rsid w:val="00E73035"/>
    <w:rsid w:val="00E73834"/>
    <w:rsid w:val="00E74653"/>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2D5B"/>
    <w:rsid w:val="00E9339E"/>
    <w:rsid w:val="00E936F7"/>
    <w:rsid w:val="00E93B92"/>
    <w:rsid w:val="00E93CD9"/>
    <w:rsid w:val="00E97AB0"/>
    <w:rsid w:val="00E97D57"/>
    <w:rsid w:val="00EA0DC4"/>
    <w:rsid w:val="00EA1079"/>
    <w:rsid w:val="00EA1109"/>
    <w:rsid w:val="00EA1398"/>
    <w:rsid w:val="00EA16D4"/>
    <w:rsid w:val="00EA2656"/>
    <w:rsid w:val="00EA3CB9"/>
    <w:rsid w:val="00EA4143"/>
    <w:rsid w:val="00EA70F7"/>
    <w:rsid w:val="00EB22A9"/>
    <w:rsid w:val="00EB315B"/>
    <w:rsid w:val="00EB321B"/>
    <w:rsid w:val="00EB3465"/>
    <w:rsid w:val="00EB38D1"/>
    <w:rsid w:val="00EB58E4"/>
    <w:rsid w:val="00EB5A67"/>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457"/>
    <w:rsid w:val="00EE3762"/>
    <w:rsid w:val="00EE5204"/>
    <w:rsid w:val="00EE55A0"/>
    <w:rsid w:val="00EE5A9B"/>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13A"/>
    <w:rsid w:val="00EF7BEE"/>
    <w:rsid w:val="00F00696"/>
    <w:rsid w:val="00F00BAB"/>
    <w:rsid w:val="00F034F6"/>
    <w:rsid w:val="00F046D6"/>
    <w:rsid w:val="00F05FE1"/>
    <w:rsid w:val="00F072F1"/>
    <w:rsid w:val="00F07F2A"/>
    <w:rsid w:val="00F10AAB"/>
    <w:rsid w:val="00F11035"/>
    <w:rsid w:val="00F1106B"/>
    <w:rsid w:val="00F11802"/>
    <w:rsid w:val="00F125A9"/>
    <w:rsid w:val="00F12A1C"/>
    <w:rsid w:val="00F156B0"/>
    <w:rsid w:val="00F15705"/>
    <w:rsid w:val="00F163F1"/>
    <w:rsid w:val="00F16A8F"/>
    <w:rsid w:val="00F16E42"/>
    <w:rsid w:val="00F17E13"/>
    <w:rsid w:val="00F20877"/>
    <w:rsid w:val="00F2151A"/>
    <w:rsid w:val="00F21677"/>
    <w:rsid w:val="00F22040"/>
    <w:rsid w:val="00F23EF1"/>
    <w:rsid w:val="00F24133"/>
    <w:rsid w:val="00F242F3"/>
    <w:rsid w:val="00F26025"/>
    <w:rsid w:val="00F2679F"/>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37F9A"/>
    <w:rsid w:val="00F40D9D"/>
    <w:rsid w:val="00F4118D"/>
    <w:rsid w:val="00F4127B"/>
    <w:rsid w:val="00F412EF"/>
    <w:rsid w:val="00F41FF8"/>
    <w:rsid w:val="00F426F2"/>
    <w:rsid w:val="00F430E5"/>
    <w:rsid w:val="00F43358"/>
    <w:rsid w:val="00F43B37"/>
    <w:rsid w:val="00F43C69"/>
    <w:rsid w:val="00F44085"/>
    <w:rsid w:val="00F44684"/>
    <w:rsid w:val="00F446B7"/>
    <w:rsid w:val="00F44DA0"/>
    <w:rsid w:val="00F45945"/>
    <w:rsid w:val="00F45A4B"/>
    <w:rsid w:val="00F469E8"/>
    <w:rsid w:val="00F47EF1"/>
    <w:rsid w:val="00F47F25"/>
    <w:rsid w:val="00F50310"/>
    <w:rsid w:val="00F504AE"/>
    <w:rsid w:val="00F5071C"/>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4E27"/>
    <w:rsid w:val="00F75024"/>
    <w:rsid w:val="00F761CF"/>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7A4"/>
    <w:rsid w:val="00F90BC1"/>
    <w:rsid w:val="00F91C4D"/>
    <w:rsid w:val="00F91F53"/>
    <w:rsid w:val="00F92179"/>
    <w:rsid w:val="00F926A4"/>
    <w:rsid w:val="00F92DF5"/>
    <w:rsid w:val="00F954CE"/>
    <w:rsid w:val="00F95872"/>
    <w:rsid w:val="00F9634B"/>
    <w:rsid w:val="00F965FA"/>
    <w:rsid w:val="00F973E6"/>
    <w:rsid w:val="00F977BD"/>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25DB"/>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4E04"/>
    <w:rsid w:val="00FD75B8"/>
    <w:rsid w:val="00FE10F0"/>
    <w:rsid w:val="00FE24B7"/>
    <w:rsid w:val="00FE28A4"/>
    <w:rsid w:val="00FE2EEA"/>
    <w:rsid w:val="00FE40EF"/>
    <w:rsid w:val="00FE5DF4"/>
    <w:rsid w:val="00FE5FBE"/>
    <w:rsid w:val="00FE60B7"/>
    <w:rsid w:val="00FE617E"/>
    <w:rsid w:val="00FE6907"/>
    <w:rsid w:val="00FE6DAA"/>
    <w:rsid w:val="00FE7E0F"/>
    <w:rsid w:val="00FF12E0"/>
    <w:rsid w:val="00FF193A"/>
    <w:rsid w:val="00FF1ED1"/>
    <w:rsid w:val="00FF2577"/>
    <w:rsid w:val="00FF2B6D"/>
    <w:rsid w:val="00FF2CB2"/>
    <w:rsid w:val="00FF342D"/>
    <w:rsid w:val="00FF3776"/>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530507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morrish@mscmissions.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er.enthuse.com/.../KerryChoralUnionSpring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9" ma:contentTypeDescription="Create a new document." ma:contentTypeScope="" ma:versionID="3309d3b3c26eb2d2bd30d6f19e892c6d">
  <xsd:schema xmlns:xsd="http://www.w3.org/2001/XMLSchema" xmlns:xs="http://www.w3.org/2001/XMLSchema" xmlns:p="http://schemas.microsoft.com/office/2006/metadata/properties" xmlns:ns3="330ff350-70ec-42b6-9045-412a4af88b60" targetNamespace="http://schemas.microsoft.com/office/2006/metadata/properties" ma:root="true" ma:fieldsID="2fc5cbe3d870150a6b235586ee926ce7"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2D1A0-AE2F-4687-B744-219CA0BC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4.xml><?xml version="1.0" encoding="utf-8"?>
<ds:datastoreItem xmlns:ds="http://schemas.openxmlformats.org/officeDocument/2006/customXml" ds:itemID="{96F4EA94-27AF-472B-A0EC-DC10E1B8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7</cp:revision>
  <cp:lastPrinted>2024-04-18T09:58:00Z</cp:lastPrinted>
  <dcterms:created xsi:type="dcterms:W3CDTF">2024-04-11T08:58:00Z</dcterms:created>
  <dcterms:modified xsi:type="dcterms:W3CDTF">2024-04-18T10:14:00Z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