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38623D1E" w:rsidR="00CA6FA1" w:rsidRDefault="00CA6FA1" w:rsidP="00CA6FA1">
      <w:pPr>
        <w:tabs>
          <w:tab w:val="center" w:pos="5528"/>
        </w:tabs>
        <w:rPr>
          <w:b/>
          <w:sz w:val="20"/>
          <w:szCs w:val="20"/>
        </w:rPr>
      </w:pPr>
    </w:p>
    <w:p w14:paraId="59F57A29" w14:textId="64667860" w:rsidR="008411A7" w:rsidRPr="009E2F70" w:rsidRDefault="002D571A"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4384" behindDoc="1" locked="0" layoutInCell="1" allowOverlap="1" wp14:anchorId="74A5B3D7" wp14:editId="4A24DAA2">
            <wp:simplePos x="0" y="0"/>
            <wp:positionH relativeFrom="column">
              <wp:posOffset>2649855</wp:posOffset>
            </wp:positionH>
            <wp:positionV relativeFrom="paragraph">
              <wp:posOffset>20955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554B8C" w:rsidRDefault="00125E5E" w:rsidP="00696AF6">
      <w:pPr>
        <w:tabs>
          <w:tab w:val="left" w:pos="8167"/>
        </w:tabs>
        <w:jc w:val="center"/>
        <w:rPr>
          <w:rFonts w:asciiTheme="minorHAnsi" w:hAnsiTheme="minorHAnsi"/>
          <w:b/>
          <w:sz w:val="22"/>
          <w:szCs w:val="22"/>
        </w:rPr>
      </w:pPr>
      <w:r>
        <w:rPr>
          <w:rFonts w:asciiTheme="minorHAnsi" w:hAnsiTheme="minorHAnsi"/>
          <w:b/>
          <w:sz w:val="32"/>
          <w:szCs w:val="32"/>
        </w:rPr>
        <w:t xml:space="preserve"> </w:t>
      </w:r>
    </w:p>
    <w:p w14:paraId="766CD82D" w14:textId="77777777" w:rsidR="00554B8C" w:rsidRPr="00130B01" w:rsidRDefault="00554B8C" w:rsidP="00696AF6">
      <w:pPr>
        <w:tabs>
          <w:tab w:val="left" w:pos="8167"/>
        </w:tabs>
        <w:jc w:val="center"/>
        <w:rPr>
          <w:rFonts w:asciiTheme="minorHAnsi" w:hAnsiTheme="minorHAnsi"/>
          <w:b/>
          <w:sz w:val="16"/>
          <w:szCs w:val="16"/>
        </w:rPr>
      </w:pPr>
    </w:p>
    <w:p w14:paraId="349FD310" w14:textId="66E547B5" w:rsidR="00696AF6" w:rsidRDefault="00696AF6" w:rsidP="005A1B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CC793B">
        <w:rPr>
          <w:rFonts w:asciiTheme="minorHAnsi" w:hAnsiTheme="minorHAnsi"/>
          <w:b/>
          <w:sz w:val="28"/>
          <w:szCs w:val="28"/>
        </w:rPr>
        <w:t xml:space="preserve">Fourth </w:t>
      </w:r>
      <w:r w:rsidRPr="0044191A">
        <w:rPr>
          <w:rFonts w:asciiTheme="minorHAnsi" w:hAnsiTheme="minorHAnsi"/>
          <w:b/>
          <w:sz w:val="28"/>
          <w:szCs w:val="28"/>
        </w:rPr>
        <w:t>Sunday</w:t>
      </w:r>
      <w:r w:rsidR="001D6D44">
        <w:rPr>
          <w:rFonts w:asciiTheme="minorHAnsi" w:hAnsiTheme="minorHAnsi"/>
          <w:b/>
          <w:sz w:val="28"/>
          <w:szCs w:val="28"/>
        </w:rPr>
        <w:t xml:space="preserve"> of Lent</w:t>
      </w:r>
      <w:r w:rsidR="000569DB" w:rsidRPr="0044191A">
        <w:rPr>
          <w:rFonts w:asciiTheme="minorHAnsi" w:hAnsiTheme="minorHAnsi"/>
          <w:b/>
          <w:sz w:val="28"/>
          <w:szCs w:val="28"/>
        </w:rPr>
        <w:t>,</w:t>
      </w:r>
      <w:r w:rsidRPr="0044191A">
        <w:rPr>
          <w:rFonts w:asciiTheme="minorHAnsi" w:hAnsiTheme="minorHAnsi"/>
          <w:b/>
          <w:sz w:val="28"/>
          <w:szCs w:val="28"/>
        </w:rPr>
        <w:t xml:space="preserve"> </w:t>
      </w:r>
      <w:r w:rsidR="00CC793B">
        <w:rPr>
          <w:rFonts w:asciiTheme="minorHAnsi" w:hAnsiTheme="minorHAnsi"/>
          <w:b/>
          <w:sz w:val="28"/>
          <w:szCs w:val="28"/>
        </w:rPr>
        <w:t>10</w:t>
      </w:r>
      <w:r w:rsidR="00CC793B" w:rsidRPr="00CC793B">
        <w:rPr>
          <w:rFonts w:asciiTheme="minorHAnsi" w:hAnsiTheme="minorHAnsi"/>
          <w:b/>
          <w:sz w:val="28"/>
          <w:szCs w:val="28"/>
          <w:vertAlign w:val="superscript"/>
        </w:rPr>
        <w:t>th</w:t>
      </w:r>
      <w:r w:rsidR="00CC793B">
        <w:rPr>
          <w:rFonts w:asciiTheme="minorHAnsi" w:hAnsiTheme="minorHAnsi"/>
          <w:b/>
          <w:sz w:val="28"/>
          <w:szCs w:val="28"/>
        </w:rPr>
        <w:t xml:space="preserve"> </w:t>
      </w:r>
      <w:r w:rsidR="00C8531F">
        <w:rPr>
          <w:rFonts w:asciiTheme="minorHAnsi" w:hAnsiTheme="minorHAnsi"/>
          <w:b/>
          <w:sz w:val="28"/>
          <w:szCs w:val="28"/>
        </w:rPr>
        <w:t xml:space="preserve">March </w:t>
      </w:r>
      <w:r w:rsidR="000569DB" w:rsidRPr="0044191A">
        <w:rPr>
          <w:rFonts w:asciiTheme="minorHAnsi" w:hAnsiTheme="minorHAnsi"/>
          <w:b/>
          <w:sz w:val="28"/>
          <w:szCs w:val="28"/>
        </w:rPr>
        <w:t>2024</w:t>
      </w:r>
    </w:p>
    <w:p w14:paraId="680F5B72" w14:textId="401711EB" w:rsidR="005C5C92" w:rsidRDefault="005C5C92" w:rsidP="00D92F32">
      <w:pPr>
        <w:tabs>
          <w:tab w:val="left" w:pos="8167"/>
        </w:tabs>
        <w:rPr>
          <w:rFonts w:asciiTheme="minorHAnsi" w:hAnsiTheme="minorHAnsi"/>
          <w:b/>
          <w:sz w:val="22"/>
          <w:szCs w:val="22"/>
        </w:rPr>
      </w:pPr>
    </w:p>
    <w:p w14:paraId="337EDC2E" w14:textId="6821DECA" w:rsidR="005B04F4" w:rsidRPr="005B04F4" w:rsidRDefault="00593981" w:rsidP="00D92F32">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w:t>
      </w:r>
      <w:r w:rsidR="009878B3">
        <w:rPr>
          <w:rFonts w:asciiTheme="minorHAnsi" w:hAnsiTheme="minorHAnsi"/>
          <w:b/>
        </w:rPr>
        <w:t xml:space="preserve">  </w:t>
      </w:r>
      <w:r w:rsidR="003A6B87">
        <w:rPr>
          <w:rFonts w:asciiTheme="minorHAnsi" w:hAnsiTheme="minorHAnsi"/>
          <w:b/>
        </w:rPr>
        <w:t xml:space="preserve">  </w:t>
      </w:r>
      <w:proofErr w:type="gramStart"/>
      <w:r w:rsidR="00554B8C">
        <w:rPr>
          <w:rFonts w:asciiTheme="minorHAnsi" w:hAnsiTheme="minorHAnsi"/>
          <w:b/>
        </w:rPr>
        <w:t xml:space="preserve">Nora Ann O’ Shea (née Barton), New Zealand / </w:t>
      </w:r>
      <w:proofErr w:type="spellStart"/>
      <w:r w:rsidR="00554B8C">
        <w:rPr>
          <w:rFonts w:asciiTheme="minorHAnsi" w:hAnsiTheme="minorHAnsi"/>
          <w:b/>
        </w:rPr>
        <w:t>Faranawanna</w:t>
      </w:r>
      <w:proofErr w:type="spellEnd"/>
      <w:r w:rsidR="00554B8C">
        <w:rPr>
          <w:rFonts w:asciiTheme="minorHAnsi" w:hAnsiTheme="minorHAnsi"/>
          <w:b/>
        </w:rPr>
        <w:t>.</w:t>
      </w:r>
      <w:proofErr w:type="gramEnd"/>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744037BE"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A6B87">
              <w:rPr>
                <w:rFonts w:ascii="Trebuchet MS" w:hAnsi="Trebuchet MS" w:cs="Arial"/>
                <w:b/>
                <w:bCs/>
                <w:i/>
                <w:sz w:val="20"/>
                <w:szCs w:val="20"/>
              </w:rPr>
              <w:t>9</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7510054E" w14:textId="77777777" w:rsidR="009878B3" w:rsidRDefault="003A6B87" w:rsidP="004672A1">
            <w:pPr>
              <w:rPr>
                <w:rFonts w:asciiTheme="minorHAnsi" w:hAnsiTheme="minorHAnsi" w:cs="Arial"/>
                <w:b/>
                <w:bCs/>
                <w:i/>
                <w:sz w:val="22"/>
                <w:szCs w:val="22"/>
              </w:rPr>
            </w:pPr>
            <w:r>
              <w:rPr>
                <w:rFonts w:asciiTheme="minorHAnsi" w:hAnsiTheme="minorHAnsi" w:cs="Arial"/>
                <w:b/>
                <w:bCs/>
                <w:i/>
                <w:sz w:val="22"/>
                <w:szCs w:val="22"/>
              </w:rPr>
              <w:t xml:space="preserve">John, Elizabeth and Pat Nolan, </w:t>
            </w:r>
            <w:proofErr w:type="spellStart"/>
            <w:r>
              <w:rPr>
                <w:rFonts w:asciiTheme="minorHAnsi" w:hAnsiTheme="minorHAnsi" w:cs="Arial"/>
                <w:b/>
                <w:bCs/>
                <w:i/>
                <w:sz w:val="22"/>
                <w:szCs w:val="22"/>
              </w:rPr>
              <w:t>Kanturk</w:t>
            </w:r>
            <w:proofErr w:type="spellEnd"/>
            <w:r>
              <w:rPr>
                <w:rFonts w:asciiTheme="minorHAnsi" w:hAnsiTheme="minorHAnsi" w:cs="Arial"/>
                <w:b/>
                <w:bCs/>
                <w:i/>
                <w:sz w:val="22"/>
                <w:szCs w:val="22"/>
              </w:rPr>
              <w:t>.</w:t>
            </w:r>
          </w:p>
          <w:p w14:paraId="16C60E24" w14:textId="77777777" w:rsidR="003A6B87" w:rsidRDefault="003A6B87" w:rsidP="004672A1">
            <w:pPr>
              <w:rPr>
                <w:rFonts w:asciiTheme="minorHAnsi" w:hAnsiTheme="minorHAnsi" w:cs="Arial"/>
                <w:b/>
                <w:bCs/>
                <w:i/>
                <w:sz w:val="22"/>
                <w:szCs w:val="22"/>
              </w:rPr>
            </w:pPr>
            <w:r>
              <w:rPr>
                <w:rFonts w:asciiTheme="minorHAnsi" w:hAnsiTheme="minorHAnsi" w:cs="Arial"/>
                <w:b/>
                <w:bCs/>
                <w:i/>
                <w:sz w:val="22"/>
                <w:szCs w:val="22"/>
              </w:rPr>
              <w:t xml:space="preserve">Jerry Scanlon,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and</w:t>
            </w:r>
          </w:p>
          <w:p w14:paraId="3D59AFE2" w14:textId="2861D17D" w:rsidR="003A6B87" w:rsidRPr="007D5196" w:rsidRDefault="003A6B87" w:rsidP="004672A1">
            <w:pPr>
              <w:rPr>
                <w:rFonts w:asciiTheme="minorHAnsi" w:hAnsiTheme="minorHAnsi" w:cs="Arial"/>
                <w:b/>
                <w:bCs/>
                <w:i/>
                <w:sz w:val="22"/>
                <w:szCs w:val="22"/>
              </w:rPr>
            </w:pPr>
            <w:r>
              <w:rPr>
                <w:rFonts w:asciiTheme="minorHAnsi" w:hAnsiTheme="minorHAnsi" w:cs="Arial"/>
                <w:b/>
                <w:bCs/>
                <w:i/>
                <w:sz w:val="22"/>
                <w:szCs w:val="22"/>
              </w:rPr>
              <w:t xml:space="preserve">Nora and Maurice O’ Connor, </w:t>
            </w:r>
            <w:proofErr w:type="spellStart"/>
            <w:r>
              <w:rPr>
                <w:rFonts w:asciiTheme="minorHAnsi" w:hAnsiTheme="minorHAnsi" w:cs="Arial"/>
                <w:b/>
                <w:bCs/>
                <w:i/>
                <w:sz w:val="22"/>
                <w:szCs w:val="22"/>
              </w:rPr>
              <w:t>Lenamore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70C18DED" w14:textId="47192BA2" w:rsidR="0011471F" w:rsidRPr="00C7228D" w:rsidRDefault="0011471F" w:rsidP="000A5580">
            <w:pPr>
              <w:tabs>
                <w:tab w:val="left" w:pos="1418"/>
                <w:tab w:val="right" w:pos="3969"/>
              </w:tabs>
              <w:rPr>
                <w:rFonts w:ascii="Trebuchet MS" w:hAnsi="Trebuchet MS" w:cs="Arial"/>
                <w:b/>
                <w:bCs/>
                <w:i/>
                <w:sz w:val="28"/>
                <w:szCs w:val="28"/>
              </w:rPr>
            </w:pPr>
          </w:p>
          <w:p w14:paraId="07F1118B" w14:textId="2E815EAF"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3A6B87">
              <w:rPr>
                <w:rFonts w:ascii="Trebuchet MS" w:hAnsi="Trebuchet MS" w:cs="Arial"/>
                <w:b/>
                <w:bCs/>
                <w:i/>
                <w:sz w:val="20"/>
                <w:szCs w:val="20"/>
              </w:rPr>
              <w:t>10</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042E99DB" w14:textId="2F6ED1B0" w:rsidR="00134EE7" w:rsidRDefault="00134EE7" w:rsidP="00924527">
            <w:pPr>
              <w:rPr>
                <w:rFonts w:asciiTheme="minorHAnsi" w:hAnsiTheme="minorHAnsi" w:cs="Arial"/>
                <w:b/>
                <w:bCs/>
                <w:i/>
                <w:sz w:val="22"/>
                <w:szCs w:val="22"/>
              </w:rPr>
            </w:pPr>
          </w:p>
          <w:p w14:paraId="6A6BF8B9" w14:textId="77777777" w:rsidR="009878B3" w:rsidRDefault="003A6B87" w:rsidP="00924527">
            <w:pPr>
              <w:rPr>
                <w:rFonts w:asciiTheme="minorHAnsi" w:hAnsiTheme="minorHAnsi" w:cs="Arial"/>
                <w:b/>
                <w:bCs/>
                <w:i/>
                <w:sz w:val="22"/>
                <w:szCs w:val="22"/>
              </w:rPr>
            </w:pPr>
            <w:r>
              <w:rPr>
                <w:rFonts w:asciiTheme="minorHAnsi" w:hAnsiTheme="minorHAnsi" w:cs="Arial"/>
                <w:b/>
                <w:bCs/>
                <w:i/>
                <w:sz w:val="22"/>
                <w:szCs w:val="22"/>
              </w:rPr>
              <w:t xml:space="preserve">Bill Walsh,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49109CDF" w14:textId="7665D146" w:rsidR="003A6B87" w:rsidRPr="00FB262A" w:rsidRDefault="003A6B87" w:rsidP="00924527">
            <w:pPr>
              <w:rPr>
                <w:rFonts w:asciiTheme="minorHAnsi" w:hAnsiTheme="minorHAnsi" w:cs="Arial"/>
                <w:b/>
                <w:bCs/>
                <w:i/>
                <w:sz w:val="22"/>
                <w:szCs w:val="22"/>
              </w:rPr>
            </w:pPr>
            <w:proofErr w:type="spellStart"/>
            <w:r>
              <w:rPr>
                <w:rFonts w:asciiTheme="minorHAnsi" w:hAnsiTheme="minorHAnsi" w:cs="Arial"/>
                <w:b/>
                <w:bCs/>
                <w:i/>
                <w:sz w:val="22"/>
                <w:szCs w:val="22"/>
              </w:rPr>
              <w:t>Noirín</w:t>
            </w:r>
            <w:proofErr w:type="spellEnd"/>
            <w:r>
              <w:rPr>
                <w:rFonts w:asciiTheme="minorHAnsi" w:hAnsiTheme="minorHAnsi" w:cs="Arial"/>
                <w:b/>
                <w:bCs/>
                <w:i/>
                <w:sz w:val="22"/>
                <w:szCs w:val="22"/>
              </w:rPr>
              <w:t xml:space="preserve"> (Dolly) O’ Hanlon,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4B31C93E" w:rsidR="00704979" w:rsidRPr="007018C4" w:rsidRDefault="00704979" w:rsidP="00841FFA">
            <w:pPr>
              <w:tabs>
                <w:tab w:val="left" w:pos="1418"/>
                <w:tab w:val="right" w:pos="3969"/>
              </w:tabs>
              <w:rPr>
                <w:rFonts w:ascii="Trebuchet MS" w:hAnsi="Trebuchet MS" w:cs="Arial"/>
                <w:b/>
                <w:bCs/>
                <w:i/>
              </w:rPr>
            </w:pPr>
          </w:p>
          <w:p w14:paraId="196F2452" w14:textId="7DAF00ED"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3A6B87">
              <w:rPr>
                <w:rFonts w:ascii="Trebuchet MS" w:hAnsi="Trebuchet MS" w:cs="Arial"/>
                <w:b/>
                <w:bCs/>
                <w:i/>
                <w:sz w:val="20"/>
                <w:szCs w:val="20"/>
              </w:rPr>
              <w:t>11</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6ABAFF81" w14:textId="77777777" w:rsidR="003A6B87" w:rsidRDefault="003A6B87" w:rsidP="00DC12D4">
            <w:pPr>
              <w:tabs>
                <w:tab w:val="left" w:pos="1418"/>
                <w:tab w:val="right" w:pos="3969"/>
              </w:tabs>
              <w:rPr>
                <w:rFonts w:asciiTheme="minorHAnsi" w:hAnsiTheme="minorHAnsi" w:cs="Arial"/>
                <w:b/>
                <w:bCs/>
                <w:i/>
                <w:sz w:val="22"/>
                <w:szCs w:val="22"/>
              </w:rPr>
            </w:pPr>
          </w:p>
          <w:p w14:paraId="22C56AFF" w14:textId="717D50CB" w:rsidR="00A42573" w:rsidRDefault="00D92F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3465665C" w:rsidR="008F39AD" w:rsidRPr="00C05597" w:rsidRDefault="003A6B8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John D., Annie and Jimmy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Kilpadogue</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70E5BE9" w:rsidR="007F2E9C" w:rsidRPr="0002728D" w:rsidRDefault="007F2E9C" w:rsidP="00E76874">
            <w:pPr>
              <w:tabs>
                <w:tab w:val="left" w:pos="1418"/>
                <w:tab w:val="right" w:pos="3969"/>
              </w:tabs>
              <w:rPr>
                <w:rFonts w:ascii="Trebuchet MS" w:hAnsi="Trebuchet MS" w:cs="Arial"/>
                <w:b/>
                <w:bCs/>
                <w:i/>
                <w:sz w:val="22"/>
                <w:szCs w:val="22"/>
              </w:rPr>
            </w:pPr>
          </w:p>
          <w:p w14:paraId="0830A0AC" w14:textId="5AEAB6B6"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3A6B87">
              <w:rPr>
                <w:rFonts w:ascii="Trebuchet MS" w:hAnsi="Trebuchet MS" w:cs="Arial"/>
                <w:b/>
                <w:bCs/>
                <w:i/>
                <w:sz w:val="20"/>
                <w:szCs w:val="20"/>
              </w:rPr>
              <w:t>12</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7696DB8E"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3A6B87">
              <w:rPr>
                <w:rFonts w:ascii="Trebuchet MS" w:hAnsi="Trebuchet MS" w:cs="Arial"/>
                <w:b/>
                <w:bCs/>
                <w:i/>
                <w:sz w:val="20"/>
                <w:szCs w:val="20"/>
              </w:rPr>
              <w:t>13</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475B8295" w:rsidR="00550A3D" w:rsidRPr="00550A3D" w:rsidRDefault="004C1017"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4068089F"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3A6B87">
              <w:rPr>
                <w:rFonts w:ascii="Trebuchet MS" w:hAnsi="Trebuchet MS" w:cs="Arial"/>
                <w:b/>
                <w:bCs/>
                <w:i/>
                <w:sz w:val="20"/>
                <w:szCs w:val="20"/>
              </w:rPr>
              <w:t>14</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p w14:paraId="58CDAB95" w14:textId="4D9BBE46"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AF48864" w:rsidR="000D2843" w:rsidRDefault="00DF270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1FCD52D" w:rsidR="00B56098" w:rsidRPr="00243244" w:rsidRDefault="00DF270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6CDE4197"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3A6B87">
              <w:rPr>
                <w:rFonts w:ascii="Trebuchet MS" w:hAnsi="Trebuchet MS" w:cs="Arial"/>
                <w:b/>
                <w:bCs/>
                <w:i/>
                <w:sz w:val="20"/>
                <w:szCs w:val="20"/>
              </w:rPr>
              <w:t>15</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1F21FAEB" w:rsidR="00A42573" w:rsidRPr="004509D4" w:rsidRDefault="002715E5"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Paddy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Ivy House.</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079773EF"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3A6B87">
              <w:rPr>
                <w:rFonts w:ascii="Trebuchet MS" w:hAnsi="Trebuchet MS" w:cs="Arial"/>
                <w:b/>
                <w:bCs/>
                <w:i/>
                <w:sz w:val="20"/>
                <w:szCs w:val="20"/>
              </w:rPr>
              <w:t>16</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652DD334" w14:textId="228C16DA" w:rsidR="009878B3" w:rsidRDefault="003A6B87" w:rsidP="009A531C">
            <w:pPr>
              <w:rPr>
                <w:rFonts w:asciiTheme="minorHAnsi" w:hAnsiTheme="minorHAnsi" w:cs="Arial"/>
                <w:b/>
                <w:bCs/>
                <w:i/>
                <w:sz w:val="22"/>
                <w:szCs w:val="22"/>
              </w:rPr>
            </w:pPr>
            <w:r>
              <w:rPr>
                <w:rFonts w:asciiTheme="minorHAnsi" w:hAnsiTheme="minorHAnsi" w:cs="Arial"/>
                <w:b/>
                <w:bCs/>
                <w:i/>
                <w:sz w:val="22"/>
                <w:szCs w:val="22"/>
              </w:rPr>
              <w:t xml:space="preserve">Catherine (Kitty) Fitzgerald,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(Months Mind)</w:t>
            </w:r>
          </w:p>
          <w:p w14:paraId="44FE6AA9" w14:textId="59BC295F" w:rsidR="003A6B87" w:rsidRDefault="003A6B87" w:rsidP="009A531C">
            <w:pPr>
              <w:rPr>
                <w:rFonts w:asciiTheme="minorHAnsi" w:hAnsiTheme="minorHAnsi" w:cs="Arial"/>
                <w:b/>
                <w:bCs/>
                <w:i/>
                <w:sz w:val="22"/>
                <w:szCs w:val="22"/>
              </w:rPr>
            </w:pPr>
            <w:proofErr w:type="spellStart"/>
            <w:r>
              <w:rPr>
                <w:rFonts w:asciiTheme="minorHAnsi" w:hAnsiTheme="minorHAnsi" w:cs="Arial"/>
                <w:b/>
                <w:bCs/>
                <w:i/>
                <w:sz w:val="22"/>
                <w:szCs w:val="22"/>
              </w:rPr>
              <w:t>Eithne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Finucane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Piermount</w:t>
            </w:r>
            <w:proofErr w:type="spellEnd"/>
            <w:r>
              <w:rPr>
                <w:rFonts w:asciiTheme="minorHAnsi" w:hAnsiTheme="minorHAnsi" w:cs="Arial"/>
                <w:b/>
                <w:bCs/>
                <w:i/>
                <w:sz w:val="22"/>
                <w:szCs w:val="22"/>
              </w:rPr>
              <w:t>.       (1</w:t>
            </w:r>
            <w:r w:rsidRPr="003A6B87">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w:t>
            </w:r>
          </w:p>
          <w:p w14:paraId="6E53A887" w14:textId="73556DE7" w:rsidR="003A6B87" w:rsidRPr="001A4E0A" w:rsidRDefault="003A6B87" w:rsidP="009A531C">
            <w:pPr>
              <w:rPr>
                <w:rFonts w:asciiTheme="minorHAnsi" w:hAnsiTheme="minorHAnsi" w:cs="Arial"/>
                <w:b/>
                <w:bCs/>
                <w:i/>
                <w:sz w:val="22"/>
                <w:szCs w:val="22"/>
              </w:rPr>
            </w:pPr>
            <w:r>
              <w:rPr>
                <w:rFonts w:asciiTheme="minorHAnsi" w:hAnsiTheme="minorHAnsi" w:cs="Arial"/>
                <w:b/>
                <w:bCs/>
                <w:i/>
                <w:sz w:val="22"/>
                <w:szCs w:val="22"/>
              </w:rPr>
              <w:t xml:space="preserve">Pat Lynch, </w:t>
            </w:r>
            <w:proofErr w:type="spellStart"/>
            <w:r>
              <w:rPr>
                <w:rFonts w:asciiTheme="minorHAnsi" w:hAnsiTheme="minorHAnsi" w:cs="Arial"/>
                <w:b/>
                <w:bCs/>
                <w:i/>
                <w:sz w:val="22"/>
                <w:szCs w:val="22"/>
              </w:rPr>
              <w:t>Shanaway</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6B26A7C0" w:rsidR="008D3800" w:rsidRDefault="008D3800" w:rsidP="00E80714">
            <w:pPr>
              <w:tabs>
                <w:tab w:val="left" w:pos="1418"/>
                <w:tab w:val="right" w:pos="3969"/>
              </w:tabs>
              <w:rPr>
                <w:rFonts w:ascii="Trebuchet MS" w:hAnsi="Trebuchet MS" w:cs="Arial"/>
                <w:b/>
                <w:bCs/>
                <w:i/>
                <w:sz w:val="28"/>
                <w:szCs w:val="28"/>
              </w:rPr>
            </w:pPr>
          </w:p>
          <w:p w14:paraId="1C1B5448" w14:textId="2FE5982E"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3A6B87">
              <w:rPr>
                <w:rFonts w:ascii="Trebuchet MS" w:hAnsi="Trebuchet MS" w:cs="Arial"/>
                <w:b/>
                <w:bCs/>
                <w:i/>
                <w:sz w:val="20"/>
                <w:szCs w:val="20"/>
              </w:rPr>
              <w:t>17</w:t>
            </w:r>
            <w:r w:rsidR="003A6B87" w:rsidRPr="003A6B87">
              <w:rPr>
                <w:rFonts w:ascii="Trebuchet MS" w:hAnsi="Trebuchet MS" w:cs="Arial"/>
                <w:b/>
                <w:bCs/>
                <w:i/>
                <w:sz w:val="20"/>
                <w:szCs w:val="20"/>
                <w:vertAlign w:val="superscript"/>
              </w:rPr>
              <w:t>th</w:t>
            </w:r>
            <w:r w:rsidR="003A6B87">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523865D" w14:textId="77777777" w:rsidR="009878B3" w:rsidRDefault="00145E03" w:rsidP="00805D53">
            <w:pPr>
              <w:rPr>
                <w:rFonts w:asciiTheme="minorHAnsi" w:hAnsiTheme="minorHAnsi" w:cs="Arial"/>
                <w:b/>
                <w:bCs/>
                <w:i/>
                <w:sz w:val="22"/>
                <w:szCs w:val="22"/>
              </w:rPr>
            </w:pPr>
            <w:proofErr w:type="spellStart"/>
            <w:r>
              <w:rPr>
                <w:rFonts w:asciiTheme="minorHAnsi" w:hAnsiTheme="minorHAnsi" w:cs="Arial"/>
                <w:b/>
                <w:bCs/>
                <w:i/>
                <w:sz w:val="22"/>
                <w:szCs w:val="22"/>
              </w:rPr>
              <w:t>Seán</w:t>
            </w:r>
            <w:proofErr w:type="spellEnd"/>
            <w:r>
              <w:rPr>
                <w:rFonts w:asciiTheme="minorHAnsi" w:hAnsiTheme="minorHAnsi" w:cs="Arial"/>
                <w:b/>
                <w:bCs/>
                <w:i/>
                <w:sz w:val="22"/>
                <w:szCs w:val="22"/>
              </w:rPr>
              <w:t xml:space="preserve"> and Bridget Guerin,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p w14:paraId="2EE67EE5" w14:textId="77777777" w:rsidR="00145E03" w:rsidRDefault="00145E03" w:rsidP="00805D53">
            <w:pPr>
              <w:rPr>
                <w:rFonts w:asciiTheme="minorHAnsi" w:hAnsiTheme="minorHAnsi" w:cs="Arial"/>
                <w:b/>
                <w:bCs/>
                <w:i/>
                <w:sz w:val="22"/>
                <w:szCs w:val="22"/>
              </w:rPr>
            </w:pPr>
            <w:r>
              <w:rPr>
                <w:rFonts w:asciiTheme="minorHAnsi" w:hAnsiTheme="minorHAnsi" w:cs="Arial"/>
                <w:b/>
                <w:bCs/>
                <w:i/>
                <w:sz w:val="22"/>
                <w:szCs w:val="22"/>
              </w:rPr>
              <w:t xml:space="preserve">Joan, Paddy and Dan </w:t>
            </w:r>
            <w:proofErr w:type="spellStart"/>
            <w:r>
              <w:rPr>
                <w:rFonts w:asciiTheme="minorHAnsi" w:hAnsiTheme="minorHAnsi" w:cs="Arial"/>
                <w:b/>
                <w:bCs/>
                <w:i/>
                <w:sz w:val="22"/>
                <w:szCs w:val="22"/>
              </w:rPr>
              <w:t>Anglim</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Hill.</w:t>
            </w:r>
          </w:p>
          <w:p w14:paraId="7E82BB32" w14:textId="66146DEC" w:rsidR="00145E03" w:rsidRPr="005918D7" w:rsidRDefault="00145E03" w:rsidP="00805D53">
            <w:pPr>
              <w:rPr>
                <w:rFonts w:asciiTheme="minorHAnsi" w:hAnsiTheme="minorHAnsi" w:cs="Arial"/>
                <w:b/>
                <w:bCs/>
                <w:i/>
                <w:sz w:val="22"/>
                <w:szCs w:val="22"/>
              </w:rPr>
            </w:pPr>
            <w:r>
              <w:rPr>
                <w:rFonts w:asciiTheme="minorHAnsi" w:hAnsiTheme="minorHAnsi" w:cs="Arial"/>
                <w:b/>
                <w:bCs/>
                <w:i/>
                <w:sz w:val="22"/>
                <w:szCs w:val="22"/>
              </w:rPr>
              <w:t xml:space="preserve">Mary and Patrick O’ Connor, </w:t>
            </w:r>
            <w:proofErr w:type="spellStart"/>
            <w:r>
              <w:rPr>
                <w:rFonts w:asciiTheme="minorHAnsi" w:hAnsiTheme="minorHAnsi" w:cs="Arial"/>
                <w:b/>
                <w:bCs/>
                <w:i/>
                <w:sz w:val="22"/>
                <w:szCs w:val="22"/>
              </w:rPr>
              <w:t>Saleen</w:t>
            </w:r>
            <w:proofErr w:type="spellEnd"/>
            <w:r>
              <w:rPr>
                <w:rFonts w:asciiTheme="minorHAnsi" w:hAnsiTheme="minorHAnsi" w:cs="Arial"/>
                <w:b/>
                <w:bCs/>
                <w:i/>
                <w:sz w:val="22"/>
                <w:szCs w:val="22"/>
              </w:rPr>
              <w:t>.</w:t>
            </w:r>
          </w:p>
        </w:tc>
      </w:tr>
    </w:tbl>
    <w:bookmarkEnd w:id="0"/>
    <w:p w14:paraId="626ECF6B" w14:textId="5B9EDA40"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proofErr w:type="spellStart"/>
      <w:r w:rsidR="003A6B87">
        <w:rPr>
          <w:rFonts w:asciiTheme="minorHAnsi" w:hAnsiTheme="minorHAnsi"/>
          <w:b/>
          <w:bCs/>
          <w:sz w:val="20"/>
          <w:szCs w:val="20"/>
        </w:rPr>
        <w:t>Seán</w:t>
      </w:r>
      <w:proofErr w:type="spellEnd"/>
      <w:r w:rsidR="003A6B87">
        <w:rPr>
          <w:rFonts w:asciiTheme="minorHAnsi" w:hAnsiTheme="minorHAnsi"/>
          <w:b/>
          <w:bCs/>
          <w:sz w:val="20"/>
          <w:szCs w:val="20"/>
        </w:rPr>
        <w:t xml:space="preserve"> </w:t>
      </w:r>
      <w:proofErr w:type="spellStart"/>
      <w:r w:rsidR="003A6B87">
        <w:rPr>
          <w:rFonts w:asciiTheme="minorHAnsi" w:hAnsiTheme="minorHAnsi"/>
          <w:b/>
          <w:bCs/>
          <w:sz w:val="20"/>
          <w:szCs w:val="20"/>
        </w:rPr>
        <w:t>Hanafin</w:t>
      </w:r>
      <w:proofErr w:type="spellEnd"/>
      <w:r w:rsidR="003A6B87">
        <w:rPr>
          <w:rFonts w:asciiTheme="minorHAnsi" w:hAnsiTheme="minorHAnsi"/>
          <w:b/>
          <w:bCs/>
          <w:sz w:val="20"/>
          <w:szCs w:val="20"/>
        </w:rPr>
        <w:t xml:space="preserve">     087-8341083.</w:t>
      </w:r>
    </w:p>
    <w:p w14:paraId="5AB5000A" w14:textId="4C8C45D5" w:rsidR="001937B2" w:rsidRDefault="00280E7E" w:rsidP="00145E03">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DA3819">
        <w:rPr>
          <w:rFonts w:asciiTheme="minorHAnsi" w:hAnsiTheme="minorHAnsi"/>
          <w:sz w:val="20"/>
          <w:szCs w:val="20"/>
        </w:rPr>
        <w:t xml:space="preserve">Amount received will be published at the end of each month.   </w:t>
      </w:r>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7B9C42E" w14:textId="77777777" w:rsidR="009E327F" w:rsidRDefault="009E327F" w:rsidP="009E327F">
      <w:pPr>
        <w:tabs>
          <w:tab w:val="left" w:pos="1418"/>
          <w:tab w:val="right" w:pos="3969"/>
        </w:tabs>
        <w:spacing w:after="120"/>
        <w:jc w:val="center"/>
        <w:rPr>
          <w:rFonts w:asciiTheme="minorHAnsi" w:hAnsiTheme="minorHAnsi"/>
          <w:b/>
          <w:sz w:val="20"/>
          <w:szCs w:val="20"/>
        </w:rPr>
      </w:pPr>
    </w:p>
    <w:p w14:paraId="75F6BE43" w14:textId="77777777" w:rsidR="001907DD" w:rsidRPr="006F7565" w:rsidRDefault="001907DD" w:rsidP="001907DD">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55BE15C6" w14:textId="40B7FB18" w:rsidR="00841661" w:rsidRPr="00F347A2" w:rsidRDefault="001907DD" w:rsidP="00F347A2">
      <w:pPr>
        <w:tabs>
          <w:tab w:val="left" w:pos="1418"/>
          <w:tab w:val="right" w:pos="3969"/>
        </w:tabs>
        <w:spacing w:after="120"/>
        <w:jc w:val="center"/>
        <w:rPr>
          <w:rFonts w:asciiTheme="minorHAnsi" w:hAnsiTheme="minorHAnsi"/>
          <w:sz w:val="20"/>
          <w:szCs w:val="20"/>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39C928BF" w14:textId="77777777" w:rsidR="00F347A2" w:rsidRPr="00CD102F" w:rsidRDefault="00F347A2" w:rsidP="00F347A2">
      <w:pPr>
        <w:jc w:val="center"/>
        <w:rPr>
          <w:rFonts w:asciiTheme="minorHAnsi" w:hAnsiTheme="minorHAnsi"/>
          <w:b/>
          <w:sz w:val="36"/>
          <w:szCs w:val="36"/>
        </w:rPr>
      </w:pPr>
      <w:r w:rsidRPr="00CD102F">
        <w:rPr>
          <w:rFonts w:asciiTheme="minorHAnsi" w:hAnsiTheme="minorHAnsi"/>
          <w:b/>
          <w:sz w:val="36"/>
          <w:szCs w:val="36"/>
        </w:rPr>
        <w:lastRenderedPageBreak/>
        <w:t xml:space="preserve">Prayer </w:t>
      </w:r>
      <w:proofErr w:type="gramStart"/>
      <w:r w:rsidRPr="00CD102F">
        <w:rPr>
          <w:rFonts w:asciiTheme="minorHAnsi" w:hAnsiTheme="minorHAnsi"/>
          <w:b/>
          <w:sz w:val="36"/>
          <w:szCs w:val="36"/>
        </w:rPr>
        <w:t>For</w:t>
      </w:r>
      <w:proofErr w:type="gramEnd"/>
      <w:r w:rsidRPr="00CD102F">
        <w:rPr>
          <w:rFonts w:asciiTheme="minorHAnsi" w:hAnsiTheme="minorHAnsi"/>
          <w:b/>
          <w:sz w:val="36"/>
          <w:szCs w:val="36"/>
        </w:rPr>
        <w:t xml:space="preserve"> Lent</w:t>
      </w:r>
    </w:p>
    <w:p w14:paraId="752CFC0E" w14:textId="77777777" w:rsidR="00F347A2" w:rsidRDefault="00F347A2" w:rsidP="00F347A2">
      <w:pPr>
        <w:rPr>
          <w:b/>
          <w:bCs/>
          <w:sz w:val="16"/>
          <w:szCs w:val="16"/>
        </w:rPr>
      </w:pPr>
    </w:p>
    <w:p w14:paraId="656F9B64" w14:textId="77777777" w:rsidR="003813DF" w:rsidRPr="00ED7C37" w:rsidRDefault="003813DF" w:rsidP="00ED7C37">
      <w:pPr>
        <w:jc w:val="center"/>
        <w:rPr>
          <w:rFonts w:asciiTheme="minorHAnsi" w:hAnsiTheme="minorHAnsi"/>
          <w:b/>
          <w:bCs/>
          <w:sz w:val="16"/>
          <w:szCs w:val="16"/>
        </w:rPr>
      </w:pPr>
    </w:p>
    <w:p w14:paraId="59CE88AA" w14:textId="77777777" w:rsidR="00F347A2" w:rsidRPr="00763B0F" w:rsidRDefault="00F347A2" w:rsidP="00F347A2">
      <w:pPr>
        <w:jc w:val="center"/>
        <w:rPr>
          <w:rFonts w:asciiTheme="minorHAnsi" w:hAnsiTheme="minorHAnsi"/>
          <w:b/>
          <w:bCs/>
        </w:rPr>
      </w:pPr>
      <w:r w:rsidRPr="00763B0F">
        <w:rPr>
          <w:rFonts w:asciiTheme="minorHAnsi" w:hAnsiTheme="minorHAnsi"/>
          <w:b/>
          <w:bCs/>
        </w:rPr>
        <w:t>Bless me heavenly Father</w:t>
      </w:r>
    </w:p>
    <w:p w14:paraId="635DCB08"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forgive</w:t>
      </w:r>
      <w:proofErr w:type="gramEnd"/>
      <w:r w:rsidRPr="00763B0F">
        <w:rPr>
          <w:rFonts w:asciiTheme="minorHAnsi" w:hAnsiTheme="minorHAnsi"/>
          <w:b/>
          <w:bCs/>
        </w:rPr>
        <w:t xml:space="preserve"> my erring ways.</w:t>
      </w:r>
    </w:p>
    <w:p w14:paraId="2042D39D" w14:textId="77777777" w:rsidR="00F347A2" w:rsidRPr="00763B0F" w:rsidRDefault="00F347A2" w:rsidP="00F347A2">
      <w:pPr>
        <w:jc w:val="center"/>
        <w:rPr>
          <w:rFonts w:asciiTheme="minorHAnsi" w:hAnsiTheme="minorHAnsi"/>
          <w:b/>
          <w:bCs/>
        </w:rPr>
      </w:pPr>
      <w:r w:rsidRPr="00763B0F">
        <w:rPr>
          <w:rFonts w:asciiTheme="minorHAnsi" w:hAnsiTheme="minorHAnsi"/>
          <w:b/>
          <w:bCs/>
        </w:rPr>
        <w:t>Grant me the strength to serve Thee</w:t>
      </w:r>
    </w:p>
    <w:p w14:paraId="3EBD027B"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put</w:t>
      </w:r>
      <w:proofErr w:type="gramEnd"/>
      <w:r w:rsidRPr="00763B0F">
        <w:rPr>
          <w:rFonts w:asciiTheme="minorHAnsi" w:hAnsiTheme="minorHAnsi"/>
          <w:b/>
          <w:bCs/>
        </w:rPr>
        <w:t xml:space="preserve"> purpose in my days.</w:t>
      </w:r>
    </w:p>
    <w:p w14:paraId="7414F75B" w14:textId="77777777" w:rsidR="00F347A2" w:rsidRPr="00763B0F" w:rsidRDefault="00F347A2" w:rsidP="00F347A2">
      <w:pPr>
        <w:jc w:val="center"/>
        <w:rPr>
          <w:rFonts w:asciiTheme="minorHAnsi" w:hAnsiTheme="minorHAnsi"/>
          <w:b/>
          <w:bCs/>
        </w:rPr>
      </w:pPr>
      <w:r w:rsidRPr="00763B0F">
        <w:rPr>
          <w:rFonts w:asciiTheme="minorHAnsi" w:hAnsiTheme="minorHAnsi"/>
          <w:b/>
          <w:bCs/>
        </w:rPr>
        <w:t>Give me understanding</w:t>
      </w:r>
    </w:p>
    <w:p w14:paraId="6362539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enough</w:t>
      </w:r>
      <w:proofErr w:type="gramEnd"/>
      <w:r w:rsidRPr="00763B0F">
        <w:rPr>
          <w:rFonts w:asciiTheme="minorHAnsi" w:hAnsiTheme="minorHAnsi"/>
          <w:b/>
          <w:bCs/>
        </w:rPr>
        <w:t xml:space="preserve"> to make me kind.</w:t>
      </w:r>
    </w:p>
    <w:p w14:paraId="4E2ED473" w14:textId="77777777" w:rsidR="00F347A2" w:rsidRPr="00763B0F" w:rsidRDefault="00F347A2" w:rsidP="00F347A2">
      <w:pPr>
        <w:jc w:val="center"/>
        <w:rPr>
          <w:rFonts w:asciiTheme="minorHAnsi" w:hAnsiTheme="minorHAnsi"/>
          <w:b/>
          <w:bCs/>
        </w:rPr>
      </w:pPr>
      <w:r w:rsidRPr="00763B0F">
        <w:rPr>
          <w:rFonts w:asciiTheme="minorHAnsi" w:hAnsiTheme="minorHAnsi"/>
          <w:b/>
          <w:bCs/>
        </w:rPr>
        <w:t>So I may judge all people</w:t>
      </w:r>
    </w:p>
    <w:p w14:paraId="759929D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with</w:t>
      </w:r>
      <w:proofErr w:type="gramEnd"/>
      <w:r w:rsidRPr="00763B0F">
        <w:rPr>
          <w:rFonts w:asciiTheme="minorHAnsi" w:hAnsiTheme="minorHAnsi"/>
          <w:b/>
          <w:bCs/>
        </w:rPr>
        <w:t xml:space="preserve"> my heart and not my mind.</w:t>
      </w:r>
    </w:p>
    <w:p w14:paraId="0FE85803" w14:textId="77777777" w:rsidR="00F347A2" w:rsidRPr="00763B0F" w:rsidRDefault="00F347A2" w:rsidP="00F347A2">
      <w:pPr>
        <w:jc w:val="center"/>
        <w:rPr>
          <w:rFonts w:asciiTheme="minorHAnsi" w:hAnsiTheme="minorHAnsi"/>
          <w:b/>
          <w:bCs/>
        </w:rPr>
      </w:pPr>
    </w:p>
    <w:p w14:paraId="05A92579" w14:textId="77777777" w:rsidR="003813DF" w:rsidRPr="00ED7C37" w:rsidRDefault="003813DF" w:rsidP="00ED7C37">
      <w:pPr>
        <w:jc w:val="center"/>
        <w:rPr>
          <w:rFonts w:asciiTheme="minorHAnsi" w:hAnsiTheme="minorHAnsi"/>
          <w:b/>
          <w:bCs/>
          <w:sz w:val="16"/>
          <w:szCs w:val="16"/>
        </w:rPr>
      </w:pPr>
    </w:p>
    <w:p w14:paraId="5F851247" w14:textId="77777777" w:rsidR="00F347A2" w:rsidRPr="00763B0F" w:rsidRDefault="00F347A2" w:rsidP="00F347A2">
      <w:pPr>
        <w:jc w:val="center"/>
        <w:rPr>
          <w:rFonts w:asciiTheme="minorHAnsi" w:hAnsiTheme="minorHAnsi"/>
          <w:b/>
          <w:bCs/>
        </w:rPr>
      </w:pPr>
      <w:r w:rsidRPr="00763B0F">
        <w:rPr>
          <w:rFonts w:asciiTheme="minorHAnsi" w:hAnsiTheme="minorHAnsi"/>
          <w:b/>
          <w:bCs/>
        </w:rPr>
        <w:t>Teach me to be patient</w:t>
      </w:r>
    </w:p>
    <w:p w14:paraId="0F1B078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in</w:t>
      </w:r>
      <w:proofErr w:type="gramEnd"/>
      <w:r w:rsidRPr="00763B0F">
        <w:rPr>
          <w:rFonts w:asciiTheme="minorHAnsi" w:hAnsiTheme="minorHAnsi"/>
          <w:b/>
          <w:bCs/>
        </w:rPr>
        <w:t xml:space="preserve"> everything I do.</w:t>
      </w:r>
    </w:p>
    <w:p w14:paraId="1AFDC3A8" w14:textId="77777777" w:rsidR="00F347A2" w:rsidRPr="00763B0F" w:rsidRDefault="00F347A2" w:rsidP="00F347A2">
      <w:pPr>
        <w:jc w:val="center"/>
        <w:rPr>
          <w:rFonts w:asciiTheme="minorHAnsi" w:hAnsiTheme="minorHAnsi"/>
          <w:b/>
          <w:bCs/>
        </w:rPr>
      </w:pPr>
      <w:r w:rsidRPr="00763B0F">
        <w:rPr>
          <w:rFonts w:asciiTheme="minorHAnsi" w:hAnsiTheme="minorHAnsi"/>
          <w:b/>
          <w:bCs/>
        </w:rPr>
        <w:t>Content to trust your wisdom</w:t>
      </w:r>
    </w:p>
    <w:p w14:paraId="1447BB2E"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to follow after You.</w:t>
      </w:r>
    </w:p>
    <w:p w14:paraId="1EE4A190" w14:textId="77777777" w:rsidR="00F347A2" w:rsidRPr="00763B0F" w:rsidRDefault="00F347A2" w:rsidP="00F347A2">
      <w:pPr>
        <w:jc w:val="center"/>
        <w:rPr>
          <w:rFonts w:asciiTheme="minorHAnsi" w:hAnsiTheme="minorHAnsi"/>
          <w:b/>
          <w:bCs/>
        </w:rPr>
      </w:pPr>
      <w:r w:rsidRPr="00763B0F">
        <w:rPr>
          <w:rFonts w:asciiTheme="minorHAnsi" w:hAnsiTheme="minorHAnsi"/>
          <w:b/>
          <w:bCs/>
        </w:rPr>
        <w:t>Help me when I falter</w:t>
      </w:r>
    </w:p>
    <w:p w14:paraId="4416E096"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hear me when I pray</w:t>
      </w:r>
    </w:p>
    <w:p w14:paraId="3CB2BB13"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receive me in Thy kingdom</w:t>
      </w:r>
    </w:p>
    <w:p w14:paraId="66731EC5" w14:textId="4582C819" w:rsidR="00F347A2" w:rsidRDefault="00F347A2" w:rsidP="00AB5395">
      <w:pPr>
        <w:tabs>
          <w:tab w:val="left" w:pos="1418"/>
          <w:tab w:val="right" w:pos="3969"/>
        </w:tabs>
        <w:spacing w:after="120"/>
        <w:jc w:val="center"/>
        <w:rPr>
          <w:rFonts w:asciiTheme="minorHAnsi" w:hAnsiTheme="minorHAnsi"/>
          <w:b/>
          <w:bCs/>
        </w:rPr>
      </w:pPr>
      <w:proofErr w:type="gramStart"/>
      <w:r w:rsidRPr="00763B0F">
        <w:rPr>
          <w:rFonts w:asciiTheme="minorHAnsi" w:hAnsiTheme="minorHAnsi"/>
          <w:b/>
          <w:bCs/>
        </w:rPr>
        <w:t>to</w:t>
      </w:r>
      <w:proofErr w:type="gramEnd"/>
      <w:r w:rsidRPr="00763B0F">
        <w:rPr>
          <w:rFonts w:asciiTheme="minorHAnsi" w:hAnsiTheme="minorHAnsi"/>
          <w:b/>
          <w:bCs/>
        </w:rPr>
        <w:t xml:space="preserve"> dwell with Thee someday.</w:t>
      </w:r>
    </w:p>
    <w:p w14:paraId="4543366E" w14:textId="77777777" w:rsidR="00AB5395" w:rsidRPr="00AB5395" w:rsidRDefault="00AB5395" w:rsidP="00AB5395">
      <w:pPr>
        <w:tabs>
          <w:tab w:val="left" w:pos="1418"/>
          <w:tab w:val="right" w:pos="3969"/>
        </w:tabs>
        <w:spacing w:after="120"/>
        <w:jc w:val="center"/>
        <w:rPr>
          <w:rFonts w:asciiTheme="minorHAnsi" w:hAnsiTheme="minorHAnsi"/>
          <w:b/>
          <w:bCs/>
          <w:sz w:val="16"/>
          <w:szCs w:val="16"/>
        </w:rPr>
      </w:pPr>
    </w:p>
    <w:p w14:paraId="4D2D9D9F" w14:textId="77777777" w:rsidR="00461561" w:rsidRPr="00953472" w:rsidRDefault="00461561" w:rsidP="00461561">
      <w:pPr>
        <w:jc w:val="center"/>
        <w:rPr>
          <w:rFonts w:asciiTheme="minorHAnsi" w:hAnsiTheme="minorHAnsi"/>
          <w:b/>
          <w:sz w:val="32"/>
          <w:szCs w:val="32"/>
        </w:rPr>
      </w:pPr>
      <w:r w:rsidRPr="00953472">
        <w:rPr>
          <w:rFonts w:asciiTheme="minorHAnsi" w:hAnsiTheme="minorHAnsi"/>
          <w:b/>
          <w:sz w:val="32"/>
          <w:szCs w:val="32"/>
        </w:rPr>
        <w:t>Happy Mother’s Day</w:t>
      </w:r>
    </w:p>
    <w:p w14:paraId="6A04C416" w14:textId="77777777" w:rsidR="00461561" w:rsidRPr="00AB5395" w:rsidRDefault="00461561" w:rsidP="00461561">
      <w:pPr>
        <w:jc w:val="center"/>
      </w:pPr>
      <w:bookmarkStart w:id="1" w:name="_GoBack"/>
      <w:bookmarkEnd w:id="1"/>
    </w:p>
    <w:p w14:paraId="53E36C56" w14:textId="77777777" w:rsidR="00461561" w:rsidRPr="00953472" w:rsidRDefault="00461561" w:rsidP="00461561">
      <w:pPr>
        <w:jc w:val="center"/>
        <w:rPr>
          <w:rFonts w:asciiTheme="minorHAnsi" w:hAnsiTheme="minorHAnsi"/>
          <w:sz w:val="22"/>
          <w:szCs w:val="22"/>
        </w:rPr>
      </w:pPr>
      <w:r w:rsidRPr="00953472">
        <w:rPr>
          <w:rFonts w:asciiTheme="minorHAnsi" w:hAnsiTheme="minorHAnsi"/>
          <w:sz w:val="22"/>
          <w:szCs w:val="22"/>
        </w:rPr>
        <w:t>We pray on this day a blessing on all mothers</w:t>
      </w:r>
    </w:p>
    <w:p w14:paraId="56C0121B" w14:textId="77777777" w:rsidR="00461561" w:rsidRDefault="00461561" w:rsidP="00461561">
      <w:pPr>
        <w:jc w:val="center"/>
        <w:rPr>
          <w:rFonts w:asciiTheme="minorHAnsi" w:hAnsiTheme="minorHAnsi"/>
          <w:sz w:val="22"/>
          <w:szCs w:val="22"/>
        </w:rPr>
      </w:pPr>
      <w:proofErr w:type="gramStart"/>
      <w:r w:rsidRPr="00953472">
        <w:rPr>
          <w:rFonts w:asciiTheme="minorHAnsi" w:hAnsiTheme="minorHAnsi"/>
          <w:sz w:val="22"/>
          <w:szCs w:val="22"/>
        </w:rPr>
        <w:t>whose</w:t>
      </w:r>
      <w:proofErr w:type="gramEnd"/>
      <w:r w:rsidRPr="00953472">
        <w:rPr>
          <w:rFonts w:asciiTheme="minorHAnsi" w:hAnsiTheme="minorHAnsi"/>
          <w:sz w:val="22"/>
          <w:szCs w:val="22"/>
        </w:rPr>
        <w:t xml:space="preserve"> love, gentleness and untiring patience is so often taken for granted.</w:t>
      </w:r>
    </w:p>
    <w:p w14:paraId="37174D29" w14:textId="2891D3DF" w:rsidR="00AB5395" w:rsidRDefault="00AB5395" w:rsidP="00461561">
      <w:pPr>
        <w:jc w:val="center"/>
        <w:rPr>
          <w:rFonts w:asciiTheme="minorHAnsi" w:hAnsiTheme="minorHAnsi"/>
          <w:sz w:val="22"/>
          <w:szCs w:val="22"/>
        </w:rPr>
      </w:pPr>
      <w:r>
        <w:rPr>
          <w:rFonts w:asciiTheme="minorHAnsi" w:hAnsiTheme="minorHAnsi"/>
          <w:sz w:val="22"/>
          <w:szCs w:val="22"/>
        </w:rPr>
        <w:t>Pray also for mothers who have gone before us.</w:t>
      </w:r>
    </w:p>
    <w:p w14:paraId="13F7E827" w14:textId="7D79D239" w:rsidR="00AB5395" w:rsidRPr="00953472" w:rsidRDefault="00AB5395" w:rsidP="00461561">
      <w:pPr>
        <w:jc w:val="center"/>
        <w:rPr>
          <w:rFonts w:asciiTheme="minorHAnsi" w:hAnsiTheme="minorHAnsi"/>
          <w:sz w:val="22"/>
          <w:szCs w:val="22"/>
        </w:rPr>
      </w:pPr>
      <w:r>
        <w:rPr>
          <w:rFonts w:asciiTheme="minorHAnsi" w:hAnsiTheme="minorHAnsi"/>
          <w:sz w:val="22"/>
          <w:szCs w:val="22"/>
        </w:rPr>
        <w:t xml:space="preserve">May they Rest </w:t>
      </w:r>
      <w:proofErr w:type="gramStart"/>
      <w:r>
        <w:rPr>
          <w:rFonts w:asciiTheme="minorHAnsi" w:hAnsiTheme="minorHAnsi"/>
          <w:sz w:val="22"/>
          <w:szCs w:val="22"/>
        </w:rPr>
        <w:t>In</w:t>
      </w:r>
      <w:proofErr w:type="gramEnd"/>
      <w:r>
        <w:rPr>
          <w:rFonts w:asciiTheme="minorHAnsi" w:hAnsiTheme="minorHAnsi"/>
          <w:sz w:val="22"/>
          <w:szCs w:val="22"/>
        </w:rPr>
        <w:t xml:space="preserve"> Peace and Rise In Glory.</w:t>
      </w:r>
    </w:p>
    <w:p w14:paraId="25430F92" w14:textId="77777777" w:rsidR="002F6F9A" w:rsidRPr="00AB5395" w:rsidRDefault="002F6F9A" w:rsidP="002F6F9A">
      <w:pPr>
        <w:shd w:val="clear" w:color="auto" w:fill="FFFFFF"/>
        <w:suppressAutoHyphens w:val="0"/>
        <w:jc w:val="center"/>
        <w:rPr>
          <w:rFonts w:asciiTheme="minorHAnsi" w:hAnsiTheme="minorHAnsi"/>
          <w:b/>
          <w:bCs/>
          <w:sz w:val="36"/>
          <w:szCs w:val="36"/>
          <w:u w:val="single"/>
          <w:lang w:val="en-IE"/>
        </w:rPr>
      </w:pPr>
    </w:p>
    <w:p w14:paraId="6B0F1DF6" w14:textId="4A7658F2" w:rsidR="00461366" w:rsidRDefault="00F33975" w:rsidP="00F347A2">
      <w:pPr>
        <w:tabs>
          <w:tab w:val="left" w:pos="1418"/>
          <w:tab w:val="right" w:pos="3969"/>
        </w:tabs>
        <w:spacing w:after="120"/>
        <w:rPr>
          <w:rFonts w:asciiTheme="minorHAnsi" w:hAnsiTheme="minorHAnsi"/>
          <w:sz w:val="22"/>
          <w:szCs w:val="22"/>
        </w:rPr>
      </w:pPr>
      <w:r w:rsidRPr="00F33975">
        <w:rPr>
          <w:rFonts w:asciiTheme="minorHAnsi" w:hAnsiTheme="minorHAnsi"/>
          <w:b/>
          <w:sz w:val="22"/>
          <w:szCs w:val="22"/>
          <w:u w:val="single"/>
        </w:rPr>
        <w:t>GATHERING OF THE PEOPLE IN OUR PARISH</w:t>
      </w:r>
      <w:r>
        <w:t xml:space="preserve"> - </w:t>
      </w:r>
      <w:r w:rsidRPr="00F33975">
        <w:rPr>
          <w:rFonts w:asciiTheme="minorHAnsi" w:hAnsiTheme="minorHAnsi"/>
          <w:sz w:val="22"/>
          <w:szCs w:val="22"/>
        </w:rPr>
        <w:t xml:space="preserve">The invitation is open to all: what do you see as the strengths and weaknesses locally, and what are your thoughts on what might be done? The purpose of this meeting is to develop ways to respond to the challenges that lie ahead in the years to come. </w:t>
      </w:r>
      <w:proofErr w:type="gramStart"/>
      <w:r w:rsidRPr="00F33975">
        <w:rPr>
          <w:rFonts w:asciiTheme="minorHAnsi" w:hAnsiTheme="minorHAnsi"/>
          <w:sz w:val="22"/>
          <w:szCs w:val="22"/>
        </w:rPr>
        <w:t xml:space="preserve">More news </w:t>
      </w:r>
      <w:r>
        <w:rPr>
          <w:rFonts w:asciiTheme="minorHAnsi" w:hAnsiTheme="minorHAnsi"/>
          <w:sz w:val="22"/>
          <w:szCs w:val="22"/>
        </w:rPr>
        <w:t xml:space="preserve">to follow </w:t>
      </w:r>
      <w:r w:rsidRPr="00F33975">
        <w:rPr>
          <w:rFonts w:asciiTheme="minorHAnsi" w:hAnsiTheme="minorHAnsi"/>
          <w:sz w:val="22"/>
          <w:szCs w:val="22"/>
        </w:rPr>
        <w:t>next week.</w:t>
      </w:r>
      <w:proofErr w:type="gramEnd"/>
    </w:p>
    <w:p w14:paraId="3FA97AB8" w14:textId="22E574A8" w:rsidR="00730E53" w:rsidRPr="00BA4E60" w:rsidRDefault="00BA4E60" w:rsidP="00BA4E60">
      <w:pPr>
        <w:rPr>
          <w:rFonts w:asciiTheme="minorHAnsi" w:hAnsiTheme="minorHAnsi"/>
          <w:bCs/>
          <w:i/>
          <w:sz w:val="22"/>
          <w:szCs w:val="22"/>
        </w:rPr>
      </w:pPr>
      <w:r w:rsidRPr="00BA4E60">
        <w:rPr>
          <w:rFonts w:asciiTheme="minorHAnsi" w:hAnsiTheme="minorHAnsi"/>
          <w:b/>
          <w:bCs/>
          <w:i/>
          <w:sz w:val="22"/>
          <w:szCs w:val="22"/>
          <w:u w:val="single"/>
        </w:rPr>
        <w:t>SHANNONSIDE WOMEN’S GROUP</w:t>
      </w:r>
      <w:r w:rsidRPr="00BA4E60">
        <w:rPr>
          <w:rFonts w:asciiTheme="minorHAnsi" w:hAnsiTheme="minorHAnsi"/>
          <w:bCs/>
          <w:i/>
          <w:sz w:val="22"/>
          <w:szCs w:val="22"/>
        </w:rPr>
        <w:t xml:space="preserve"> – ar</w:t>
      </w:r>
      <w:r>
        <w:rPr>
          <w:rFonts w:asciiTheme="minorHAnsi" w:hAnsiTheme="minorHAnsi"/>
          <w:bCs/>
          <w:i/>
          <w:sz w:val="22"/>
          <w:szCs w:val="22"/>
        </w:rPr>
        <w:t>e meeting on next Tuesday 12</w:t>
      </w:r>
      <w:r w:rsidRPr="00BA4E60">
        <w:rPr>
          <w:rFonts w:asciiTheme="minorHAnsi" w:hAnsiTheme="minorHAnsi"/>
          <w:bCs/>
          <w:i/>
          <w:sz w:val="22"/>
          <w:szCs w:val="22"/>
          <w:vertAlign w:val="superscript"/>
        </w:rPr>
        <w:t>th</w:t>
      </w:r>
      <w:r>
        <w:rPr>
          <w:rFonts w:asciiTheme="minorHAnsi" w:hAnsiTheme="minorHAnsi"/>
          <w:bCs/>
          <w:i/>
          <w:sz w:val="22"/>
          <w:szCs w:val="22"/>
        </w:rPr>
        <w:t xml:space="preserve"> March at 3pm </w:t>
      </w:r>
      <w:r w:rsidRPr="00BA4E60">
        <w:rPr>
          <w:rFonts w:asciiTheme="minorHAnsi" w:hAnsiTheme="minorHAnsi"/>
          <w:bCs/>
          <w:i/>
          <w:sz w:val="22"/>
          <w:szCs w:val="22"/>
        </w:rPr>
        <w:t>in the Community Centre.</w:t>
      </w:r>
      <w:r>
        <w:rPr>
          <w:rFonts w:asciiTheme="minorHAnsi" w:hAnsiTheme="minorHAnsi"/>
          <w:bCs/>
          <w:i/>
          <w:sz w:val="22"/>
          <w:szCs w:val="22"/>
        </w:rPr>
        <w:t xml:space="preserve">                           New members welcome.</w:t>
      </w:r>
    </w:p>
    <w:p w14:paraId="620B5FDF" w14:textId="77777777" w:rsidR="00BA4E60" w:rsidRPr="00BA4E60" w:rsidRDefault="00BA4E60" w:rsidP="00BA4E60">
      <w:pPr>
        <w:rPr>
          <w:rFonts w:asciiTheme="minorHAnsi" w:hAnsiTheme="minorHAnsi"/>
          <w:bCs/>
          <w:i/>
          <w:sz w:val="20"/>
          <w:szCs w:val="20"/>
        </w:rPr>
      </w:pPr>
    </w:p>
    <w:p w14:paraId="5BF446C2" w14:textId="57B90E79" w:rsidR="00064D6F" w:rsidRPr="00BA4E60" w:rsidRDefault="00E05B1F" w:rsidP="00BA4E60">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63768316" w14:textId="7864542F" w:rsidR="00DF7A8B" w:rsidRPr="00DF7A8B" w:rsidRDefault="00DF7A8B" w:rsidP="00DF7A8B">
      <w:pPr>
        <w:pStyle w:val="xmsonormal"/>
        <w:shd w:val="clear" w:color="auto" w:fill="FFFFFF"/>
        <w:spacing w:before="0" w:beforeAutospacing="0" w:after="0" w:afterAutospacing="0"/>
        <w:rPr>
          <w:rFonts w:asciiTheme="minorHAnsi" w:hAnsiTheme="minorHAnsi"/>
          <w:color w:val="242424"/>
          <w:sz w:val="22"/>
          <w:szCs w:val="22"/>
        </w:rPr>
      </w:pPr>
      <w:r w:rsidRPr="00DF7A8B">
        <w:rPr>
          <w:rFonts w:asciiTheme="minorHAnsi" w:hAnsiTheme="minorHAnsi"/>
          <w:b/>
          <w:bCs/>
          <w:color w:val="242424"/>
          <w:sz w:val="22"/>
          <w:szCs w:val="22"/>
          <w:u w:val="single"/>
        </w:rPr>
        <w:t>DIOCESAN YOUTH PILGRIMAGE TO TAIZÉ, FRANCE</w:t>
      </w:r>
      <w:r>
        <w:rPr>
          <w:rFonts w:asciiTheme="minorHAnsi" w:hAnsiTheme="minorHAnsi"/>
          <w:bCs/>
          <w:color w:val="242424"/>
          <w:sz w:val="22"/>
          <w:szCs w:val="22"/>
        </w:rPr>
        <w:t xml:space="preserve"> - </w:t>
      </w:r>
      <w:r w:rsidRPr="00DF7A8B">
        <w:rPr>
          <w:rFonts w:asciiTheme="minorHAnsi" w:hAnsiTheme="minorHAnsi"/>
          <w:color w:val="242424"/>
          <w:sz w:val="22"/>
          <w:szCs w:val="22"/>
        </w:rPr>
        <w:t xml:space="preserve">Interested in coming to </w:t>
      </w:r>
      <w:proofErr w:type="spellStart"/>
      <w:r w:rsidRPr="00DF7A8B">
        <w:rPr>
          <w:rFonts w:asciiTheme="minorHAnsi" w:hAnsiTheme="minorHAnsi"/>
          <w:color w:val="242424"/>
          <w:sz w:val="22"/>
          <w:szCs w:val="22"/>
        </w:rPr>
        <w:t>Taizé</w:t>
      </w:r>
      <w:proofErr w:type="spellEnd"/>
      <w:r w:rsidRPr="00DF7A8B">
        <w:rPr>
          <w:rFonts w:asciiTheme="minorHAnsi" w:hAnsiTheme="minorHAnsi"/>
          <w:color w:val="242424"/>
          <w:sz w:val="22"/>
          <w:szCs w:val="22"/>
        </w:rPr>
        <w:t xml:space="preserve"> this June?  The diocese will be taking a group of young adults on this amazing pilgrimage from </w:t>
      </w:r>
      <w:r w:rsidRPr="00DF7A8B">
        <w:rPr>
          <w:rFonts w:asciiTheme="minorHAnsi" w:hAnsiTheme="minorHAnsi"/>
          <w:color w:val="242424"/>
          <w:sz w:val="22"/>
          <w:szCs w:val="22"/>
          <w:u w:val="single"/>
        </w:rPr>
        <w:t>Sunday, June 23</w:t>
      </w:r>
      <w:r w:rsidRPr="00DF7A8B">
        <w:rPr>
          <w:rFonts w:asciiTheme="minorHAnsi" w:hAnsiTheme="minorHAnsi"/>
          <w:color w:val="242424"/>
          <w:sz w:val="22"/>
          <w:szCs w:val="22"/>
          <w:u w:val="single"/>
          <w:vertAlign w:val="superscript"/>
        </w:rPr>
        <w:t>rd</w:t>
      </w:r>
      <w:r w:rsidRPr="00DF7A8B">
        <w:rPr>
          <w:rFonts w:asciiTheme="minorHAnsi" w:hAnsiTheme="minorHAnsi"/>
          <w:color w:val="242424"/>
          <w:sz w:val="22"/>
          <w:szCs w:val="22"/>
          <w:u w:val="single"/>
        </w:rPr>
        <w:t> to Sunday June 30</w:t>
      </w:r>
      <w:r w:rsidRPr="00DF7A8B">
        <w:rPr>
          <w:rFonts w:asciiTheme="minorHAnsi" w:hAnsiTheme="minorHAnsi"/>
          <w:color w:val="242424"/>
          <w:sz w:val="22"/>
          <w:szCs w:val="22"/>
          <w:u w:val="single"/>
          <w:vertAlign w:val="superscript"/>
        </w:rPr>
        <w:t>th</w:t>
      </w:r>
      <w:r w:rsidRPr="00DF7A8B">
        <w:rPr>
          <w:rFonts w:asciiTheme="minorHAnsi" w:hAnsiTheme="minorHAnsi"/>
          <w:color w:val="242424"/>
          <w:sz w:val="22"/>
          <w:szCs w:val="22"/>
          <w:u w:val="single"/>
        </w:rPr>
        <w:t> 2024</w:t>
      </w:r>
      <w:r w:rsidRPr="00DF7A8B">
        <w:rPr>
          <w:rFonts w:asciiTheme="minorHAnsi" w:hAnsiTheme="minorHAnsi"/>
          <w:color w:val="242424"/>
          <w:sz w:val="22"/>
          <w:szCs w:val="22"/>
        </w:rPr>
        <w:t xml:space="preserve">.  Please contact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Ke</w:t>
      </w:r>
      <w:r>
        <w:rPr>
          <w:rFonts w:asciiTheme="minorHAnsi" w:hAnsiTheme="minorHAnsi"/>
          <w:color w:val="242424"/>
          <w:sz w:val="22"/>
          <w:szCs w:val="22"/>
        </w:rPr>
        <w:t>nny for more information on 086-</w:t>
      </w:r>
      <w:r w:rsidRPr="00DF7A8B">
        <w:rPr>
          <w:rFonts w:asciiTheme="minorHAnsi" w:hAnsiTheme="minorHAnsi"/>
          <w:color w:val="242424"/>
          <w:sz w:val="22"/>
          <w:szCs w:val="22"/>
        </w:rPr>
        <w:t xml:space="preserve">3683778 or email </w:t>
      </w:r>
      <w:proofErr w:type="spellStart"/>
      <w:r w:rsidRPr="00DF7A8B">
        <w:rPr>
          <w:rFonts w:asciiTheme="minorHAnsi" w:hAnsiTheme="minorHAnsi"/>
          <w:color w:val="242424"/>
          <w:sz w:val="22"/>
          <w:szCs w:val="22"/>
        </w:rPr>
        <w:t>Tomás</w:t>
      </w:r>
      <w:proofErr w:type="spellEnd"/>
      <w:r w:rsidRPr="00DF7A8B">
        <w:rPr>
          <w:rFonts w:asciiTheme="minorHAnsi" w:hAnsiTheme="minorHAnsi"/>
          <w:color w:val="242424"/>
          <w:sz w:val="22"/>
          <w:szCs w:val="22"/>
        </w:rPr>
        <w:t xml:space="preserve"> at tomaskenny@dioceseofkerry.ie</w:t>
      </w:r>
    </w:p>
    <w:p w14:paraId="5F498C56" w14:textId="77777777" w:rsidR="00DF7A8B" w:rsidRPr="005E5BE9" w:rsidRDefault="00DF7A8B" w:rsidP="005E5BE9">
      <w:pPr>
        <w:shd w:val="clear" w:color="auto" w:fill="FFFFFF"/>
        <w:suppressAutoHyphens w:val="0"/>
        <w:textAlignment w:val="baseline"/>
        <w:rPr>
          <w:rFonts w:asciiTheme="minorHAnsi" w:hAnsiTheme="minorHAnsi"/>
          <w:sz w:val="22"/>
          <w:szCs w:val="22"/>
          <w:lang w:eastAsia="en-GB"/>
        </w:rPr>
      </w:pPr>
    </w:p>
    <w:p w14:paraId="25E49023" w14:textId="77777777" w:rsidR="00741BCB" w:rsidRPr="00A36973" w:rsidRDefault="00741BCB" w:rsidP="00741BCB">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4C7A6841" w14:textId="77777777" w:rsidR="00741BCB" w:rsidRPr="00A36973" w:rsidRDefault="00741BCB" w:rsidP="00741BCB">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0EFE61C7" w14:textId="77777777" w:rsidR="00741BCB" w:rsidRDefault="00741BCB" w:rsidP="00741BCB">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4FF9D2CD" w14:textId="77777777" w:rsidR="00741BCB" w:rsidRPr="003D2F1D" w:rsidRDefault="00741BCB" w:rsidP="00741BCB">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3E18F590" w14:textId="77777777" w:rsidR="00741BCB" w:rsidRPr="003D2F1D" w:rsidRDefault="00741BCB" w:rsidP="00741BCB">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054E06E0" w14:textId="507EFE52" w:rsidR="002A1E8C" w:rsidRDefault="00741BCB" w:rsidP="00741BCB">
      <w:pPr>
        <w:tabs>
          <w:tab w:val="left" w:pos="1418"/>
          <w:tab w:val="right" w:pos="3969"/>
        </w:tabs>
        <w:spacing w:after="120"/>
        <w:rPr>
          <w:rFonts w:asciiTheme="minorHAnsi" w:hAnsiTheme="minorHAnsi" w:cs="Segoe UI"/>
          <w:sz w:val="20"/>
          <w:szCs w:val="20"/>
          <w:lang w:eastAsia="en-GB"/>
        </w:rPr>
      </w:pPr>
      <w:r w:rsidRPr="003D2F1D">
        <w:rPr>
          <w:rFonts w:asciiTheme="minorHAnsi" w:hAnsiTheme="minorHAnsi"/>
          <w:bCs/>
          <w:sz w:val="22"/>
          <w:szCs w:val="22"/>
          <w:lang w:val="en-IE"/>
        </w:rPr>
        <w:t>Seamus Enright, Declan Downey, Ga</w:t>
      </w:r>
      <w:r w:rsidR="00D96176">
        <w:rPr>
          <w:rFonts w:asciiTheme="minorHAnsi" w:hAnsiTheme="minorHAnsi"/>
          <w:bCs/>
          <w:sz w:val="22"/>
          <w:szCs w:val="22"/>
          <w:lang w:val="en-IE"/>
        </w:rPr>
        <w:t>briel McNamara.</w:t>
      </w:r>
    </w:p>
    <w:sectPr w:rsidR="002A1E8C"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885A" w14:textId="77777777" w:rsidR="007E11E4" w:rsidRDefault="007E11E4" w:rsidP="0018107E">
      <w:r>
        <w:separator/>
      </w:r>
    </w:p>
  </w:endnote>
  <w:endnote w:type="continuationSeparator" w:id="0">
    <w:p w14:paraId="583ECC3E" w14:textId="77777777" w:rsidR="007E11E4" w:rsidRDefault="007E11E4"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76E9B" w14:textId="77777777" w:rsidR="007E11E4" w:rsidRDefault="007E11E4" w:rsidP="0018107E">
      <w:r>
        <w:separator/>
      </w:r>
    </w:p>
  </w:footnote>
  <w:footnote w:type="continuationSeparator" w:id="0">
    <w:p w14:paraId="063B4688" w14:textId="77777777" w:rsidR="007E11E4" w:rsidRDefault="007E11E4"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4D6F"/>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03"/>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7B2"/>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5E5"/>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3DF"/>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B87"/>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768"/>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365"/>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38"/>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366"/>
    <w:rsid w:val="004614F8"/>
    <w:rsid w:val="00461561"/>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3E30"/>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B8C"/>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0E53"/>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1E4"/>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81A"/>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0B4"/>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B3"/>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AC8"/>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395"/>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15C"/>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60"/>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EDC"/>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1F"/>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93B"/>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458"/>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4E98"/>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819"/>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A8B"/>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74C"/>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C37"/>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975"/>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08A"/>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198008149">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3E31-3C80-4AED-BE72-F9C77FB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18</cp:revision>
  <cp:lastPrinted>2024-03-06T09:29:00Z</cp:lastPrinted>
  <dcterms:created xsi:type="dcterms:W3CDTF">2024-03-05T11:28:00Z</dcterms:created>
  <dcterms:modified xsi:type="dcterms:W3CDTF">2024-03-06T09:57:00Z</dcterms:modified>
</cp:coreProperties>
</file>