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0A0AE" w14:textId="77777777" w:rsidR="00331DF6" w:rsidRDefault="00331DF6" w:rsidP="00331DF6">
      <w:pPr>
        <w:spacing w:after="0" w:line="240" w:lineRule="auto"/>
        <w:jc w:val="right"/>
        <w:rPr>
          <w:b/>
          <w:sz w:val="40"/>
          <w:szCs w:val="32"/>
        </w:rPr>
      </w:pPr>
      <w:r w:rsidRPr="00A14323">
        <w:rPr>
          <w:b/>
          <w:i/>
          <w:noProof/>
          <w:sz w:val="48"/>
          <w:szCs w:val="32"/>
          <w:lang w:eastAsia="en-IE"/>
        </w:rPr>
        <mc:AlternateContent>
          <mc:Choice Requires="wps">
            <w:drawing>
              <wp:anchor distT="0" distB="0" distL="114300" distR="114300" simplePos="0" relativeHeight="251658752" behindDoc="0" locked="0" layoutInCell="1" allowOverlap="1" wp14:anchorId="1B5010F5" wp14:editId="69A74A4A">
                <wp:simplePos x="0" y="0"/>
                <wp:positionH relativeFrom="margin">
                  <wp:posOffset>-40957</wp:posOffset>
                </wp:positionH>
                <wp:positionV relativeFrom="paragraph">
                  <wp:posOffset>-30797</wp:posOffset>
                </wp:positionV>
                <wp:extent cx="2571750" cy="866775"/>
                <wp:effectExtent l="0" t="0" r="19050" b="28575"/>
                <wp:wrapNone/>
                <wp:docPr id="31" name="Text Box 31"/>
                <wp:cNvGraphicFramePr/>
                <a:graphic xmlns:a="http://schemas.openxmlformats.org/drawingml/2006/main">
                  <a:graphicData uri="http://schemas.microsoft.com/office/word/2010/wordprocessingShape">
                    <wps:wsp>
                      <wps:cNvSpPr txBox="1"/>
                      <wps:spPr>
                        <a:xfrm>
                          <a:off x="0" y="0"/>
                          <a:ext cx="2571750" cy="866775"/>
                        </a:xfrm>
                        <a:prstGeom prst="rect">
                          <a:avLst/>
                        </a:prstGeom>
                        <a:solidFill>
                          <a:srgbClr val="FFC000"/>
                        </a:solidFill>
                        <a:ln w="6350">
                          <a:solidFill>
                            <a:prstClr val="black"/>
                          </a:solidFill>
                        </a:ln>
                      </wps:spPr>
                      <wps:txbx>
                        <w:txbxContent>
                          <w:p w14:paraId="58C89080" w14:textId="77777777" w:rsidR="00331DF6" w:rsidRDefault="00331DF6" w:rsidP="00331DF6">
                            <w:pPr>
                              <w:jc w:val="center"/>
                              <w:rPr>
                                <w:b/>
                                <w:sz w:val="32"/>
                                <w:szCs w:val="32"/>
                              </w:rPr>
                            </w:pPr>
                            <w:r>
                              <w:rPr>
                                <w:b/>
                                <w:sz w:val="32"/>
                                <w:szCs w:val="32"/>
                              </w:rPr>
                              <w:t>January 2024</w:t>
                            </w:r>
                          </w:p>
                          <w:p w14:paraId="215C7051" w14:textId="77777777" w:rsidR="00331DF6" w:rsidRPr="00D61663" w:rsidRDefault="00331DF6" w:rsidP="00331DF6">
                            <w:pPr>
                              <w:jc w:val="center"/>
                              <w:rPr>
                                <w:b/>
                                <w:sz w:val="36"/>
                                <w:szCs w:val="32"/>
                              </w:rPr>
                            </w:pPr>
                            <w:r w:rsidRPr="00D61663">
                              <w:rPr>
                                <w:b/>
                                <w:sz w:val="36"/>
                                <w:szCs w:val="32"/>
                              </w:rPr>
                              <w:t xml:space="preserve">We </w:t>
                            </w:r>
                            <w:r>
                              <w:rPr>
                                <w:b/>
                                <w:sz w:val="36"/>
                                <w:szCs w:val="32"/>
                              </w:rPr>
                              <w:t>l</w:t>
                            </w:r>
                            <w:r w:rsidRPr="00D61663">
                              <w:rPr>
                                <w:b/>
                                <w:sz w:val="36"/>
                                <w:szCs w:val="32"/>
                              </w:rPr>
                              <w:t xml:space="preserve">isten to God’s </w:t>
                            </w:r>
                            <w:r>
                              <w:rPr>
                                <w:b/>
                                <w:sz w:val="36"/>
                                <w:szCs w:val="32"/>
                              </w:rPr>
                              <w:t>W</w:t>
                            </w:r>
                            <w:r w:rsidRPr="00D61663">
                              <w:rPr>
                                <w:b/>
                                <w:sz w:val="36"/>
                                <w:szCs w:val="32"/>
                              </w:rPr>
                              <w:t xml:space="preserve">ord </w:t>
                            </w:r>
                          </w:p>
                          <w:p w14:paraId="724DA9E4" w14:textId="77777777" w:rsidR="00331DF6" w:rsidRDefault="00331DF6" w:rsidP="00331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5010F5" id="_x0000_t202" coordsize="21600,21600" o:spt="202" path="m,l,21600r21600,l21600,xe">
                <v:stroke joinstyle="miter"/>
                <v:path gradientshapeok="t" o:connecttype="rect"/>
              </v:shapetype>
              <v:shape id="Text Box 31" o:spid="_x0000_s1026" type="#_x0000_t202" style="position:absolute;left:0;text-align:left;margin-left:-3.2pt;margin-top:-2.4pt;width:202.5pt;height:68.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" fillcolor="#ffc000" strokeweight=".5pt">
                <v:textbox>
                  <w:txbxContent>
                    <w:p w14:paraId="58C89080" w14:textId="77777777" w:rsidR="00331DF6" w:rsidRDefault="00331DF6" w:rsidP="00331DF6">
                      <w:pPr>
                        <w:jc w:val="center"/>
                        <w:rPr>
                          <w:b/>
                          <w:sz w:val="32"/>
                          <w:szCs w:val="32"/>
                        </w:rPr>
                      </w:pPr>
                      <w:r>
                        <w:rPr>
                          <w:b/>
                          <w:sz w:val="32"/>
                          <w:szCs w:val="32"/>
                        </w:rPr>
                        <w:t>January 2024</w:t>
                      </w:r>
                    </w:p>
                    <w:p w14:paraId="215C7051" w14:textId="77777777" w:rsidR="00331DF6" w:rsidRPr="00D61663" w:rsidRDefault="00331DF6" w:rsidP="00331DF6">
                      <w:pPr>
                        <w:jc w:val="center"/>
                        <w:rPr>
                          <w:b/>
                          <w:sz w:val="36"/>
                          <w:szCs w:val="32"/>
                        </w:rPr>
                      </w:pPr>
                      <w:r w:rsidRPr="00D61663">
                        <w:rPr>
                          <w:b/>
                          <w:sz w:val="36"/>
                          <w:szCs w:val="32"/>
                        </w:rPr>
                        <w:t xml:space="preserve">We </w:t>
                      </w:r>
                      <w:r>
                        <w:rPr>
                          <w:b/>
                          <w:sz w:val="36"/>
                          <w:szCs w:val="32"/>
                        </w:rPr>
                        <w:t>l</w:t>
                      </w:r>
                      <w:r w:rsidRPr="00D61663">
                        <w:rPr>
                          <w:b/>
                          <w:sz w:val="36"/>
                          <w:szCs w:val="32"/>
                        </w:rPr>
                        <w:t xml:space="preserve">isten to God’s </w:t>
                      </w:r>
                      <w:r>
                        <w:rPr>
                          <w:b/>
                          <w:sz w:val="36"/>
                          <w:szCs w:val="32"/>
                        </w:rPr>
                        <w:t>W</w:t>
                      </w:r>
                      <w:r w:rsidRPr="00D61663">
                        <w:rPr>
                          <w:b/>
                          <w:sz w:val="36"/>
                          <w:szCs w:val="32"/>
                        </w:rPr>
                        <w:t xml:space="preserve">ord </w:t>
                      </w:r>
                    </w:p>
                    <w:p w14:paraId="724DA9E4" w14:textId="77777777" w:rsidR="00331DF6" w:rsidRDefault="00331DF6" w:rsidP="00331DF6"/>
                  </w:txbxContent>
                </v:textbox>
                <w10:wrap anchorx="margin"/>
              </v:shape>
            </w:pict>
          </mc:Fallback>
        </mc:AlternateContent>
      </w:r>
      <w:r>
        <w:rPr>
          <w:rFonts w:eastAsia="Times New Roman" w:cs="Times New Roman"/>
          <w:sz w:val="28"/>
          <w:szCs w:val="28"/>
          <w:lang w:eastAsia="en-IE"/>
        </w:rPr>
        <w:t xml:space="preserve">                                                                    </w:t>
      </w:r>
      <w:r w:rsidRPr="00A14323">
        <w:rPr>
          <w:b/>
          <w:sz w:val="40"/>
          <w:szCs w:val="32"/>
        </w:rPr>
        <w:t>Preparation for Holy</w:t>
      </w:r>
      <w:r>
        <w:rPr>
          <w:b/>
          <w:sz w:val="40"/>
          <w:szCs w:val="32"/>
        </w:rPr>
        <w:t xml:space="preserve"> </w:t>
      </w:r>
    </w:p>
    <w:p w14:paraId="287B8132" w14:textId="55446F62" w:rsidR="00331DF6" w:rsidRPr="00A14323" w:rsidRDefault="00331DF6" w:rsidP="00331DF6">
      <w:pPr>
        <w:spacing w:after="0" w:line="240" w:lineRule="auto"/>
        <w:jc w:val="right"/>
        <w:rPr>
          <w:b/>
          <w:sz w:val="40"/>
          <w:szCs w:val="32"/>
        </w:rPr>
      </w:pPr>
      <w:r>
        <w:rPr>
          <w:b/>
          <w:sz w:val="40"/>
          <w:szCs w:val="32"/>
        </w:rPr>
        <w:t xml:space="preserve">                               Communion  at                   </w:t>
      </w:r>
      <w:r w:rsidRPr="00A14323">
        <w:rPr>
          <w:b/>
          <w:sz w:val="40"/>
          <w:szCs w:val="32"/>
        </w:rPr>
        <w:t xml:space="preserve"> </w:t>
      </w:r>
    </w:p>
    <w:p w14:paraId="25182E43" w14:textId="3D71DB9E" w:rsidR="00331DF6" w:rsidRDefault="00331DF6" w:rsidP="00331DF6">
      <w:pPr>
        <w:spacing w:after="0" w:line="240" w:lineRule="auto"/>
        <w:jc w:val="right"/>
        <w:rPr>
          <w:b/>
          <w:sz w:val="40"/>
          <w:szCs w:val="32"/>
        </w:rPr>
      </w:pPr>
      <w:r w:rsidRPr="00A14323">
        <w:rPr>
          <w:b/>
          <w:sz w:val="40"/>
          <w:szCs w:val="32"/>
        </w:rPr>
        <w:t>Sunday Mass</w:t>
      </w:r>
    </w:p>
    <w:p w14:paraId="2BB384AD" w14:textId="77777777" w:rsidR="00331DF6" w:rsidRPr="00563E47" w:rsidRDefault="00331DF6" w:rsidP="00331DF6">
      <w:pPr>
        <w:spacing w:after="0" w:line="240" w:lineRule="auto"/>
        <w:jc w:val="right"/>
        <w:rPr>
          <w:b/>
          <w:sz w:val="40"/>
          <w:szCs w:val="40"/>
        </w:rPr>
      </w:pPr>
    </w:p>
    <w:p w14:paraId="20F5AD80" w14:textId="77777777" w:rsidR="00331DF6" w:rsidRPr="00E837A8" w:rsidRDefault="00331DF6" w:rsidP="00331DF6">
      <w:pPr>
        <w:spacing w:before="160"/>
        <w:rPr>
          <w:b/>
          <w:i/>
          <w:sz w:val="24"/>
          <w:szCs w:val="24"/>
        </w:rPr>
      </w:pPr>
      <w:r w:rsidRPr="34254708">
        <w:rPr>
          <w:b/>
          <w:bCs/>
          <w:i/>
          <w:iCs/>
          <w:sz w:val="36"/>
          <w:szCs w:val="36"/>
        </w:rPr>
        <w:t xml:space="preserve">Gathering Rite  </w:t>
      </w:r>
    </w:p>
    <w:p w14:paraId="0C0DDA60" w14:textId="77777777" w:rsidR="00331DF6" w:rsidRPr="00F75CD3" w:rsidRDefault="00331DF6" w:rsidP="00331DF6">
      <w:pPr>
        <w:spacing w:after="0" w:line="240" w:lineRule="auto"/>
        <w:ind w:left="1276" w:hanging="1276"/>
        <w:jc w:val="both"/>
        <w:rPr>
          <w:b/>
          <w:i/>
          <w:sz w:val="28"/>
          <w:szCs w:val="24"/>
        </w:rPr>
      </w:pPr>
      <w:r w:rsidRPr="00E837A8">
        <w:rPr>
          <w:b/>
          <w:i/>
          <w:sz w:val="28"/>
          <w:szCs w:val="24"/>
        </w:rPr>
        <w:t xml:space="preserve">Reader </w:t>
      </w:r>
      <w:r>
        <w:rPr>
          <w:b/>
          <w:i/>
          <w:sz w:val="28"/>
          <w:szCs w:val="24"/>
        </w:rPr>
        <w:t xml:space="preserve">      </w:t>
      </w:r>
      <w:r>
        <w:rPr>
          <w:bCs/>
          <w:sz w:val="28"/>
          <w:szCs w:val="24"/>
        </w:rPr>
        <w:t xml:space="preserve">Welcome everyone. </w:t>
      </w:r>
      <w:r w:rsidRPr="00E837A8">
        <w:rPr>
          <w:bCs/>
          <w:sz w:val="28"/>
          <w:szCs w:val="24"/>
        </w:rPr>
        <w:t xml:space="preserve">A </w:t>
      </w:r>
      <w:r>
        <w:rPr>
          <w:bCs/>
          <w:sz w:val="28"/>
          <w:szCs w:val="24"/>
        </w:rPr>
        <w:t>s</w:t>
      </w:r>
      <w:r w:rsidRPr="00E837A8">
        <w:rPr>
          <w:bCs/>
          <w:sz w:val="28"/>
          <w:szCs w:val="24"/>
        </w:rPr>
        <w:t>pecial welcome</w:t>
      </w:r>
      <w:r w:rsidRPr="00E837A8">
        <w:rPr>
          <w:b/>
          <w:sz w:val="28"/>
          <w:szCs w:val="24"/>
        </w:rPr>
        <w:t xml:space="preserve"> </w:t>
      </w:r>
      <w:r w:rsidRPr="00E837A8">
        <w:rPr>
          <w:sz w:val="28"/>
        </w:rPr>
        <w:t xml:space="preserve">to the </w:t>
      </w:r>
      <w:r>
        <w:rPr>
          <w:sz w:val="28"/>
        </w:rPr>
        <w:t>children</w:t>
      </w:r>
      <w:r w:rsidRPr="00E837A8">
        <w:rPr>
          <w:sz w:val="28"/>
        </w:rPr>
        <w:t xml:space="preserve"> preparing to receive the sacraments of Communion and Reconciliation</w:t>
      </w:r>
      <w:r>
        <w:rPr>
          <w:sz w:val="28"/>
        </w:rPr>
        <w:t>, and their families</w:t>
      </w:r>
      <w:r w:rsidRPr="00E837A8">
        <w:rPr>
          <w:sz w:val="28"/>
        </w:rPr>
        <w:t>.</w:t>
      </w:r>
      <w:r>
        <w:rPr>
          <w:b/>
          <w:i/>
          <w:sz w:val="28"/>
          <w:szCs w:val="24"/>
        </w:rPr>
        <w:t xml:space="preserve"> </w:t>
      </w:r>
      <w:r>
        <w:rPr>
          <w:sz w:val="28"/>
        </w:rPr>
        <w:t xml:space="preserve">As we accompany you on your faith journey, as a parish, we remember and reflect on the invitation extended to each one of us to listen to God’s word. There are many ways that we listen to God’s word, using some of our senses. We firstly listen with our ears – to understand what God is telling us. We then listen with our hearts, by touching the hearts and lives of others with kindness and generosity of spirit. Finally, we use of eyes to watch God’s word come to life in our everyday lives, as we help one another to make our world a kind and good one for everyone to live in. Today before we begin our celebration, we ask the Holy Spirit to come upon us and bless our ears, hearts and eyes as we listen to God’s word today, and that we may have the courage to not just listen to God’s word but try to bring God’s word to life by our actions of kindness, love and generosity to all that we meet. </w:t>
      </w:r>
    </w:p>
    <w:p w14:paraId="0A7F444F" w14:textId="77777777" w:rsidR="00331DF6" w:rsidRPr="00862123" w:rsidRDefault="00331DF6" w:rsidP="00331DF6">
      <w:pPr>
        <w:spacing w:line="240" w:lineRule="auto"/>
        <w:ind w:left="1276" w:hanging="1276"/>
        <w:jc w:val="both"/>
        <w:rPr>
          <w:b/>
          <w:sz w:val="28"/>
          <w:szCs w:val="24"/>
        </w:rPr>
      </w:pPr>
    </w:p>
    <w:p w14:paraId="4F6C3D5A" w14:textId="77777777" w:rsidR="00331DF6" w:rsidRPr="00E837A8" w:rsidRDefault="00331DF6" w:rsidP="00331DF6">
      <w:pPr>
        <w:spacing w:line="240" w:lineRule="auto"/>
        <w:jc w:val="both"/>
        <w:rPr>
          <w:b/>
          <w:sz w:val="36"/>
          <w:szCs w:val="36"/>
        </w:rPr>
      </w:pPr>
      <w:r w:rsidRPr="00E837A8">
        <w:rPr>
          <w:b/>
          <w:i/>
          <w:sz w:val="36"/>
          <w:szCs w:val="36"/>
        </w:rPr>
        <w:t>Liturgy of the Word</w:t>
      </w:r>
      <w:r w:rsidRPr="00E837A8">
        <w:rPr>
          <w:i/>
          <w:sz w:val="24"/>
          <w:szCs w:val="24"/>
        </w:rPr>
        <w:t xml:space="preserve"> </w:t>
      </w:r>
    </w:p>
    <w:p w14:paraId="067A7772" w14:textId="77777777" w:rsidR="00331DF6" w:rsidRDefault="00331DF6" w:rsidP="00331DF6">
      <w:pPr>
        <w:tabs>
          <w:tab w:val="left" w:pos="720"/>
          <w:tab w:val="left" w:pos="1440"/>
          <w:tab w:val="left" w:pos="2160"/>
          <w:tab w:val="left" w:pos="2880"/>
          <w:tab w:val="left" w:pos="3600"/>
          <w:tab w:val="center" w:pos="5233"/>
        </w:tabs>
        <w:spacing w:after="0" w:line="240" w:lineRule="auto"/>
        <w:jc w:val="both"/>
        <w:rPr>
          <w:b/>
          <w:bCs/>
          <w:i/>
          <w:iCs/>
          <w:sz w:val="32"/>
          <w:szCs w:val="32"/>
        </w:rPr>
      </w:pPr>
      <w:r w:rsidRPr="34254708">
        <w:rPr>
          <w:sz w:val="28"/>
          <w:szCs w:val="28"/>
        </w:rPr>
        <w:t>Readings of Sunday liturgy are proclaimed by Ministers of the Word</w:t>
      </w:r>
      <w:r>
        <w:rPr>
          <w:sz w:val="28"/>
          <w:szCs w:val="28"/>
        </w:rPr>
        <w:t>.</w:t>
      </w:r>
    </w:p>
    <w:p w14:paraId="23450A69" w14:textId="77777777" w:rsidR="00331DF6" w:rsidRDefault="00331DF6" w:rsidP="00331DF6">
      <w:pPr>
        <w:tabs>
          <w:tab w:val="left" w:pos="720"/>
          <w:tab w:val="left" w:pos="1440"/>
          <w:tab w:val="left" w:pos="2160"/>
          <w:tab w:val="left" w:pos="2880"/>
          <w:tab w:val="left" w:pos="3600"/>
          <w:tab w:val="center" w:pos="5233"/>
        </w:tabs>
        <w:spacing w:line="240" w:lineRule="auto"/>
        <w:jc w:val="both"/>
        <w:rPr>
          <w:sz w:val="28"/>
          <w:szCs w:val="28"/>
        </w:rPr>
      </w:pPr>
    </w:p>
    <w:p w14:paraId="2AAD2840" w14:textId="77777777" w:rsidR="00331DF6" w:rsidRPr="006C2765" w:rsidRDefault="00331DF6" w:rsidP="00331DF6">
      <w:pPr>
        <w:spacing w:line="240" w:lineRule="auto"/>
        <w:jc w:val="both"/>
        <w:rPr>
          <w:b/>
          <w:i/>
          <w:sz w:val="36"/>
          <w:szCs w:val="36"/>
        </w:rPr>
      </w:pPr>
      <w:r w:rsidRPr="006C2765">
        <w:rPr>
          <w:b/>
          <w:i/>
          <w:sz w:val="36"/>
          <w:szCs w:val="36"/>
        </w:rPr>
        <w:t>Prayer</w:t>
      </w:r>
      <w:r>
        <w:rPr>
          <w:b/>
          <w:i/>
          <w:sz w:val="36"/>
          <w:szCs w:val="36"/>
        </w:rPr>
        <w:t>s</w:t>
      </w:r>
      <w:r w:rsidRPr="006C2765">
        <w:rPr>
          <w:b/>
          <w:i/>
          <w:sz w:val="36"/>
          <w:szCs w:val="36"/>
        </w:rPr>
        <w:t xml:space="preserve"> of the Faithful</w:t>
      </w:r>
    </w:p>
    <w:p w14:paraId="4FEDEB60" w14:textId="77777777" w:rsidR="00331DF6" w:rsidRPr="009B50BA" w:rsidRDefault="00331DF6" w:rsidP="00331DF6">
      <w:pPr>
        <w:spacing w:after="0" w:line="240" w:lineRule="auto"/>
        <w:ind w:left="1134" w:hanging="1134"/>
        <w:jc w:val="both"/>
        <w:rPr>
          <w:bCs/>
          <w:iCs/>
          <w:sz w:val="28"/>
          <w:szCs w:val="28"/>
        </w:rPr>
      </w:pPr>
      <w:r w:rsidRPr="009B50BA">
        <w:rPr>
          <w:b/>
          <w:iCs/>
          <w:sz w:val="28"/>
          <w:szCs w:val="28"/>
        </w:rPr>
        <w:t>Priest</w:t>
      </w:r>
      <w:r>
        <w:rPr>
          <w:b/>
          <w:iCs/>
          <w:sz w:val="28"/>
          <w:szCs w:val="28"/>
        </w:rPr>
        <w:t>:</w:t>
      </w:r>
      <w:r w:rsidRPr="009B50BA">
        <w:rPr>
          <w:bCs/>
          <w:iCs/>
          <w:sz w:val="28"/>
          <w:szCs w:val="28"/>
        </w:rPr>
        <w:t xml:space="preserve">  </w:t>
      </w:r>
      <w:r>
        <w:rPr>
          <w:bCs/>
          <w:iCs/>
          <w:sz w:val="28"/>
          <w:szCs w:val="28"/>
        </w:rPr>
        <w:tab/>
      </w:r>
      <w:r w:rsidRPr="009B50BA">
        <w:rPr>
          <w:bCs/>
          <w:iCs/>
          <w:sz w:val="28"/>
          <w:szCs w:val="28"/>
        </w:rPr>
        <w:t>Loving and gentle God, help us to accept the invitation you share with us, to   hear your word and carry out your word faithfully in our lives. Help us to be living witness to your word and be led by the Holy Spirit in all that we do.</w:t>
      </w:r>
    </w:p>
    <w:p w14:paraId="756BB0B1" w14:textId="77777777" w:rsidR="00331DF6" w:rsidRPr="009B50BA" w:rsidRDefault="00331DF6" w:rsidP="00331DF6">
      <w:pPr>
        <w:tabs>
          <w:tab w:val="left" w:pos="1276"/>
        </w:tabs>
        <w:spacing w:after="0" w:line="240" w:lineRule="auto"/>
        <w:jc w:val="both"/>
        <w:rPr>
          <w:sz w:val="28"/>
          <w:szCs w:val="28"/>
        </w:rPr>
      </w:pPr>
    </w:p>
    <w:p w14:paraId="3F6668F1" w14:textId="77777777" w:rsidR="00331DF6" w:rsidRPr="009B50BA" w:rsidRDefault="00331DF6" w:rsidP="00331DF6">
      <w:pPr>
        <w:spacing w:after="0" w:line="240" w:lineRule="auto"/>
        <w:ind w:left="1134" w:hanging="1134"/>
        <w:rPr>
          <w:sz w:val="28"/>
          <w:szCs w:val="28"/>
        </w:rPr>
      </w:pPr>
      <w:r w:rsidRPr="009B50BA">
        <w:rPr>
          <w:b/>
          <w:iCs/>
          <w:sz w:val="28"/>
          <w:szCs w:val="28"/>
        </w:rPr>
        <w:t>Reader</w:t>
      </w:r>
      <w:r>
        <w:rPr>
          <w:b/>
          <w:iCs/>
          <w:sz w:val="28"/>
          <w:szCs w:val="28"/>
        </w:rPr>
        <w:t>:</w:t>
      </w:r>
      <w:r>
        <w:rPr>
          <w:b/>
          <w:iCs/>
          <w:sz w:val="28"/>
          <w:szCs w:val="28"/>
        </w:rPr>
        <w:tab/>
      </w:r>
      <w:r w:rsidRPr="009B50BA">
        <w:rPr>
          <w:sz w:val="28"/>
          <w:szCs w:val="28"/>
        </w:rPr>
        <w:t xml:space="preserve">We pray for Church leaders, especially Pope Francis and Bishop Ray, </w:t>
      </w:r>
    </w:p>
    <w:p w14:paraId="56D4BC18" w14:textId="77777777" w:rsidR="00331DF6" w:rsidRPr="0099656F" w:rsidRDefault="00331DF6" w:rsidP="00331DF6">
      <w:pPr>
        <w:spacing w:after="0" w:line="240" w:lineRule="auto"/>
        <w:ind w:left="1134"/>
        <w:jc w:val="both"/>
        <w:rPr>
          <w:sz w:val="28"/>
          <w:szCs w:val="28"/>
        </w:rPr>
      </w:pPr>
      <w:r w:rsidRPr="009B50BA">
        <w:rPr>
          <w:sz w:val="28"/>
          <w:szCs w:val="28"/>
        </w:rPr>
        <w:t>and the clergy in our community as they lead us into the fullness of your word. May they be blessed and led by the Holy Spirit with courage in the</w:t>
      </w:r>
      <w:r>
        <w:rPr>
          <w:sz w:val="28"/>
          <w:szCs w:val="28"/>
        </w:rPr>
        <w:t xml:space="preserve"> </w:t>
      </w:r>
      <w:r w:rsidRPr="009B50BA">
        <w:rPr>
          <w:sz w:val="28"/>
          <w:szCs w:val="28"/>
        </w:rPr>
        <w:t>midst of</w:t>
      </w:r>
      <w:r>
        <w:rPr>
          <w:sz w:val="28"/>
          <w:szCs w:val="28"/>
        </w:rPr>
        <w:t xml:space="preserve"> </w:t>
      </w:r>
      <w:r w:rsidRPr="009B50BA">
        <w:rPr>
          <w:sz w:val="28"/>
          <w:szCs w:val="28"/>
        </w:rPr>
        <w:t xml:space="preserve">challenges, conflict and change.  </w:t>
      </w:r>
      <w:r w:rsidRPr="00F7281A">
        <w:rPr>
          <w:sz w:val="28"/>
          <w:szCs w:val="28"/>
        </w:rPr>
        <w:t>Lord hear us.</w:t>
      </w:r>
      <w:r w:rsidRPr="0099656F">
        <w:rPr>
          <w:sz w:val="28"/>
          <w:szCs w:val="28"/>
        </w:rPr>
        <w:t xml:space="preserve"> </w:t>
      </w:r>
    </w:p>
    <w:p w14:paraId="3A40B6B1" w14:textId="77777777" w:rsidR="00331DF6" w:rsidRPr="009B50BA" w:rsidRDefault="00331DF6" w:rsidP="00331DF6">
      <w:pPr>
        <w:spacing w:after="0" w:line="240" w:lineRule="auto"/>
        <w:ind w:left="1276" w:hanging="1276"/>
        <w:jc w:val="both"/>
        <w:rPr>
          <w:sz w:val="28"/>
          <w:szCs w:val="28"/>
        </w:rPr>
      </w:pPr>
    </w:p>
    <w:p w14:paraId="5FAD7333" w14:textId="77777777" w:rsidR="00331DF6" w:rsidRPr="009B50BA" w:rsidRDefault="00331DF6" w:rsidP="00331DF6">
      <w:pPr>
        <w:spacing w:after="0" w:line="240" w:lineRule="auto"/>
        <w:ind w:left="1134" w:hanging="1134"/>
        <w:jc w:val="both"/>
        <w:rPr>
          <w:b/>
          <w:iCs/>
          <w:sz w:val="28"/>
          <w:szCs w:val="28"/>
        </w:rPr>
      </w:pPr>
      <w:r w:rsidRPr="009B50BA">
        <w:rPr>
          <w:b/>
          <w:iCs/>
          <w:sz w:val="28"/>
          <w:szCs w:val="28"/>
        </w:rPr>
        <w:t>Al</w:t>
      </w:r>
      <w:r>
        <w:rPr>
          <w:b/>
          <w:iCs/>
          <w:sz w:val="28"/>
          <w:szCs w:val="28"/>
        </w:rPr>
        <w:t>l:</w:t>
      </w:r>
      <w:r w:rsidRPr="009B50BA">
        <w:rPr>
          <w:b/>
          <w:i/>
          <w:sz w:val="28"/>
          <w:szCs w:val="28"/>
        </w:rPr>
        <w:tab/>
      </w:r>
      <w:r w:rsidRPr="009B50BA">
        <w:rPr>
          <w:b/>
          <w:iCs/>
          <w:sz w:val="28"/>
          <w:szCs w:val="28"/>
        </w:rPr>
        <w:t>Lord, graciously hear us.</w:t>
      </w:r>
    </w:p>
    <w:p w14:paraId="1C294FA2" w14:textId="77777777" w:rsidR="00331DF6" w:rsidRPr="009B50BA" w:rsidRDefault="00331DF6" w:rsidP="00331DF6">
      <w:pPr>
        <w:spacing w:after="0" w:line="240" w:lineRule="auto"/>
        <w:ind w:left="1276" w:hanging="1276"/>
        <w:jc w:val="both"/>
        <w:rPr>
          <w:iCs/>
          <w:sz w:val="28"/>
          <w:szCs w:val="28"/>
        </w:rPr>
      </w:pPr>
    </w:p>
    <w:p w14:paraId="77E0C719" w14:textId="77777777" w:rsidR="00331DF6" w:rsidRPr="00A26B7C" w:rsidRDefault="00331DF6" w:rsidP="00331DF6">
      <w:pPr>
        <w:spacing w:after="0" w:line="240" w:lineRule="auto"/>
        <w:ind w:left="1134" w:hanging="1134"/>
        <w:jc w:val="both"/>
        <w:rPr>
          <w:sz w:val="28"/>
          <w:szCs w:val="28"/>
        </w:rPr>
      </w:pPr>
      <w:r w:rsidRPr="009B50BA">
        <w:rPr>
          <w:b/>
          <w:bCs/>
          <w:sz w:val="28"/>
          <w:szCs w:val="28"/>
        </w:rPr>
        <w:t>Reader</w:t>
      </w:r>
      <w:r>
        <w:rPr>
          <w:b/>
          <w:bCs/>
          <w:sz w:val="28"/>
          <w:szCs w:val="28"/>
        </w:rPr>
        <w:t>:</w:t>
      </w:r>
      <w:r>
        <w:rPr>
          <w:b/>
          <w:bCs/>
          <w:sz w:val="28"/>
          <w:szCs w:val="28"/>
        </w:rPr>
        <w:tab/>
      </w:r>
      <w:r w:rsidRPr="00A26B7C">
        <w:rPr>
          <w:sz w:val="28"/>
          <w:szCs w:val="28"/>
        </w:rPr>
        <w:t xml:space="preserve">For Christians, and all people of other faiths and none, that we may find a path of unity through respect and kindness.  Lord, hear us. </w:t>
      </w:r>
    </w:p>
    <w:p w14:paraId="054314B4" w14:textId="77777777" w:rsidR="00331DF6" w:rsidRPr="00A26B7C" w:rsidRDefault="00331DF6" w:rsidP="00331DF6">
      <w:pPr>
        <w:spacing w:after="0" w:line="240" w:lineRule="auto"/>
        <w:ind w:left="1276" w:hanging="1276"/>
        <w:jc w:val="both"/>
        <w:rPr>
          <w:iCs/>
          <w:sz w:val="28"/>
          <w:szCs w:val="28"/>
        </w:rPr>
      </w:pPr>
    </w:p>
    <w:p w14:paraId="797DF25D" w14:textId="77777777" w:rsidR="00331DF6" w:rsidRPr="00A26B7C" w:rsidRDefault="00331DF6" w:rsidP="00331DF6">
      <w:pPr>
        <w:spacing w:after="0" w:line="240" w:lineRule="auto"/>
        <w:ind w:left="1134" w:hanging="1134"/>
        <w:jc w:val="both"/>
        <w:rPr>
          <w:iCs/>
          <w:sz w:val="28"/>
          <w:szCs w:val="28"/>
        </w:rPr>
      </w:pPr>
      <w:r w:rsidRPr="00A26B7C">
        <w:rPr>
          <w:b/>
          <w:iCs/>
          <w:sz w:val="28"/>
          <w:szCs w:val="28"/>
        </w:rPr>
        <w:t>Reader:</w:t>
      </w:r>
      <w:r w:rsidRPr="00A26B7C">
        <w:rPr>
          <w:b/>
          <w:iCs/>
          <w:sz w:val="28"/>
          <w:szCs w:val="28"/>
        </w:rPr>
        <w:tab/>
      </w:r>
      <w:r w:rsidRPr="00A26B7C">
        <w:rPr>
          <w:bCs/>
          <w:iCs/>
          <w:sz w:val="28"/>
          <w:szCs w:val="28"/>
        </w:rPr>
        <w:t xml:space="preserve">We pray for the children and their families in our parish who are preparing for the sacraments. That they may be led by the Holy Spirit and feel God’s presence close to them as they nurture and hand on the faith to their children.  </w:t>
      </w:r>
      <w:r w:rsidRPr="00A26B7C">
        <w:rPr>
          <w:sz w:val="28"/>
          <w:szCs w:val="28"/>
        </w:rPr>
        <w:t>Lord, hear us.</w:t>
      </w:r>
    </w:p>
    <w:p w14:paraId="6FC7C3BB" w14:textId="77777777" w:rsidR="00331DF6" w:rsidRPr="00A26B7C" w:rsidRDefault="00331DF6" w:rsidP="00331DF6">
      <w:pPr>
        <w:spacing w:after="0" w:line="240" w:lineRule="auto"/>
        <w:ind w:left="1276" w:hanging="1276"/>
        <w:jc w:val="both"/>
        <w:rPr>
          <w:b/>
          <w:sz w:val="28"/>
          <w:szCs w:val="28"/>
        </w:rPr>
      </w:pPr>
    </w:p>
    <w:p w14:paraId="5DACD724" w14:textId="77777777" w:rsidR="00331DF6" w:rsidRPr="00A26B7C" w:rsidRDefault="00331DF6" w:rsidP="00331DF6">
      <w:pPr>
        <w:spacing w:after="0" w:line="240" w:lineRule="auto"/>
        <w:ind w:left="1134" w:hanging="1134"/>
        <w:jc w:val="both"/>
        <w:rPr>
          <w:sz w:val="28"/>
          <w:szCs w:val="28"/>
        </w:rPr>
      </w:pPr>
      <w:r w:rsidRPr="00A26B7C">
        <w:rPr>
          <w:b/>
          <w:iCs/>
          <w:sz w:val="28"/>
          <w:szCs w:val="28"/>
        </w:rPr>
        <w:t>Reader:</w:t>
      </w:r>
      <w:r w:rsidRPr="00A26B7C">
        <w:rPr>
          <w:b/>
          <w:iCs/>
          <w:sz w:val="28"/>
          <w:szCs w:val="28"/>
        </w:rPr>
        <w:tab/>
      </w:r>
      <w:r w:rsidRPr="00A26B7C">
        <w:rPr>
          <w:sz w:val="28"/>
          <w:szCs w:val="28"/>
        </w:rPr>
        <w:t>We pray for all families in our parish, that they may be blessed with forgiveness, love and care.  Lord, hear us.</w:t>
      </w:r>
    </w:p>
    <w:p w14:paraId="4AC663CF" w14:textId="77777777" w:rsidR="00331DF6" w:rsidRPr="00A26B7C" w:rsidRDefault="00331DF6" w:rsidP="00331DF6">
      <w:pPr>
        <w:tabs>
          <w:tab w:val="left" w:pos="1276"/>
        </w:tabs>
        <w:spacing w:after="0" w:line="240" w:lineRule="auto"/>
        <w:jc w:val="both"/>
        <w:rPr>
          <w:sz w:val="28"/>
          <w:szCs w:val="28"/>
        </w:rPr>
      </w:pPr>
    </w:p>
    <w:p w14:paraId="37EFCCF9" w14:textId="77777777" w:rsidR="00331DF6" w:rsidRPr="00A26B7C" w:rsidRDefault="00331DF6" w:rsidP="00331DF6">
      <w:pPr>
        <w:spacing w:after="0" w:line="240" w:lineRule="auto"/>
        <w:ind w:left="1134" w:hanging="1134"/>
        <w:jc w:val="both"/>
        <w:rPr>
          <w:sz w:val="28"/>
          <w:szCs w:val="28"/>
        </w:rPr>
      </w:pPr>
      <w:r w:rsidRPr="00A26B7C">
        <w:rPr>
          <w:b/>
          <w:iCs/>
          <w:sz w:val="28"/>
          <w:szCs w:val="28"/>
        </w:rPr>
        <w:t>Reader:</w:t>
      </w:r>
      <w:r w:rsidRPr="00A26B7C">
        <w:rPr>
          <w:b/>
          <w:iCs/>
          <w:sz w:val="28"/>
          <w:szCs w:val="28"/>
        </w:rPr>
        <w:tab/>
      </w:r>
      <w:r w:rsidRPr="00A26B7C">
        <w:rPr>
          <w:sz w:val="28"/>
          <w:szCs w:val="28"/>
        </w:rPr>
        <w:t xml:space="preserve">For all who have died, that they may be held close in your love. </w:t>
      </w:r>
    </w:p>
    <w:p w14:paraId="05973EF5" w14:textId="77777777" w:rsidR="00331DF6" w:rsidRPr="00A26B7C" w:rsidRDefault="00331DF6" w:rsidP="00331DF6">
      <w:pPr>
        <w:spacing w:after="0" w:line="240" w:lineRule="auto"/>
        <w:ind w:left="1134"/>
        <w:jc w:val="both"/>
        <w:rPr>
          <w:sz w:val="28"/>
          <w:szCs w:val="28"/>
        </w:rPr>
      </w:pPr>
      <w:r w:rsidRPr="00A26B7C">
        <w:rPr>
          <w:sz w:val="28"/>
          <w:szCs w:val="28"/>
        </w:rPr>
        <w:t xml:space="preserve">We remember especially…..  Lord, hear us. </w:t>
      </w:r>
    </w:p>
    <w:p w14:paraId="1656EFF5" w14:textId="77777777" w:rsidR="00331DF6" w:rsidRPr="00A26B7C" w:rsidRDefault="00331DF6" w:rsidP="00331DF6">
      <w:pPr>
        <w:tabs>
          <w:tab w:val="left" w:pos="1276"/>
        </w:tabs>
        <w:spacing w:after="0" w:line="240" w:lineRule="auto"/>
        <w:ind w:left="1275" w:hanging="1275"/>
        <w:rPr>
          <w:bCs/>
          <w:iCs/>
          <w:sz w:val="28"/>
          <w:szCs w:val="28"/>
        </w:rPr>
      </w:pPr>
    </w:p>
    <w:p w14:paraId="20405143" w14:textId="77777777" w:rsidR="00331DF6" w:rsidRPr="00A26B7C" w:rsidRDefault="00331DF6" w:rsidP="00331DF6">
      <w:pPr>
        <w:spacing w:after="0" w:line="240" w:lineRule="auto"/>
        <w:ind w:left="1134" w:hanging="1134"/>
        <w:rPr>
          <w:b/>
          <w:sz w:val="28"/>
          <w:szCs w:val="28"/>
        </w:rPr>
      </w:pPr>
      <w:r w:rsidRPr="00A26B7C">
        <w:rPr>
          <w:b/>
          <w:iCs/>
          <w:sz w:val="28"/>
          <w:szCs w:val="28"/>
        </w:rPr>
        <w:t>Reader:</w:t>
      </w:r>
      <w:r w:rsidRPr="00A26B7C">
        <w:rPr>
          <w:b/>
          <w:iCs/>
          <w:sz w:val="28"/>
          <w:szCs w:val="28"/>
        </w:rPr>
        <w:tab/>
      </w:r>
      <w:r w:rsidRPr="00A26B7C">
        <w:rPr>
          <w:bCs/>
          <w:iCs/>
          <w:sz w:val="28"/>
          <w:szCs w:val="28"/>
        </w:rPr>
        <w:t>We pray for the Earth, our common home. That we may care for our Earth’s precious resources that sustain all life</w:t>
      </w:r>
      <w:r w:rsidRPr="00A26B7C">
        <w:rPr>
          <w:sz w:val="28"/>
          <w:szCs w:val="28"/>
        </w:rPr>
        <w:t>.  Lord, hear us.</w:t>
      </w:r>
      <w:r w:rsidRPr="00A26B7C">
        <w:rPr>
          <w:b/>
          <w:bCs/>
          <w:sz w:val="28"/>
          <w:szCs w:val="28"/>
        </w:rPr>
        <w:tab/>
      </w:r>
    </w:p>
    <w:p w14:paraId="5E7A4736" w14:textId="77777777" w:rsidR="00331DF6" w:rsidRPr="00A26B7C" w:rsidRDefault="00331DF6" w:rsidP="00331DF6">
      <w:pPr>
        <w:tabs>
          <w:tab w:val="left" w:pos="1276"/>
        </w:tabs>
        <w:spacing w:after="0" w:line="240" w:lineRule="auto"/>
        <w:ind w:left="1275" w:hanging="1275"/>
        <w:jc w:val="both"/>
        <w:rPr>
          <w:sz w:val="28"/>
          <w:szCs w:val="28"/>
        </w:rPr>
      </w:pPr>
    </w:p>
    <w:p w14:paraId="140AD496" w14:textId="77777777" w:rsidR="00331DF6" w:rsidRPr="00A26B7C" w:rsidRDefault="00331DF6" w:rsidP="00331DF6">
      <w:pPr>
        <w:spacing w:after="0" w:line="240" w:lineRule="auto"/>
        <w:ind w:left="1134" w:hanging="1134"/>
        <w:jc w:val="both"/>
        <w:rPr>
          <w:sz w:val="28"/>
          <w:szCs w:val="28"/>
        </w:rPr>
      </w:pPr>
      <w:r w:rsidRPr="00A26B7C">
        <w:rPr>
          <w:b/>
          <w:iCs/>
          <w:sz w:val="28"/>
          <w:szCs w:val="28"/>
        </w:rPr>
        <w:t>Priest:</w:t>
      </w:r>
      <w:r w:rsidRPr="00A26B7C">
        <w:rPr>
          <w:b/>
          <w:iCs/>
          <w:sz w:val="28"/>
          <w:szCs w:val="28"/>
        </w:rPr>
        <w:tab/>
      </w:r>
      <w:r w:rsidRPr="00A26B7C">
        <w:rPr>
          <w:sz w:val="28"/>
          <w:szCs w:val="28"/>
        </w:rPr>
        <w:t xml:space="preserve">Gentle and loving God, </w:t>
      </w:r>
    </w:p>
    <w:p w14:paraId="7E8A3C88" w14:textId="77777777" w:rsidR="00331DF6" w:rsidRPr="00A26B7C" w:rsidRDefault="00331DF6" w:rsidP="00331DF6">
      <w:pPr>
        <w:spacing w:after="0" w:line="240" w:lineRule="auto"/>
        <w:ind w:left="2268" w:hanging="1134"/>
        <w:jc w:val="both"/>
        <w:rPr>
          <w:sz w:val="28"/>
          <w:szCs w:val="28"/>
        </w:rPr>
      </w:pPr>
      <w:r w:rsidRPr="00A26B7C">
        <w:rPr>
          <w:sz w:val="28"/>
          <w:szCs w:val="28"/>
        </w:rPr>
        <w:t xml:space="preserve">in your kindness answer our prayers </w:t>
      </w:r>
    </w:p>
    <w:p w14:paraId="18411689" w14:textId="77777777" w:rsidR="00331DF6" w:rsidRPr="00A26B7C" w:rsidRDefault="00331DF6" w:rsidP="00331DF6">
      <w:pPr>
        <w:spacing w:after="0" w:line="240" w:lineRule="auto"/>
        <w:ind w:left="2268" w:hanging="1134"/>
        <w:jc w:val="both"/>
        <w:rPr>
          <w:sz w:val="28"/>
          <w:szCs w:val="28"/>
        </w:rPr>
      </w:pPr>
      <w:r w:rsidRPr="00A26B7C">
        <w:rPr>
          <w:sz w:val="28"/>
          <w:szCs w:val="28"/>
        </w:rPr>
        <w:t xml:space="preserve">and deepen in us the gift of listening heart. </w:t>
      </w:r>
    </w:p>
    <w:p w14:paraId="140A3341" w14:textId="77777777" w:rsidR="00331DF6" w:rsidRPr="00A26B7C" w:rsidRDefault="00331DF6" w:rsidP="00331DF6">
      <w:pPr>
        <w:spacing w:after="0" w:line="240" w:lineRule="auto"/>
        <w:ind w:left="2268" w:hanging="1134"/>
        <w:jc w:val="both"/>
        <w:rPr>
          <w:sz w:val="28"/>
          <w:szCs w:val="28"/>
        </w:rPr>
      </w:pPr>
      <w:r w:rsidRPr="00A26B7C">
        <w:rPr>
          <w:sz w:val="28"/>
          <w:szCs w:val="28"/>
        </w:rPr>
        <w:t xml:space="preserve">We make this prayer through Jesus Christ your Son, </w:t>
      </w:r>
    </w:p>
    <w:p w14:paraId="665D01E7" w14:textId="77777777" w:rsidR="00331DF6" w:rsidRPr="00A26B7C" w:rsidRDefault="00331DF6" w:rsidP="00331DF6">
      <w:pPr>
        <w:spacing w:after="0" w:line="240" w:lineRule="auto"/>
        <w:ind w:left="2268" w:hanging="1134"/>
        <w:jc w:val="both"/>
        <w:rPr>
          <w:sz w:val="28"/>
          <w:szCs w:val="28"/>
        </w:rPr>
      </w:pPr>
      <w:r w:rsidRPr="00A26B7C">
        <w:rPr>
          <w:sz w:val="28"/>
          <w:szCs w:val="28"/>
        </w:rPr>
        <w:t xml:space="preserve">who lives and reigns with you and the Holy Spirit, one God for ever and ever. </w:t>
      </w:r>
    </w:p>
    <w:p w14:paraId="191EEB17" w14:textId="77777777" w:rsidR="00331DF6" w:rsidRPr="00A26B7C" w:rsidRDefault="00331DF6" w:rsidP="00331DF6">
      <w:pPr>
        <w:spacing w:after="0" w:line="240" w:lineRule="auto"/>
        <w:ind w:left="2268" w:hanging="1134"/>
        <w:jc w:val="both"/>
        <w:rPr>
          <w:sz w:val="28"/>
          <w:szCs w:val="28"/>
        </w:rPr>
      </w:pPr>
    </w:p>
    <w:p w14:paraId="522D819C" w14:textId="77777777" w:rsidR="00331DF6" w:rsidRPr="00A26B7C" w:rsidRDefault="00331DF6" w:rsidP="00331DF6">
      <w:pPr>
        <w:spacing w:after="0" w:line="240" w:lineRule="auto"/>
        <w:ind w:left="1134" w:hanging="1134"/>
        <w:jc w:val="both"/>
        <w:rPr>
          <w:b/>
          <w:bCs/>
          <w:sz w:val="28"/>
          <w:szCs w:val="28"/>
        </w:rPr>
      </w:pPr>
      <w:r w:rsidRPr="00A26B7C">
        <w:rPr>
          <w:b/>
          <w:bCs/>
          <w:sz w:val="28"/>
          <w:szCs w:val="28"/>
        </w:rPr>
        <w:t>All:</w:t>
      </w:r>
      <w:r w:rsidRPr="00A26B7C">
        <w:rPr>
          <w:sz w:val="28"/>
          <w:szCs w:val="28"/>
        </w:rPr>
        <w:tab/>
      </w:r>
      <w:r w:rsidRPr="00A26B7C">
        <w:rPr>
          <w:b/>
          <w:bCs/>
          <w:sz w:val="28"/>
          <w:szCs w:val="28"/>
        </w:rPr>
        <w:t>Amen.</w:t>
      </w:r>
    </w:p>
    <w:p w14:paraId="36D2169D" w14:textId="77777777" w:rsidR="00331DF6" w:rsidRDefault="00331DF6" w:rsidP="00331DF6">
      <w:pPr>
        <w:spacing w:line="240" w:lineRule="auto"/>
        <w:ind w:left="1134" w:hanging="1134"/>
        <w:jc w:val="both"/>
        <w:rPr>
          <w:b/>
          <w:bCs/>
          <w:sz w:val="28"/>
          <w:szCs w:val="28"/>
        </w:rPr>
      </w:pPr>
    </w:p>
    <w:p w14:paraId="2BCCDDC1" w14:textId="77777777" w:rsidR="00331DF6" w:rsidRDefault="00331DF6" w:rsidP="00331DF6">
      <w:pPr>
        <w:spacing w:line="240" w:lineRule="auto"/>
        <w:ind w:left="1134" w:hanging="1134"/>
        <w:jc w:val="both"/>
        <w:rPr>
          <w:b/>
          <w:bCs/>
          <w:sz w:val="28"/>
          <w:szCs w:val="28"/>
        </w:rPr>
      </w:pPr>
    </w:p>
    <w:p w14:paraId="4DC76583" w14:textId="77777777" w:rsidR="00331DF6" w:rsidRDefault="00331DF6" w:rsidP="00331DF6">
      <w:pPr>
        <w:spacing w:line="240" w:lineRule="auto"/>
        <w:ind w:left="1134" w:hanging="1134"/>
        <w:jc w:val="both"/>
        <w:rPr>
          <w:b/>
          <w:bCs/>
          <w:sz w:val="28"/>
          <w:szCs w:val="28"/>
        </w:rPr>
      </w:pPr>
    </w:p>
    <w:p w14:paraId="301ECCBC" w14:textId="77777777" w:rsidR="00331DF6" w:rsidRDefault="00331DF6" w:rsidP="00331DF6">
      <w:pPr>
        <w:spacing w:line="240" w:lineRule="auto"/>
        <w:ind w:left="1134" w:hanging="1134"/>
        <w:jc w:val="both"/>
        <w:rPr>
          <w:b/>
          <w:bCs/>
          <w:sz w:val="28"/>
          <w:szCs w:val="28"/>
        </w:rPr>
      </w:pPr>
    </w:p>
    <w:p w14:paraId="485CADC0" w14:textId="77777777" w:rsidR="00331DF6" w:rsidRDefault="00331DF6" w:rsidP="00331DF6">
      <w:pPr>
        <w:spacing w:line="240" w:lineRule="auto"/>
        <w:ind w:left="1134" w:hanging="1134"/>
        <w:jc w:val="both"/>
        <w:rPr>
          <w:b/>
          <w:bCs/>
          <w:sz w:val="28"/>
          <w:szCs w:val="28"/>
        </w:rPr>
      </w:pPr>
    </w:p>
    <w:p w14:paraId="75171902" w14:textId="77777777" w:rsidR="00331DF6" w:rsidRDefault="00331DF6" w:rsidP="00331DF6">
      <w:pPr>
        <w:spacing w:line="240" w:lineRule="auto"/>
        <w:ind w:left="1134" w:hanging="1134"/>
        <w:jc w:val="both"/>
        <w:rPr>
          <w:b/>
          <w:bCs/>
          <w:sz w:val="28"/>
          <w:szCs w:val="28"/>
        </w:rPr>
      </w:pPr>
    </w:p>
    <w:p w14:paraId="0C0177EB" w14:textId="77777777" w:rsidR="00331DF6" w:rsidRDefault="00331DF6" w:rsidP="00331DF6">
      <w:pPr>
        <w:spacing w:line="240" w:lineRule="auto"/>
        <w:ind w:left="1134" w:hanging="1134"/>
        <w:jc w:val="both"/>
        <w:rPr>
          <w:b/>
          <w:bCs/>
          <w:sz w:val="28"/>
          <w:szCs w:val="28"/>
        </w:rPr>
      </w:pPr>
    </w:p>
    <w:p w14:paraId="63DFA12A" w14:textId="77777777" w:rsidR="00331DF6" w:rsidRPr="00A26B7C" w:rsidRDefault="00331DF6" w:rsidP="00331DF6">
      <w:pPr>
        <w:spacing w:line="240" w:lineRule="auto"/>
        <w:ind w:left="1134" w:hanging="1134"/>
        <w:jc w:val="both"/>
        <w:rPr>
          <w:b/>
          <w:bCs/>
          <w:sz w:val="28"/>
          <w:szCs w:val="28"/>
        </w:rPr>
      </w:pPr>
    </w:p>
    <w:p w14:paraId="34BA4FD1" w14:textId="67C1F468" w:rsidR="00331DF6" w:rsidRDefault="00331DF6" w:rsidP="00331DF6">
      <w:pPr>
        <w:spacing w:line="240" w:lineRule="auto"/>
        <w:ind w:left="1134" w:hanging="1134"/>
        <w:jc w:val="both"/>
        <w:rPr>
          <w:b/>
          <w:i/>
          <w:sz w:val="36"/>
          <w:szCs w:val="36"/>
        </w:rPr>
      </w:pPr>
      <w:r w:rsidRPr="00101D2D">
        <w:rPr>
          <w:b/>
          <w:i/>
          <w:sz w:val="36"/>
          <w:szCs w:val="36"/>
        </w:rPr>
        <w:lastRenderedPageBreak/>
        <w:t>Liturgy of the Eucharist</w:t>
      </w:r>
    </w:p>
    <w:p w14:paraId="6A94C30A" w14:textId="77777777" w:rsidR="00331DF6" w:rsidRDefault="00331DF6" w:rsidP="00331DF6">
      <w:pPr>
        <w:spacing w:line="240" w:lineRule="auto"/>
        <w:jc w:val="both"/>
        <w:rPr>
          <w:b/>
          <w:i/>
          <w:sz w:val="28"/>
          <w:szCs w:val="28"/>
        </w:rPr>
      </w:pPr>
      <w:r w:rsidRPr="008852B6">
        <w:rPr>
          <w:b/>
          <w:i/>
          <w:sz w:val="28"/>
          <w:szCs w:val="28"/>
        </w:rPr>
        <w:t>Communion Reflection</w:t>
      </w:r>
    </w:p>
    <w:p w14:paraId="66316D13" w14:textId="07AD9374" w:rsidR="00331DF6" w:rsidRDefault="00331DF6" w:rsidP="00331DF6">
      <w:pPr>
        <w:tabs>
          <w:tab w:val="left" w:pos="1276"/>
        </w:tabs>
        <w:spacing w:after="0" w:line="240" w:lineRule="auto"/>
        <w:ind w:left="1276"/>
        <w:jc w:val="both"/>
        <w:rPr>
          <w:b/>
          <w:bCs/>
          <w:sz w:val="28"/>
          <w:szCs w:val="28"/>
        </w:rPr>
      </w:pPr>
      <w:r w:rsidRPr="00331DF6">
        <w:drawing>
          <wp:inline distT="0" distB="0" distL="0" distR="0" wp14:anchorId="13EECCE2" wp14:editId="605702D7">
            <wp:extent cx="5731510" cy="4662170"/>
            <wp:effectExtent l="0" t="0" r="0" b="0"/>
            <wp:docPr id="11479201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4662170"/>
                    </a:xfrm>
                    <a:prstGeom prst="rect">
                      <a:avLst/>
                    </a:prstGeom>
                    <a:noFill/>
                    <a:ln>
                      <a:noFill/>
                    </a:ln>
                  </pic:spPr>
                </pic:pic>
              </a:graphicData>
            </a:graphic>
          </wp:inline>
        </w:drawing>
      </w:r>
    </w:p>
    <w:p w14:paraId="1132503E" w14:textId="77777777" w:rsidR="00331DF6" w:rsidRDefault="00331DF6" w:rsidP="00331DF6">
      <w:pPr>
        <w:tabs>
          <w:tab w:val="left" w:pos="1276"/>
        </w:tabs>
        <w:spacing w:after="0" w:line="240" w:lineRule="auto"/>
        <w:ind w:left="1276"/>
        <w:jc w:val="both"/>
        <w:rPr>
          <w:b/>
          <w:bCs/>
          <w:sz w:val="28"/>
          <w:szCs w:val="28"/>
        </w:rPr>
      </w:pPr>
    </w:p>
    <w:p w14:paraId="523D01EF" w14:textId="77777777" w:rsidR="00331DF6" w:rsidRDefault="00331DF6" w:rsidP="00331DF6">
      <w:pPr>
        <w:tabs>
          <w:tab w:val="left" w:pos="1276"/>
        </w:tabs>
        <w:spacing w:after="0" w:line="240" w:lineRule="auto"/>
        <w:ind w:left="1276"/>
        <w:jc w:val="both"/>
        <w:rPr>
          <w:b/>
          <w:bCs/>
          <w:sz w:val="28"/>
          <w:szCs w:val="28"/>
        </w:rPr>
      </w:pPr>
    </w:p>
    <w:p w14:paraId="09801C7F" w14:textId="77777777" w:rsidR="00331DF6" w:rsidRDefault="00331DF6" w:rsidP="00331DF6">
      <w:pPr>
        <w:tabs>
          <w:tab w:val="left" w:pos="1276"/>
        </w:tabs>
        <w:spacing w:after="120" w:line="240" w:lineRule="auto"/>
        <w:jc w:val="both"/>
        <w:rPr>
          <w:rFonts w:eastAsia="Times New Roman" w:cs="Times New Roman"/>
          <w:color w:val="000000"/>
          <w:sz w:val="28"/>
          <w:szCs w:val="24"/>
          <w:lang w:eastAsia="en-IE"/>
        </w:rPr>
      </w:pPr>
      <w:r w:rsidRPr="00CF23C4">
        <w:rPr>
          <w:rFonts w:eastAsia="Times New Roman" w:cs="Times New Roman"/>
          <w:b/>
          <w:bCs/>
          <w:color w:val="000000"/>
          <w:sz w:val="28"/>
          <w:szCs w:val="24"/>
          <w:lang w:eastAsia="en-IE"/>
        </w:rPr>
        <w:t>Closing Song:</w:t>
      </w:r>
      <w:r>
        <w:rPr>
          <w:rFonts w:eastAsia="Times New Roman" w:cs="Times New Roman"/>
          <w:color w:val="000000"/>
          <w:sz w:val="28"/>
          <w:szCs w:val="24"/>
          <w:lang w:eastAsia="en-IE"/>
        </w:rPr>
        <w:t xml:space="preserve">  Following a star (Grow in Love pg. 122)</w:t>
      </w:r>
    </w:p>
    <w:p w14:paraId="12D1F27B" w14:textId="77777777" w:rsidR="00331DF6" w:rsidRPr="00101D2D" w:rsidRDefault="00331DF6" w:rsidP="00331DF6">
      <w:pPr>
        <w:spacing w:line="240" w:lineRule="auto"/>
        <w:jc w:val="both"/>
        <w:rPr>
          <w:b/>
          <w:sz w:val="40"/>
          <w:szCs w:val="32"/>
        </w:rPr>
      </w:pPr>
      <w:r w:rsidRPr="00101D2D">
        <w:rPr>
          <w:b/>
          <w:sz w:val="40"/>
          <w:szCs w:val="32"/>
        </w:rPr>
        <w:br w:type="page"/>
      </w:r>
    </w:p>
    <w:p w14:paraId="58572A58" w14:textId="0DE186D1" w:rsidR="001A7EA1" w:rsidRDefault="001A7EA1" w:rsidP="001A7EA1">
      <w:pPr>
        <w:spacing w:after="0" w:line="240" w:lineRule="auto"/>
        <w:jc w:val="both"/>
        <w:rPr>
          <w:rFonts w:eastAsia="Times New Roman" w:cs="Times New Roman"/>
          <w:color w:val="000000" w:themeColor="text1"/>
          <w:sz w:val="28"/>
          <w:szCs w:val="28"/>
          <w:lang w:eastAsia="en-IE"/>
        </w:rPr>
      </w:pPr>
      <w:r>
        <w:rPr>
          <w:rFonts w:eastAsia="Times New Roman" w:cs="Times New Roman"/>
          <w:color w:val="000000" w:themeColor="text1"/>
          <w:sz w:val="28"/>
          <w:szCs w:val="28"/>
          <w:lang w:eastAsia="en-IE"/>
        </w:rPr>
        <w:lastRenderedPageBreak/>
        <w:br w:type="page"/>
      </w:r>
    </w:p>
    <w:p w14:paraId="33358C16" w14:textId="77777777" w:rsidR="00CC1C5F" w:rsidRDefault="00CC1C5F" w:rsidP="00CC1C5F">
      <w:pPr>
        <w:rPr>
          <w:b/>
          <w:i/>
          <w:sz w:val="40"/>
          <w:szCs w:val="32"/>
        </w:rPr>
      </w:pPr>
      <w:r>
        <w:rPr>
          <w:b/>
          <w:i/>
          <w:sz w:val="40"/>
          <w:szCs w:val="32"/>
        </w:rPr>
        <w:lastRenderedPageBreak/>
        <w:br w:type="page"/>
      </w:r>
    </w:p>
    <w:p w14:paraId="0AD99A81" w14:textId="284BE56F" w:rsidR="00CC1C5F" w:rsidRDefault="00CC1C5F" w:rsidP="00CC1C5F">
      <w:pPr>
        <w:rPr>
          <w:b/>
          <w:i/>
          <w:sz w:val="40"/>
          <w:szCs w:val="32"/>
        </w:rPr>
      </w:pPr>
    </w:p>
    <w:p w14:paraId="795C5DBF" w14:textId="77777777" w:rsidR="00466253" w:rsidRDefault="00466253"/>
    <w:sectPr w:rsidR="004662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E91D2" w14:textId="77777777" w:rsidR="00CC1C5F" w:rsidRDefault="00CC1C5F" w:rsidP="00CC1C5F">
      <w:pPr>
        <w:spacing w:after="0" w:line="240" w:lineRule="auto"/>
      </w:pPr>
      <w:r>
        <w:separator/>
      </w:r>
    </w:p>
  </w:endnote>
  <w:endnote w:type="continuationSeparator" w:id="0">
    <w:p w14:paraId="7ED201B0" w14:textId="77777777" w:rsidR="00CC1C5F" w:rsidRDefault="00CC1C5F" w:rsidP="00CC1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62051" w14:textId="77777777" w:rsidR="00CC1C5F" w:rsidRDefault="00CC1C5F" w:rsidP="00CC1C5F">
      <w:pPr>
        <w:spacing w:after="0" w:line="240" w:lineRule="auto"/>
      </w:pPr>
      <w:r>
        <w:separator/>
      </w:r>
    </w:p>
  </w:footnote>
  <w:footnote w:type="continuationSeparator" w:id="0">
    <w:p w14:paraId="0A6AAC41" w14:textId="77777777" w:rsidR="00CC1C5F" w:rsidRDefault="00CC1C5F" w:rsidP="00CC1C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66379"/>
    <w:multiLevelType w:val="hybridMultilevel"/>
    <w:tmpl w:val="42E479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B7116BA"/>
    <w:multiLevelType w:val="hybridMultilevel"/>
    <w:tmpl w:val="46464DA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7C940030"/>
    <w:multiLevelType w:val="hybridMultilevel"/>
    <w:tmpl w:val="AB5C6488"/>
    <w:lvl w:ilvl="0" w:tplc="6764D9C2">
      <w:numFmt w:val="bullet"/>
      <w:lvlText w:val="-"/>
      <w:lvlJc w:val="left"/>
      <w:pPr>
        <w:ind w:left="2628" w:hanging="360"/>
      </w:pPr>
      <w:rPr>
        <w:rFonts w:ascii="Calibri" w:eastAsia="Calibri" w:hAnsi="Calibri" w:cs="Calibri" w:hint="default"/>
      </w:rPr>
    </w:lvl>
    <w:lvl w:ilvl="1" w:tplc="18090003" w:tentative="1">
      <w:start w:val="1"/>
      <w:numFmt w:val="bullet"/>
      <w:lvlText w:val="o"/>
      <w:lvlJc w:val="left"/>
      <w:pPr>
        <w:ind w:left="3348" w:hanging="360"/>
      </w:pPr>
      <w:rPr>
        <w:rFonts w:ascii="Courier New" w:hAnsi="Courier New" w:cs="Courier New" w:hint="default"/>
      </w:rPr>
    </w:lvl>
    <w:lvl w:ilvl="2" w:tplc="18090005" w:tentative="1">
      <w:start w:val="1"/>
      <w:numFmt w:val="bullet"/>
      <w:lvlText w:val=""/>
      <w:lvlJc w:val="left"/>
      <w:pPr>
        <w:ind w:left="4068" w:hanging="360"/>
      </w:pPr>
      <w:rPr>
        <w:rFonts w:ascii="Wingdings" w:hAnsi="Wingdings" w:hint="default"/>
      </w:rPr>
    </w:lvl>
    <w:lvl w:ilvl="3" w:tplc="18090001" w:tentative="1">
      <w:start w:val="1"/>
      <w:numFmt w:val="bullet"/>
      <w:lvlText w:val=""/>
      <w:lvlJc w:val="left"/>
      <w:pPr>
        <w:ind w:left="4788" w:hanging="360"/>
      </w:pPr>
      <w:rPr>
        <w:rFonts w:ascii="Symbol" w:hAnsi="Symbol" w:hint="default"/>
      </w:rPr>
    </w:lvl>
    <w:lvl w:ilvl="4" w:tplc="18090003" w:tentative="1">
      <w:start w:val="1"/>
      <w:numFmt w:val="bullet"/>
      <w:lvlText w:val="o"/>
      <w:lvlJc w:val="left"/>
      <w:pPr>
        <w:ind w:left="5508" w:hanging="360"/>
      </w:pPr>
      <w:rPr>
        <w:rFonts w:ascii="Courier New" w:hAnsi="Courier New" w:cs="Courier New" w:hint="default"/>
      </w:rPr>
    </w:lvl>
    <w:lvl w:ilvl="5" w:tplc="18090005" w:tentative="1">
      <w:start w:val="1"/>
      <w:numFmt w:val="bullet"/>
      <w:lvlText w:val=""/>
      <w:lvlJc w:val="left"/>
      <w:pPr>
        <w:ind w:left="6228" w:hanging="360"/>
      </w:pPr>
      <w:rPr>
        <w:rFonts w:ascii="Wingdings" w:hAnsi="Wingdings" w:hint="default"/>
      </w:rPr>
    </w:lvl>
    <w:lvl w:ilvl="6" w:tplc="18090001" w:tentative="1">
      <w:start w:val="1"/>
      <w:numFmt w:val="bullet"/>
      <w:lvlText w:val=""/>
      <w:lvlJc w:val="left"/>
      <w:pPr>
        <w:ind w:left="6948" w:hanging="360"/>
      </w:pPr>
      <w:rPr>
        <w:rFonts w:ascii="Symbol" w:hAnsi="Symbol" w:hint="default"/>
      </w:rPr>
    </w:lvl>
    <w:lvl w:ilvl="7" w:tplc="18090003" w:tentative="1">
      <w:start w:val="1"/>
      <w:numFmt w:val="bullet"/>
      <w:lvlText w:val="o"/>
      <w:lvlJc w:val="left"/>
      <w:pPr>
        <w:ind w:left="7668" w:hanging="360"/>
      </w:pPr>
      <w:rPr>
        <w:rFonts w:ascii="Courier New" w:hAnsi="Courier New" w:cs="Courier New" w:hint="default"/>
      </w:rPr>
    </w:lvl>
    <w:lvl w:ilvl="8" w:tplc="18090005" w:tentative="1">
      <w:start w:val="1"/>
      <w:numFmt w:val="bullet"/>
      <w:lvlText w:val=""/>
      <w:lvlJc w:val="left"/>
      <w:pPr>
        <w:ind w:left="8388" w:hanging="360"/>
      </w:pPr>
      <w:rPr>
        <w:rFonts w:ascii="Wingdings" w:hAnsi="Wingdings" w:hint="default"/>
      </w:rPr>
    </w:lvl>
  </w:abstractNum>
  <w:abstractNum w:abstractNumId="3" w15:restartNumberingAfterBreak="0">
    <w:nsid w:val="7D253F70"/>
    <w:multiLevelType w:val="hybridMultilevel"/>
    <w:tmpl w:val="97EA894C"/>
    <w:lvl w:ilvl="0" w:tplc="3CE0AFEC">
      <w:numFmt w:val="bullet"/>
      <w:lvlText w:val="-"/>
      <w:lvlJc w:val="left"/>
      <w:pPr>
        <w:ind w:left="1080" w:hanging="360"/>
      </w:pPr>
      <w:rPr>
        <w:rFonts w:ascii="Calibri" w:eastAsia="Times New Roman"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16cid:durableId="911433307">
    <w:abstractNumId w:val="1"/>
  </w:num>
  <w:num w:numId="2" w16cid:durableId="26878160">
    <w:abstractNumId w:val="0"/>
  </w:num>
  <w:num w:numId="3" w16cid:durableId="1983122441">
    <w:abstractNumId w:val="2"/>
  </w:num>
  <w:num w:numId="4" w16cid:durableId="18518710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5F"/>
    <w:rsid w:val="001A7EA1"/>
    <w:rsid w:val="00305BBD"/>
    <w:rsid w:val="00331DF6"/>
    <w:rsid w:val="004121C4"/>
    <w:rsid w:val="00466253"/>
    <w:rsid w:val="006C6115"/>
    <w:rsid w:val="00875EC4"/>
    <w:rsid w:val="00CC1C5F"/>
    <w:rsid w:val="00D57A97"/>
    <w:rsid w:val="00F22535"/>
    <w:rsid w:val="00F31F6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6008E"/>
  <w15:chartTrackingRefBased/>
  <w15:docId w15:val="{451F55FB-880F-4B1F-B129-CCC85B533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C5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C5F"/>
    <w:pPr>
      <w:ind w:left="720"/>
      <w:contextualSpacing/>
    </w:pPr>
  </w:style>
  <w:style w:type="paragraph" w:styleId="Header">
    <w:name w:val="header"/>
    <w:basedOn w:val="Normal"/>
    <w:link w:val="HeaderChar"/>
    <w:uiPriority w:val="99"/>
    <w:unhideWhenUsed/>
    <w:rsid w:val="00CC1C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C5F"/>
    <w:rPr>
      <w:kern w:val="0"/>
      <w14:ligatures w14:val="none"/>
    </w:rPr>
  </w:style>
  <w:style w:type="paragraph" w:styleId="Footer">
    <w:name w:val="footer"/>
    <w:basedOn w:val="Normal"/>
    <w:link w:val="FooterChar"/>
    <w:uiPriority w:val="99"/>
    <w:unhideWhenUsed/>
    <w:rsid w:val="00CC1C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C5F"/>
    <w:rPr>
      <w:kern w:val="0"/>
      <w14:ligatures w14:val="none"/>
    </w:rPr>
  </w:style>
  <w:style w:type="paragraph" w:customStyle="1" w:styleId="Default">
    <w:name w:val="Default"/>
    <w:rsid w:val="00F31F63"/>
    <w:pPr>
      <w:autoSpaceDE w:val="0"/>
      <w:autoSpaceDN w:val="0"/>
      <w:adjustRightInd w:val="0"/>
      <w:spacing w:after="0" w:line="240" w:lineRule="auto"/>
    </w:pPr>
    <w:rPr>
      <w:rFonts w:ascii="Calibri" w:hAnsi="Calibri" w:cs="Calibri"/>
      <w:color w:val="000000"/>
      <w:kern w:val="0"/>
      <w:sz w:val="24"/>
      <w:szCs w:val="24"/>
      <w14:ligatures w14:val="none"/>
    </w:rPr>
  </w:style>
  <w:style w:type="paragraph" w:styleId="NormalWeb">
    <w:name w:val="Normal (Web)"/>
    <w:basedOn w:val="Normal"/>
    <w:uiPriority w:val="99"/>
    <w:semiHidden/>
    <w:unhideWhenUsed/>
    <w:rsid w:val="00F31F6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F31F63"/>
    <w:rPr>
      <w:i/>
      <w:iCs/>
    </w:rPr>
  </w:style>
  <w:style w:type="character" w:styleId="Strong">
    <w:name w:val="Strong"/>
    <w:basedOn w:val="DefaultParagraphFont"/>
    <w:uiPriority w:val="22"/>
    <w:qFormat/>
    <w:rsid w:val="00F31F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78CB222157144F8971BB2CFAFD84C5" ma:contentTypeVersion="4" ma:contentTypeDescription="Create a new document." ma:contentTypeScope="" ma:versionID="f4feccff647ec2cb00776d08833c2e1c">
  <xsd:schema xmlns:xsd="http://www.w3.org/2001/XMLSchema" xmlns:xs="http://www.w3.org/2001/XMLSchema" xmlns:p="http://schemas.microsoft.com/office/2006/metadata/properties" xmlns:ns3="158fa2fd-6950-44d2-a3a1-3e7694395ad7" targetNamespace="http://schemas.microsoft.com/office/2006/metadata/properties" ma:root="true" ma:fieldsID="c7e1f5b57e0d909163809f8d7576a5bb" ns3:_="">
    <xsd:import namespace="158fa2fd-6950-44d2-a3a1-3e7694395ad7"/>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8fa2fd-6950-44d2-a3a1-3e7694395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58fa2fd-6950-44d2-a3a1-3e7694395ad7" xsi:nil="true"/>
  </documentManagement>
</p:properties>
</file>

<file path=customXml/itemProps1.xml><?xml version="1.0" encoding="utf-8"?>
<ds:datastoreItem xmlns:ds="http://schemas.openxmlformats.org/officeDocument/2006/customXml" ds:itemID="{4ED15389-9EE0-4507-8169-9032EC2C8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8fa2fd-6950-44d2-a3a1-3e7694395a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3D8AC0-0594-4A65-ABAB-51CAC46D071F}">
  <ds:schemaRefs>
    <ds:schemaRef ds:uri="http://schemas.microsoft.com/sharepoint/v3/contenttype/forms"/>
  </ds:schemaRefs>
</ds:datastoreItem>
</file>

<file path=customXml/itemProps3.xml><?xml version="1.0" encoding="utf-8"?>
<ds:datastoreItem xmlns:ds="http://schemas.openxmlformats.org/officeDocument/2006/customXml" ds:itemID="{D44CD83F-E4AC-4B9C-9FC6-7DCFFA4E4DBA}">
  <ds:schemaRefs>
    <ds:schemaRef ds:uri="http://purl.org/dc/dcmitype/"/>
    <ds:schemaRef ds:uri="http://purl.org/dc/elements/1.1/"/>
    <ds:schemaRef ds:uri="http://schemas.microsoft.com/office/2006/metadata/properties"/>
    <ds:schemaRef ds:uri="http://schemas.microsoft.com/office/infopath/2007/PartnerControls"/>
    <ds:schemaRef ds:uri="http://purl.org/dc/terms/"/>
    <ds:schemaRef ds:uri="158fa2fd-6950-44d2-a3a1-3e7694395ad7"/>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459</Words>
  <Characters>2620</Characters>
  <Application>Microsoft Office Word</Application>
  <DocSecurity>0</DocSecurity>
  <Lines>21</Lines>
  <Paragraphs>6</Paragraphs>
  <ScaleCrop>false</ScaleCrop>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Kathy-Ann Reddan-Diocese of Kerry</dc:creator>
  <cp:keywords/>
  <dc:description/>
  <cp:lastModifiedBy>Kathy-Ann Reddan-Diocese of Kerry</cp:lastModifiedBy>
  <cp:revision>2</cp:revision>
  <dcterms:created xsi:type="dcterms:W3CDTF">2023-09-28T12:21:00Z</dcterms:created>
  <dcterms:modified xsi:type="dcterms:W3CDTF">2023-09-28T12:21:00Z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0x0101000578CB222157144F8971BB2CFAFD84C5</vt:lpwstr>
  </property>
</Properties>
</file>