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06014226" w14:textId="202DCA5A" w:rsidR="00894612" w:rsidRDefault="00CB6545" w:rsidP="005C0BBD">
      <w:pPr>
        <w:tabs>
          <w:tab w:val="left" w:pos="8167"/>
        </w:tabs>
        <w:jc w:val="center"/>
        <w:rPr>
          <w:rFonts w:asciiTheme="minorHAnsi" w:hAnsiTheme="minorHAnsi"/>
          <w:b/>
          <w:sz w:val="28"/>
          <w:szCs w:val="28"/>
        </w:rPr>
      </w:pPr>
      <w:r>
        <w:rPr>
          <w:rFonts w:asciiTheme="minorHAnsi" w:hAnsiTheme="minorHAnsi"/>
          <w:b/>
          <w:sz w:val="28"/>
          <w:szCs w:val="28"/>
        </w:rPr>
        <w:t>12</w:t>
      </w:r>
      <w:r w:rsidR="00894612" w:rsidRPr="00894612">
        <w:rPr>
          <w:rFonts w:asciiTheme="minorHAnsi" w:hAnsiTheme="minorHAnsi"/>
          <w:b/>
          <w:sz w:val="28"/>
          <w:szCs w:val="28"/>
          <w:vertAlign w:val="superscript"/>
        </w:rPr>
        <w:t>th</w:t>
      </w:r>
      <w:r w:rsidR="00894612">
        <w:rPr>
          <w:rFonts w:asciiTheme="minorHAnsi" w:hAnsiTheme="minorHAnsi"/>
          <w:b/>
          <w:sz w:val="28"/>
          <w:szCs w:val="28"/>
        </w:rPr>
        <w:t xml:space="preserve"> </w:t>
      </w:r>
      <w:r w:rsidR="005701A3">
        <w:rPr>
          <w:rFonts w:asciiTheme="minorHAnsi" w:hAnsiTheme="minorHAnsi"/>
          <w:b/>
          <w:sz w:val="28"/>
          <w:szCs w:val="28"/>
        </w:rPr>
        <w:t>Sunday</w:t>
      </w:r>
      <w:r w:rsidR="00894612">
        <w:rPr>
          <w:rFonts w:asciiTheme="minorHAnsi" w:hAnsiTheme="minorHAnsi"/>
          <w:b/>
          <w:sz w:val="28"/>
          <w:szCs w:val="28"/>
        </w:rPr>
        <w:t xml:space="preserve"> in Ordinary Time</w:t>
      </w:r>
    </w:p>
    <w:p w14:paraId="33814944" w14:textId="63CD30DE" w:rsidR="00155FFA" w:rsidRDefault="005701A3" w:rsidP="005C0BBD">
      <w:pPr>
        <w:tabs>
          <w:tab w:val="left" w:pos="8167"/>
        </w:tabs>
        <w:jc w:val="center"/>
        <w:rPr>
          <w:rFonts w:asciiTheme="minorHAnsi" w:hAnsiTheme="minorHAnsi"/>
          <w:b/>
          <w:sz w:val="28"/>
          <w:szCs w:val="28"/>
        </w:rPr>
      </w:pPr>
      <w:r>
        <w:rPr>
          <w:rFonts w:asciiTheme="minorHAnsi" w:hAnsiTheme="minorHAnsi"/>
          <w:b/>
          <w:sz w:val="28"/>
          <w:szCs w:val="28"/>
        </w:rPr>
        <w:t xml:space="preserve"> </w:t>
      </w:r>
      <w:r w:rsidR="00CB6545">
        <w:rPr>
          <w:rFonts w:asciiTheme="minorHAnsi" w:hAnsiTheme="minorHAnsi"/>
          <w:b/>
          <w:sz w:val="28"/>
          <w:szCs w:val="28"/>
        </w:rPr>
        <w:t>25</w:t>
      </w:r>
      <w:r w:rsidR="00CB6545" w:rsidRPr="00CB6545">
        <w:rPr>
          <w:rFonts w:asciiTheme="minorHAnsi" w:hAnsiTheme="minorHAnsi"/>
          <w:b/>
          <w:sz w:val="28"/>
          <w:szCs w:val="28"/>
          <w:vertAlign w:val="superscript"/>
        </w:rPr>
        <w:t>th</w:t>
      </w:r>
      <w:r w:rsidR="00CB6545">
        <w:rPr>
          <w:rFonts w:asciiTheme="minorHAnsi" w:hAnsiTheme="minorHAnsi"/>
          <w:b/>
          <w:sz w:val="28"/>
          <w:szCs w:val="28"/>
        </w:rPr>
        <w:t xml:space="preserve"> </w:t>
      </w:r>
      <w:r w:rsidR="00EB0773">
        <w:rPr>
          <w:rFonts w:asciiTheme="minorHAnsi" w:hAnsiTheme="minorHAnsi"/>
          <w:b/>
          <w:sz w:val="28"/>
          <w:szCs w:val="28"/>
        </w:rPr>
        <w:t xml:space="preserve">June </w:t>
      </w:r>
      <w:r w:rsidR="00C16C4E" w:rsidRPr="006F7565">
        <w:rPr>
          <w:rFonts w:asciiTheme="minorHAnsi" w:hAnsiTheme="minorHAnsi"/>
          <w:b/>
          <w:sz w:val="28"/>
          <w:szCs w:val="28"/>
        </w:rPr>
        <w:t>2023</w:t>
      </w:r>
    </w:p>
    <w:p w14:paraId="34FB6353" w14:textId="6CBDD40E" w:rsidR="0056708A" w:rsidRPr="0058587A" w:rsidRDefault="008F49CF" w:rsidP="00647DF5">
      <w:pPr>
        <w:tabs>
          <w:tab w:val="left" w:pos="8167"/>
        </w:tabs>
        <w:rPr>
          <w:rFonts w:asciiTheme="minorHAnsi" w:hAnsiTheme="minorHAnsi"/>
          <w:b/>
          <w:sz w:val="22"/>
          <w:szCs w:val="22"/>
        </w:rPr>
      </w:pPr>
      <w:r>
        <w:rPr>
          <w:rFonts w:asciiTheme="minorHAnsi" w:hAnsiTheme="minorHAnsi"/>
          <w:b/>
          <w:sz w:val="22"/>
          <w:szCs w:val="22"/>
        </w:rPr>
        <w:t xml:space="preserve">     </w:t>
      </w:r>
      <w:r w:rsidR="003E7686">
        <w:rPr>
          <w:rFonts w:asciiTheme="minorHAnsi" w:hAnsiTheme="minorHAnsi"/>
          <w:b/>
          <w:sz w:val="22"/>
          <w:szCs w:val="22"/>
        </w:rPr>
        <w:t xml:space="preserve">  </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606F14BF"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F49CF">
              <w:rPr>
                <w:rFonts w:ascii="Trebuchet MS" w:hAnsi="Trebuchet MS" w:cs="Arial"/>
                <w:b/>
                <w:bCs/>
                <w:i/>
                <w:sz w:val="20"/>
                <w:szCs w:val="20"/>
              </w:rPr>
              <w:t>24</w:t>
            </w:r>
            <w:r w:rsidR="008F49CF" w:rsidRPr="008F49CF">
              <w:rPr>
                <w:rFonts w:ascii="Trebuchet MS" w:hAnsi="Trebuchet MS" w:cs="Arial"/>
                <w:b/>
                <w:bCs/>
                <w:i/>
                <w:sz w:val="20"/>
                <w:szCs w:val="20"/>
                <w:vertAlign w:val="superscript"/>
              </w:rPr>
              <w:t>th</w:t>
            </w:r>
            <w:r w:rsidR="008F49CF">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47E04628" w:rsidR="005C6763" w:rsidRPr="00D56363" w:rsidRDefault="005C6763" w:rsidP="00DD42AC">
            <w:pPr>
              <w:rPr>
                <w:rFonts w:asciiTheme="minorHAnsi" w:hAnsiTheme="minorHAnsi" w:cs="Arial"/>
                <w:b/>
                <w:bCs/>
                <w:i/>
                <w:sz w:val="22"/>
                <w:szCs w:val="22"/>
              </w:rPr>
            </w:pPr>
          </w:p>
          <w:p w14:paraId="3D59AFE2" w14:textId="0E0542FA" w:rsidR="00FB4CF0" w:rsidRPr="007D5196" w:rsidRDefault="00664CBB" w:rsidP="00DD42AC">
            <w:pPr>
              <w:rPr>
                <w:rFonts w:asciiTheme="minorHAnsi" w:hAnsiTheme="minorHAnsi" w:cs="Arial"/>
                <w:b/>
                <w:bCs/>
                <w:i/>
                <w:sz w:val="22"/>
                <w:szCs w:val="22"/>
              </w:rPr>
            </w:pPr>
            <w:proofErr w:type="spellStart"/>
            <w:r>
              <w:rPr>
                <w:rFonts w:asciiTheme="minorHAnsi" w:hAnsiTheme="minorHAnsi" w:cs="Arial"/>
                <w:b/>
                <w:bCs/>
                <w:i/>
                <w:sz w:val="22"/>
                <w:szCs w:val="22"/>
              </w:rPr>
              <w:t>Donal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Bridgie</w:t>
            </w:r>
            <w:proofErr w:type="spellEnd"/>
            <w:r>
              <w:rPr>
                <w:rFonts w:asciiTheme="minorHAnsi" w:hAnsiTheme="minorHAnsi" w:cs="Arial"/>
                <w:b/>
                <w:bCs/>
                <w:i/>
                <w:sz w:val="22"/>
                <w:szCs w:val="22"/>
              </w:rPr>
              <w:t xml:space="preserve"> and Maurice Boland,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419050B6" w:rsidR="003A062A" w:rsidRPr="000F0CA9" w:rsidRDefault="003A062A" w:rsidP="000A5580">
            <w:pPr>
              <w:tabs>
                <w:tab w:val="left" w:pos="1418"/>
                <w:tab w:val="right" w:pos="3969"/>
              </w:tabs>
              <w:rPr>
                <w:rFonts w:ascii="Trebuchet MS" w:hAnsi="Trebuchet MS" w:cs="Arial"/>
                <w:b/>
                <w:bCs/>
                <w:i/>
                <w:sz w:val="28"/>
                <w:szCs w:val="28"/>
              </w:rPr>
            </w:pPr>
          </w:p>
          <w:p w14:paraId="07F1118B" w14:textId="01393E09" w:rsidR="000F515F" w:rsidRDefault="008F49CF"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25</w:t>
            </w:r>
            <w:r w:rsidRPr="008F49CF">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49109CDF" w14:textId="0082821A" w:rsidR="00FB4CF0" w:rsidRPr="0076310F" w:rsidRDefault="00664CBB" w:rsidP="00924527">
            <w:pPr>
              <w:rPr>
                <w:rFonts w:asciiTheme="minorHAnsi" w:hAnsiTheme="minorHAnsi" w:cs="Arial"/>
                <w:b/>
                <w:bCs/>
                <w:i/>
                <w:sz w:val="22"/>
                <w:szCs w:val="22"/>
              </w:rPr>
            </w:pPr>
            <w:r>
              <w:rPr>
                <w:rFonts w:asciiTheme="minorHAnsi" w:hAnsiTheme="minorHAnsi" w:cs="Arial"/>
                <w:b/>
                <w:bCs/>
                <w:i/>
                <w:sz w:val="22"/>
                <w:szCs w:val="22"/>
              </w:rPr>
              <w:t>James Murphy, Church St.    ( 1</w:t>
            </w:r>
            <w:r w:rsidRPr="00664CBB">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11097765" w14:textId="77777777" w:rsidTr="005326EE">
        <w:trPr>
          <w:trHeight w:val="255"/>
          <w:jc w:val="center"/>
        </w:trPr>
        <w:tc>
          <w:tcPr>
            <w:tcW w:w="1900" w:type="dxa"/>
            <w:shd w:val="clear" w:color="auto" w:fill="auto"/>
          </w:tcPr>
          <w:p w14:paraId="5E89EA05" w14:textId="41567AEE" w:rsidR="00704979" w:rsidRPr="007018C4" w:rsidRDefault="00704979" w:rsidP="00841FFA">
            <w:pPr>
              <w:tabs>
                <w:tab w:val="left" w:pos="1418"/>
                <w:tab w:val="right" w:pos="3969"/>
              </w:tabs>
              <w:rPr>
                <w:rFonts w:ascii="Trebuchet MS" w:hAnsi="Trebuchet MS" w:cs="Arial"/>
                <w:b/>
                <w:bCs/>
                <w:i/>
              </w:rPr>
            </w:pPr>
          </w:p>
          <w:p w14:paraId="196F2452" w14:textId="2F52A8A9"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8F49CF">
              <w:rPr>
                <w:rFonts w:ascii="Trebuchet MS" w:hAnsi="Trebuchet MS" w:cs="Arial"/>
                <w:b/>
                <w:bCs/>
                <w:i/>
                <w:sz w:val="20"/>
                <w:szCs w:val="20"/>
              </w:rPr>
              <w:t>26</w:t>
            </w:r>
            <w:r w:rsidR="008F49CF" w:rsidRPr="008F49CF">
              <w:rPr>
                <w:rFonts w:ascii="Trebuchet MS" w:hAnsi="Trebuchet MS" w:cs="Arial"/>
                <w:b/>
                <w:bCs/>
                <w:i/>
                <w:sz w:val="20"/>
                <w:szCs w:val="20"/>
                <w:vertAlign w:val="superscript"/>
              </w:rPr>
              <w:t>th</w:t>
            </w:r>
            <w:r w:rsidR="008F49CF">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44D6E873" w:rsidR="00BB7435" w:rsidRPr="0083531D" w:rsidRDefault="00664CBB"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7BEF2AD" w14:textId="2913F51F" w:rsidR="00805670" w:rsidRDefault="00664CBB"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7EDBF7D0" w:rsidR="00664CBB" w:rsidRPr="00C05597" w:rsidRDefault="00664CBB"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5370CA76" w:rsidR="007F2E9C" w:rsidRDefault="007F2E9C" w:rsidP="00E76874">
            <w:pPr>
              <w:tabs>
                <w:tab w:val="left" w:pos="1418"/>
                <w:tab w:val="right" w:pos="3969"/>
              </w:tabs>
              <w:rPr>
                <w:rFonts w:ascii="Trebuchet MS" w:hAnsi="Trebuchet MS" w:cs="Arial"/>
                <w:b/>
                <w:bCs/>
                <w:i/>
                <w:sz w:val="20"/>
                <w:szCs w:val="20"/>
              </w:rPr>
            </w:pPr>
          </w:p>
          <w:p w14:paraId="0830A0AC" w14:textId="18D74D7F"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8F49CF">
              <w:rPr>
                <w:rFonts w:ascii="Trebuchet MS" w:hAnsi="Trebuchet MS" w:cs="Arial"/>
                <w:b/>
                <w:bCs/>
                <w:i/>
                <w:sz w:val="20"/>
                <w:szCs w:val="20"/>
              </w:rPr>
              <w:t>27</w:t>
            </w:r>
            <w:r w:rsidR="008F49CF" w:rsidRPr="008F49CF">
              <w:rPr>
                <w:rFonts w:ascii="Trebuchet MS" w:hAnsi="Trebuchet MS" w:cs="Arial"/>
                <w:b/>
                <w:bCs/>
                <w:i/>
                <w:sz w:val="20"/>
                <w:szCs w:val="20"/>
                <w:vertAlign w:val="superscript"/>
              </w:rPr>
              <w:t>th</w:t>
            </w:r>
            <w:r w:rsidR="008F49CF">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4B756E73"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8F49CF">
              <w:rPr>
                <w:rFonts w:ascii="Trebuchet MS" w:hAnsi="Trebuchet MS" w:cs="Arial"/>
                <w:b/>
                <w:bCs/>
                <w:i/>
                <w:sz w:val="20"/>
                <w:szCs w:val="20"/>
              </w:rPr>
              <w:t>28</w:t>
            </w:r>
            <w:r w:rsidR="008F49CF" w:rsidRPr="008F49CF">
              <w:rPr>
                <w:rFonts w:ascii="Trebuchet MS" w:hAnsi="Trebuchet MS" w:cs="Arial"/>
                <w:b/>
                <w:bCs/>
                <w:i/>
                <w:sz w:val="20"/>
                <w:szCs w:val="20"/>
                <w:vertAlign w:val="superscript"/>
              </w:rPr>
              <w:t>th</w:t>
            </w:r>
            <w:r w:rsidR="008F49CF">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1F5B7FBC"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8F49CF">
              <w:rPr>
                <w:rFonts w:ascii="Trebuchet MS" w:hAnsi="Trebuchet MS" w:cs="Arial"/>
                <w:b/>
                <w:bCs/>
                <w:i/>
                <w:sz w:val="20"/>
                <w:szCs w:val="20"/>
              </w:rPr>
              <w:t>29</w:t>
            </w:r>
            <w:r w:rsidR="008F49CF" w:rsidRPr="008F49CF">
              <w:rPr>
                <w:rFonts w:ascii="Trebuchet MS" w:hAnsi="Trebuchet MS" w:cs="Arial"/>
                <w:b/>
                <w:bCs/>
                <w:i/>
                <w:sz w:val="20"/>
                <w:szCs w:val="20"/>
                <w:vertAlign w:val="superscript"/>
              </w:rPr>
              <w:t>th</w:t>
            </w:r>
            <w:r w:rsidR="008F49CF">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752CFA73"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8F49CF">
              <w:rPr>
                <w:rFonts w:ascii="Trebuchet MS" w:hAnsi="Trebuchet MS" w:cs="Arial"/>
                <w:b/>
                <w:bCs/>
                <w:i/>
                <w:sz w:val="20"/>
                <w:szCs w:val="20"/>
              </w:rPr>
              <w:t>30</w:t>
            </w:r>
            <w:r w:rsidR="008F49CF" w:rsidRPr="008F49CF">
              <w:rPr>
                <w:rFonts w:ascii="Trebuchet MS" w:hAnsi="Trebuchet MS" w:cs="Arial"/>
                <w:b/>
                <w:bCs/>
                <w:i/>
                <w:sz w:val="20"/>
                <w:szCs w:val="20"/>
                <w:vertAlign w:val="superscript"/>
              </w:rPr>
              <w:t>th</w:t>
            </w:r>
            <w:r w:rsidR="008F49CF">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71082EB8" w:rsidR="00A56D6E" w:rsidRPr="004509D4" w:rsidRDefault="00664CB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62A0FA9B"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F49CF">
              <w:rPr>
                <w:rFonts w:ascii="Trebuchet MS" w:hAnsi="Trebuchet MS" w:cs="Arial"/>
                <w:b/>
                <w:bCs/>
                <w:i/>
                <w:sz w:val="20"/>
                <w:szCs w:val="20"/>
              </w:rPr>
              <w:t>1</w:t>
            </w:r>
            <w:r w:rsidR="008F49CF" w:rsidRPr="008F49CF">
              <w:rPr>
                <w:rFonts w:ascii="Trebuchet MS" w:hAnsi="Trebuchet MS" w:cs="Arial"/>
                <w:b/>
                <w:bCs/>
                <w:i/>
                <w:sz w:val="20"/>
                <w:szCs w:val="20"/>
                <w:vertAlign w:val="superscript"/>
              </w:rPr>
              <w:t>st</w:t>
            </w:r>
            <w:r w:rsidR="008F49CF">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73D7981D" w:rsidR="00DE5C41" w:rsidRPr="001A4E0A" w:rsidRDefault="00664CBB" w:rsidP="009A531C">
            <w:pPr>
              <w:rPr>
                <w:rFonts w:asciiTheme="minorHAnsi" w:hAnsiTheme="minorHAnsi" w:cs="Arial"/>
                <w:b/>
                <w:bCs/>
                <w:i/>
                <w:sz w:val="22"/>
                <w:szCs w:val="22"/>
              </w:rPr>
            </w:pPr>
            <w:r>
              <w:rPr>
                <w:rFonts w:asciiTheme="minorHAnsi" w:hAnsiTheme="minorHAnsi" w:cs="Arial"/>
                <w:b/>
                <w:bCs/>
                <w:i/>
                <w:sz w:val="22"/>
                <w:szCs w:val="22"/>
              </w:rPr>
              <w:t xml:space="preserve">Margaret O’ Dowd,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DEB8383" w:rsidR="008D3800" w:rsidRPr="006C78FB" w:rsidRDefault="008D3800" w:rsidP="00E80714">
            <w:pPr>
              <w:tabs>
                <w:tab w:val="left" w:pos="1418"/>
                <w:tab w:val="right" w:pos="3969"/>
              </w:tabs>
              <w:rPr>
                <w:rFonts w:ascii="Trebuchet MS" w:hAnsi="Trebuchet MS" w:cs="Arial"/>
                <w:b/>
                <w:bCs/>
                <w:i/>
                <w:sz w:val="28"/>
                <w:szCs w:val="28"/>
              </w:rPr>
            </w:pPr>
          </w:p>
          <w:p w14:paraId="1C1B5448" w14:textId="44A66D14"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8F49CF">
              <w:rPr>
                <w:rFonts w:ascii="Trebuchet MS" w:hAnsi="Trebuchet MS" w:cs="Arial"/>
                <w:b/>
                <w:bCs/>
                <w:i/>
                <w:sz w:val="20"/>
                <w:szCs w:val="20"/>
              </w:rPr>
              <w:t>2</w:t>
            </w:r>
            <w:r w:rsidR="008F49CF" w:rsidRPr="008F49CF">
              <w:rPr>
                <w:rFonts w:ascii="Trebuchet MS" w:hAnsi="Trebuchet MS" w:cs="Arial"/>
                <w:b/>
                <w:bCs/>
                <w:i/>
                <w:sz w:val="20"/>
                <w:szCs w:val="20"/>
                <w:vertAlign w:val="superscript"/>
              </w:rPr>
              <w:t>nd</w:t>
            </w:r>
            <w:r w:rsidR="008F49CF">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5CB0C187" w14:textId="41DD6FA1" w:rsidR="00664CBB" w:rsidRDefault="00664CBB" w:rsidP="00805D53">
            <w:pPr>
              <w:rPr>
                <w:rFonts w:asciiTheme="minorHAnsi" w:hAnsiTheme="minorHAnsi" w:cs="Arial"/>
                <w:b/>
                <w:bCs/>
                <w:i/>
                <w:sz w:val="22"/>
                <w:szCs w:val="22"/>
              </w:rPr>
            </w:pPr>
            <w:r>
              <w:rPr>
                <w:rFonts w:asciiTheme="minorHAnsi" w:hAnsiTheme="minorHAnsi" w:cs="Arial"/>
                <w:b/>
                <w:bCs/>
                <w:i/>
                <w:sz w:val="22"/>
                <w:szCs w:val="22"/>
              </w:rPr>
              <w:t xml:space="preserve">Patrick and Sheila Shanahan and </w:t>
            </w:r>
          </w:p>
          <w:p w14:paraId="7E82BB32" w14:textId="42870925" w:rsidR="00DE5C41" w:rsidRPr="005918D7" w:rsidRDefault="00664CBB" w:rsidP="00805D53">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tc>
      </w:tr>
    </w:tbl>
    <w:bookmarkEnd w:id="0"/>
    <w:p w14:paraId="626ECF6B" w14:textId="3F62EFCC"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8F49CF">
        <w:rPr>
          <w:rFonts w:asciiTheme="minorHAnsi" w:hAnsiTheme="minorHAnsi"/>
          <w:b/>
          <w:bCs/>
          <w:sz w:val="20"/>
          <w:szCs w:val="20"/>
        </w:rPr>
        <w:t>Anthony O’ Sullivan    087-2461749.</w:t>
      </w:r>
    </w:p>
    <w:p w14:paraId="70E5E7BB" w14:textId="3102A0C8" w:rsidR="005C0BBD" w:rsidRDefault="00280E7E" w:rsidP="009A181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DE5C41">
        <w:rPr>
          <w:rFonts w:asciiTheme="minorHAnsi" w:hAnsiTheme="minorHAnsi"/>
          <w:sz w:val="20"/>
          <w:szCs w:val="20"/>
        </w:rPr>
        <w:t xml:space="preserve">  </w:t>
      </w:r>
      <w:r w:rsidR="00AA4D13">
        <w:rPr>
          <w:rFonts w:asciiTheme="minorHAnsi" w:hAnsiTheme="minorHAnsi"/>
          <w:sz w:val="20"/>
          <w:szCs w:val="20"/>
        </w:rPr>
        <w:t>Amount received will be published at the end of each month.</w:t>
      </w:r>
    </w:p>
    <w:p w14:paraId="00F90D8A" w14:textId="7C025FC2" w:rsidR="00417AB0" w:rsidRPr="008073FF" w:rsidRDefault="00417AB0" w:rsidP="00417AB0">
      <w:pPr>
        <w:rPr>
          <w:rFonts w:asciiTheme="minorHAnsi" w:hAnsiTheme="minorHAnsi"/>
          <w:sz w:val="20"/>
          <w:szCs w:val="20"/>
        </w:rPr>
      </w:pPr>
      <w:r w:rsidRPr="00F23127">
        <w:rPr>
          <w:rFonts w:asciiTheme="minorHAnsi" w:hAnsiTheme="minorHAnsi"/>
          <w:b/>
          <w:sz w:val="20"/>
          <w:szCs w:val="20"/>
          <w:u w:val="single"/>
        </w:rPr>
        <w:t>GRAVEYARD MASSES</w:t>
      </w:r>
      <w:r w:rsidRPr="00F23127">
        <w:rPr>
          <w:rFonts w:asciiTheme="minorHAnsi" w:hAnsiTheme="minorHAnsi"/>
          <w:szCs w:val="22"/>
        </w:rPr>
        <w:t xml:space="preserve"> – </w:t>
      </w:r>
      <w:proofErr w:type="spellStart"/>
      <w:r>
        <w:rPr>
          <w:rFonts w:asciiTheme="minorHAnsi" w:hAnsiTheme="minorHAnsi"/>
          <w:sz w:val="20"/>
          <w:szCs w:val="20"/>
        </w:rPr>
        <w:t>Aghavallen</w:t>
      </w:r>
      <w:proofErr w:type="spellEnd"/>
      <w:r>
        <w:rPr>
          <w:rFonts w:asciiTheme="minorHAnsi" w:hAnsiTheme="minorHAnsi"/>
          <w:sz w:val="20"/>
          <w:szCs w:val="20"/>
        </w:rPr>
        <w:t xml:space="preserve"> </w:t>
      </w:r>
      <w:proofErr w:type="gramStart"/>
      <w:r>
        <w:rPr>
          <w:rFonts w:asciiTheme="minorHAnsi" w:hAnsiTheme="minorHAnsi"/>
          <w:sz w:val="20"/>
          <w:szCs w:val="20"/>
        </w:rPr>
        <w:t>Cemetery  –</w:t>
      </w:r>
      <w:proofErr w:type="gramEnd"/>
      <w:r>
        <w:rPr>
          <w:rFonts w:asciiTheme="minorHAnsi" w:hAnsiTheme="minorHAnsi"/>
          <w:sz w:val="20"/>
          <w:szCs w:val="20"/>
        </w:rPr>
        <w:t xml:space="preserve"> Friday 7</w:t>
      </w:r>
      <w:r w:rsidRPr="00417AB0">
        <w:rPr>
          <w:rFonts w:asciiTheme="minorHAnsi" w:hAnsiTheme="minorHAnsi"/>
          <w:sz w:val="20"/>
          <w:szCs w:val="20"/>
          <w:vertAlign w:val="superscript"/>
        </w:rPr>
        <w:t>th</w:t>
      </w:r>
      <w:r>
        <w:rPr>
          <w:rFonts w:asciiTheme="minorHAnsi" w:hAnsiTheme="minorHAnsi"/>
          <w:sz w:val="20"/>
          <w:szCs w:val="20"/>
        </w:rPr>
        <w:t xml:space="preserve"> July at 7pm. </w:t>
      </w:r>
      <w:proofErr w:type="spellStart"/>
      <w:r>
        <w:rPr>
          <w:rFonts w:asciiTheme="minorHAnsi" w:hAnsiTheme="minorHAnsi"/>
          <w:sz w:val="20"/>
          <w:szCs w:val="20"/>
        </w:rPr>
        <w:t>Lislaughtin</w:t>
      </w:r>
      <w:proofErr w:type="spellEnd"/>
      <w:r>
        <w:rPr>
          <w:rFonts w:asciiTheme="minorHAnsi" w:hAnsiTheme="minorHAnsi"/>
          <w:sz w:val="20"/>
          <w:szCs w:val="20"/>
        </w:rPr>
        <w:t xml:space="preserve"> Abbey – Friday 4</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Augus</w:t>
      </w:r>
      <w:r>
        <w:rPr>
          <w:rFonts w:asciiTheme="minorHAnsi" w:hAnsiTheme="minorHAnsi"/>
          <w:sz w:val="20"/>
          <w:szCs w:val="20"/>
        </w:rPr>
        <w:t xml:space="preserve">t at 7pm.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Pr>
          <w:rFonts w:asciiTheme="minorHAnsi" w:hAnsiTheme="minorHAnsi"/>
          <w:sz w:val="20"/>
          <w:szCs w:val="20"/>
        </w:rPr>
        <w:t>Graveyard  –</w:t>
      </w:r>
      <w:proofErr w:type="gramEnd"/>
      <w:r>
        <w:rPr>
          <w:rFonts w:asciiTheme="minorHAnsi" w:hAnsiTheme="minorHAnsi"/>
          <w:sz w:val="20"/>
          <w:szCs w:val="20"/>
        </w:rPr>
        <w:t xml:space="preserve"> Friday  11</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St. Mary’s Cemetery, </w:t>
      </w:r>
      <w:proofErr w:type="spellStart"/>
      <w:r>
        <w:rPr>
          <w:rFonts w:asciiTheme="minorHAnsi" w:hAnsiTheme="minorHAnsi"/>
          <w:sz w:val="20"/>
          <w:szCs w:val="20"/>
        </w:rPr>
        <w:t>Tarbert</w:t>
      </w:r>
      <w:proofErr w:type="spellEnd"/>
      <w:r>
        <w:rPr>
          <w:rFonts w:asciiTheme="minorHAnsi" w:hAnsiTheme="minorHAnsi"/>
          <w:sz w:val="20"/>
          <w:szCs w:val="20"/>
        </w:rPr>
        <w:t xml:space="preserve">  – Friday 18</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                           </w:t>
      </w:r>
      <w:r w:rsidRPr="00417AB0">
        <w:rPr>
          <w:rFonts w:asciiTheme="minorHAnsi" w:hAnsiTheme="minorHAnsi"/>
          <w:b/>
          <w:sz w:val="20"/>
          <w:szCs w:val="20"/>
        </w:rPr>
        <w:t>Please note that all Graveyard Masses are at 7pm.</w:t>
      </w:r>
    </w:p>
    <w:p w14:paraId="6D890BD9" w14:textId="77777777" w:rsidR="00417AB0" w:rsidRPr="00417AB0" w:rsidRDefault="00417AB0" w:rsidP="00150622">
      <w:pPr>
        <w:tabs>
          <w:tab w:val="left" w:pos="1418"/>
          <w:tab w:val="right" w:pos="3969"/>
        </w:tabs>
        <w:spacing w:after="120"/>
        <w:rPr>
          <w:rFonts w:asciiTheme="minorHAnsi" w:hAnsiTheme="minorHAnsi"/>
          <w:sz w:val="16"/>
          <w:szCs w:val="16"/>
        </w:rPr>
      </w:pPr>
    </w:p>
    <w:p w14:paraId="4657F456" w14:textId="374552D8" w:rsidR="00927832" w:rsidRDefault="009574D5" w:rsidP="00150622">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39CB7778" w14:textId="02209861" w:rsidR="002E7E05" w:rsidRPr="00417AB0" w:rsidRDefault="00154E8E" w:rsidP="00417AB0">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495BA230" w14:textId="77777777" w:rsidR="00E73199" w:rsidRDefault="00E73199" w:rsidP="00E73199">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The Stream of Life</w:t>
      </w:r>
    </w:p>
    <w:p w14:paraId="5B69E6EC" w14:textId="77777777" w:rsidR="00E73199" w:rsidRDefault="00E73199" w:rsidP="00E73199">
      <w:pPr>
        <w:pStyle w:val="xmsonormal"/>
        <w:shd w:val="clear" w:color="auto" w:fill="FFFFFF"/>
        <w:spacing w:before="0" w:beforeAutospacing="0" w:after="0" w:afterAutospacing="0"/>
        <w:rPr>
          <w:rFonts w:ascii="Calibri" w:hAnsi="Calibri"/>
          <w:color w:val="201F1E"/>
          <w:sz w:val="22"/>
          <w:szCs w:val="22"/>
        </w:rPr>
      </w:pPr>
    </w:p>
    <w:p w14:paraId="08CCE3A0" w14:textId="77777777" w:rsidR="00E73199" w:rsidRPr="00A04ADD" w:rsidRDefault="00E73199" w:rsidP="00E73199">
      <w:pPr>
        <w:jc w:val="center"/>
        <w:rPr>
          <w:sz w:val="28"/>
          <w:szCs w:val="28"/>
          <w:lang w:val="en-IE"/>
        </w:rPr>
      </w:pPr>
      <w:r w:rsidRPr="00A04ADD">
        <w:rPr>
          <w:sz w:val="28"/>
          <w:szCs w:val="28"/>
          <w:lang w:val="en-IE"/>
        </w:rPr>
        <w:t>Life could be compared to a stream.</w:t>
      </w:r>
    </w:p>
    <w:p w14:paraId="37451637" w14:textId="77777777" w:rsidR="00E73199" w:rsidRPr="00A04ADD" w:rsidRDefault="00E73199" w:rsidP="00E73199">
      <w:pPr>
        <w:jc w:val="center"/>
        <w:rPr>
          <w:sz w:val="28"/>
          <w:szCs w:val="28"/>
          <w:lang w:val="en-IE"/>
        </w:rPr>
      </w:pPr>
      <w:r w:rsidRPr="00A04ADD">
        <w:rPr>
          <w:sz w:val="28"/>
          <w:szCs w:val="28"/>
          <w:lang w:val="en-IE"/>
        </w:rPr>
        <w:t>In its journey to the sea</w:t>
      </w:r>
    </w:p>
    <w:p w14:paraId="70721272" w14:textId="77777777" w:rsidR="00E73199" w:rsidRPr="00A04ADD" w:rsidRDefault="00E73199" w:rsidP="00E73199">
      <w:pPr>
        <w:jc w:val="center"/>
        <w:rPr>
          <w:sz w:val="28"/>
          <w:szCs w:val="28"/>
          <w:lang w:val="en-IE"/>
        </w:rPr>
      </w:pPr>
      <w:proofErr w:type="gramStart"/>
      <w:r>
        <w:rPr>
          <w:sz w:val="28"/>
          <w:szCs w:val="28"/>
          <w:lang w:val="en-IE"/>
        </w:rPr>
        <w:t>a</w:t>
      </w:r>
      <w:proofErr w:type="gramEnd"/>
      <w:r w:rsidRPr="00A04ADD">
        <w:rPr>
          <w:sz w:val="28"/>
          <w:szCs w:val="28"/>
          <w:lang w:val="en-IE"/>
        </w:rPr>
        <w:t xml:space="preserve"> stream cannot always advance by the shortest route,</w:t>
      </w:r>
    </w:p>
    <w:p w14:paraId="633A90C7" w14:textId="77777777" w:rsidR="00E73199" w:rsidRPr="00A04ADD" w:rsidRDefault="00E73199" w:rsidP="00E73199">
      <w:pPr>
        <w:jc w:val="center"/>
        <w:rPr>
          <w:sz w:val="28"/>
          <w:szCs w:val="28"/>
          <w:lang w:val="en-IE"/>
        </w:rPr>
      </w:pPr>
      <w:proofErr w:type="gramStart"/>
      <w:r>
        <w:rPr>
          <w:sz w:val="28"/>
          <w:szCs w:val="28"/>
          <w:lang w:val="en-IE"/>
        </w:rPr>
        <w:t>b</w:t>
      </w:r>
      <w:r w:rsidRPr="00A04ADD">
        <w:rPr>
          <w:sz w:val="28"/>
          <w:szCs w:val="28"/>
          <w:lang w:val="en-IE"/>
        </w:rPr>
        <w:t>ut</w:t>
      </w:r>
      <w:proofErr w:type="gramEnd"/>
      <w:r w:rsidRPr="00A04ADD">
        <w:rPr>
          <w:sz w:val="28"/>
          <w:szCs w:val="28"/>
          <w:lang w:val="en-IE"/>
        </w:rPr>
        <w:t xml:space="preserve"> has to twist and turn,</w:t>
      </w:r>
    </w:p>
    <w:p w14:paraId="58D11BC0" w14:textId="77777777" w:rsidR="00E73199" w:rsidRPr="00A04ADD" w:rsidRDefault="00E73199" w:rsidP="00E73199">
      <w:pPr>
        <w:jc w:val="center"/>
        <w:rPr>
          <w:sz w:val="28"/>
          <w:szCs w:val="28"/>
          <w:lang w:val="en-IE"/>
        </w:rPr>
      </w:pPr>
      <w:proofErr w:type="gramStart"/>
      <w:r>
        <w:rPr>
          <w:sz w:val="28"/>
          <w:szCs w:val="28"/>
          <w:lang w:val="en-IE"/>
        </w:rPr>
        <w:t>a</w:t>
      </w:r>
      <w:r w:rsidRPr="00A04ADD">
        <w:rPr>
          <w:sz w:val="28"/>
          <w:szCs w:val="28"/>
          <w:lang w:val="en-IE"/>
        </w:rPr>
        <w:t>nd</w:t>
      </w:r>
      <w:proofErr w:type="gramEnd"/>
      <w:r w:rsidRPr="00A04ADD">
        <w:rPr>
          <w:sz w:val="28"/>
          <w:szCs w:val="28"/>
          <w:lang w:val="en-IE"/>
        </w:rPr>
        <w:t xml:space="preserve"> pause a while here and there,</w:t>
      </w:r>
    </w:p>
    <w:p w14:paraId="69227F72" w14:textId="77777777" w:rsidR="00E73199" w:rsidRPr="00A04ADD" w:rsidRDefault="00E73199" w:rsidP="00E73199">
      <w:pPr>
        <w:jc w:val="center"/>
        <w:rPr>
          <w:sz w:val="28"/>
          <w:szCs w:val="28"/>
          <w:lang w:val="en-IE"/>
        </w:rPr>
      </w:pPr>
      <w:proofErr w:type="gramStart"/>
      <w:r>
        <w:rPr>
          <w:sz w:val="28"/>
          <w:szCs w:val="28"/>
          <w:lang w:val="en-IE"/>
        </w:rPr>
        <w:t>w</w:t>
      </w:r>
      <w:r w:rsidRPr="00A04ADD">
        <w:rPr>
          <w:sz w:val="28"/>
          <w:szCs w:val="28"/>
          <w:lang w:val="en-IE"/>
        </w:rPr>
        <w:t>ithout</w:t>
      </w:r>
      <w:proofErr w:type="gramEnd"/>
      <w:r w:rsidRPr="00A04ADD">
        <w:rPr>
          <w:sz w:val="28"/>
          <w:szCs w:val="28"/>
          <w:lang w:val="en-IE"/>
        </w:rPr>
        <w:t xml:space="preserve"> ever coming to a complete stop.</w:t>
      </w:r>
    </w:p>
    <w:p w14:paraId="6B802B6D" w14:textId="77777777" w:rsidR="00E73199" w:rsidRPr="00A04ADD" w:rsidRDefault="00E73199" w:rsidP="00E73199">
      <w:pPr>
        <w:jc w:val="center"/>
        <w:rPr>
          <w:sz w:val="28"/>
          <w:szCs w:val="28"/>
          <w:lang w:val="en-IE"/>
        </w:rPr>
      </w:pPr>
      <w:r w:rsidRPr="00A04ADD">
        <w:rPr>
          <w:sz w:val="28"/>
          <w:szCs w:val="28"/>
          <w:lang w:val="en-IE"/>
        </w:rPr>
        <w:t>And yet in spite of all this dallying,</w:t>
      </w:r>
    </w:p>
    <w:p w14:paraId="2F0EEDD5" w14:textId="77777777" w:rsidR="00E73199" w:rsidRPr="00A04ADD" w:rsidRDefault="00E73199" w:rsidP="00E73199">
      <w:pPr>
        <w:jc w:val="center"/>
        <w:rPr>
          <w:sz w:val="28"/>
          <w:szCs w:val="28"/>
          <w:lang w:val="en-IE"/>
        </w:rPr>
      </w:pPr>
      <w:proofErr w:type="gramStart"/>
      <w:r>
        <w:rPr>
          <w:sz w:val="28"/>
          <w:szCs w:val="28"/>
          <w:lang w:val="en-IE"/>
        </w:rPr>
        <w:t>i</w:t>
      </w:r>
      <w:r w:rsidRPr="00A04ADD">
        <w:rPr>
          <w:sz w:val="28"/>
          <w:szCs w:val="28"/>
          <w:lang w:val="en-IE"/>
        </w:rPr>
        <w:t>n</w:t>
      </w:r>
      <w:proofErr w:type="gramEnd"/>
      <w:r w:rsidRPr="00A04ADD">
        <w:rPr>
          <w:sz w:val="28"/>
          <w:szCs w:val="28"/>
          <w:lang w:val="en-IE"/>
        </w:rPr>
        <w:t xml:space="preserve"> spite of all these detours,</w:t>
      </w:r>
    </w:p>
    <w:p w14:paraId="6AC6DA52" w14:textId="77777777" w:rsidR="00E73199" w:rsidRPr="00A04ADD" w:rsidRDefault="00E73199" w:rsidP="00E73199">
      <w:pPr>
        <w:jc w:val="center"/>
        <w:rPr>
          <w:sz w:val="28"/>
          <w:szCs w:val="28"/>
          <w:lang w:val="en-IE"/>
        </w:rPr>
      </w:pPr>
      <w:proofErr w:type="gramStart"/>
      <w:r>
        <w:rPr>
          <w:sz w:val="28"/>
          <w:szCs w:val="28"/>
          <w:lang w:val="en-IE"/>
        </w:rPr>
        <w:t>h</w:t>
      </w:r>
      <w:r w:rsidRPr="00A04ADD">
        <w:rPr>
          <w:sz w:val="28"/>
          <w:szCs w:val="28"/>
          <w:lang w:val="en-IE"/>
        </w:rPr>
        <w:t>ow</w:t>
      </w:r>
      <w:proofErr w:type="gramEnd"/>
      <w:r w:rsidRPr="00A04ADD">
        <w:rPr>
          <w:sz w:val="28"/>
          <w:szCs w:val="28"/>
          <w:lang w:val="en-IE"/>
        </w:rPr>
        <w:t xml:space="preserve"> quickly life’s stream runs down to the sea.</w:t>
      </w:r>
    </w:p>
    <w:p w14:paraId="69B262BD" w14:textId="77777777" w:rsidR="00E73199" w:rsidRPr="00A04ADD" w:rsidRDefault="00E73199" w:rsidP="00E73199">
      <w:pPr>
        <w:jc w:val="center"/>
        <w:rPr>
          <w:sz w:val="28"/>
          <w:szCs w:val="28"/>
          <w:lang w:val="en-IE"/>
        </w:rPr>
      </w:pPr>
      <w:r w:rsidRPr="00A04ADD">
        <w:rPr>
          <w:sz w:val="28"/>
          <w:szCs w:val="28"/>
          <w:lang w:val="en-IE"/>
        </w:rPr>
        <w:t>Lord, may your gentle hand guide us,</w:t>
      </w:r>
    </w:p>
    <w:p w14:paraId="7B82DCAD" w14:textId="77777777" w:rsidR="00E73199" w:rsidRPr="00A04ADD" w:rsidRDefault="00E73199" w:rsidP="00E73199">
      <w:pPr>
        <w:jc w:val="center"/>
        <w:rPr>
          <w:sz w:val="28"/>
          <w:szCs w:val="28"/>
          <w:lang w:val="en-IE"/>
        </w:rPr>
      </w:pPr>
      <w:proofErr w:type="gramStart"/>
      <w:r>
        <w:rPr>
          <w:sz w:val="28"/>
          <w:szCs w:val="28"/>
          <w:lang w:val="en-IE"/>
        </w:rPr>
        <w:t>s</w:t>
      </w:r>
      <w:r w:rsidRPr="00A04ADD">
        <w:rPr>
          <w:sz w:val="28"/>
          <w:szCs w:val="28"/>
          <w:lang w:val="en-IE"/>
        </w:rPr>
        <w:t>o</w:t>
      </w:r>
      <w:proofErr w:type="gramEnd"/>
      <w:r w:rsidRPr="00A04ADD">
        <w:rPr>
          <w:sz w:val="28"/>
          <w:szCs w:val="28"/>
          <w:lang w:val="en-IE"/>
        </w:rPr>
        <w:t xml:space="preserve"> that in spite of doubts, difficulties and dangers,</w:t>
      </w:r>
    </w:p>
    <w:p w14:paraId="6658C7E4" w14:textId="77777777" w:rsidR="00E73199" w:rsidRPr="00A04ADD" w:rsidRDefault="00E73199" w:rsidP="00E73199">
      <w:pPr>
        <w:jc w:val="center"/>
        <w:rPr>
          <w:sz w:val="28"/>
          <w:szCs w:val="28"/>
          <w:lang w:val="en-IE"/>
        </w:rPr>
      </w:pPr>
      <w:proofErr w:type="gramStart"/>
      <w:r>
        <w:rPr>
          <w:sz w:val="28"/>
          <w:szCs w:val="28"/>
          <w:lang w:val="en-IE"/>
        </w:rPr>
        <w:t>w</w:t>
      </w:r>
      <w:r w:rsidRPr="00A04ADD">
        <w:rPr>
          <w:sz w:val="28"/>
          <w:szCs w:val="28"/>
          <w:lang w:val="en-IE"/>
        </w:rPr>
        <w:t>e</w:t>
      </w:r>
      <w:proofErr w:type="gramEnd"/>
      <w:r w:rsidRPr="00A04ADD">
        <w:rPr>
          <w:sz w:val="28"/>
          <w:szCs w:val="28"/>
          <w:lang w:val="en-IE"/>
        </w:rPr>
        <w:t xml:space="preserve"> may keep the stream of our lives </w:t>
      </w:r>
    </w:p>
    <w:p w14:paraId="76F95728" w14:textId="77777777" w:rsidR="00E73199" w:rsidRPr="00A04ADD" w:rsidRDefault="00E73199" w:rsidP="00E73199">
      <w:pPr>
        <w:jc w:val="center"/>
        <w:rPr>
          <w:sz w:val="28"/>
          <w:szCs w:val="28"/>
          <w:lang w:val="en-IE"/>
        </w:rPr>
      </w:pPr>
      <w:proofErr w:type="gramStart"/>
      <w:r>
        <w:rPr>
          <w:sz w:val="28"/>
          <w:szCs w:val="28"/>
          <w:lang w:val="en-IE"/>
        </w:rPr>
        <w:t>f</w:t>
      </w:r>
      <w:r w:rsidRPr="00A04ADD">
        <w:rPr>
          <w:sz w:val="28"/>
          <w:szCs w:val="28"/>
          <w:lang w:val="en-IE"/>
        </w:rPr>
        <w:t>lowing</w:t>
      </w:r>
      <w:proofErr w:type="gramEnd"/>
      <w:r w:rsidRPr="00A04ADD">
        <w:rPr>
          <w:sz w:val="28"/>
          <w:szCs w:val="28"/>
          <w:lang w:val="en-IE"/>
        </w:rPr>
        <w:t xml:space="preserve"> towards your kingdom.</w:t>
      </w:r>
    </w:p>
    <w:p w14:paraId="756DF877" w14:textId="77777777" w:rsidR="00664CBB" w:rsidRDefault="00664CBB" w:rsidP="00E73199">
      <w:pPr>
        <w:rPr>
          <w:rFonts w:asciiTheme="minorHAnsi" w:hAnsiTheme="minorHAnsi"/>
        </w:rPr>
      </w:pP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EF841B1" w14:textId="77777777" w:rsidR="0086660B" w:rsidRDefault="0086660B" w:rsidP="005F6FF7">
      <w:pPr>
        <w:rPr>
          <w:rFonts w:asciiTheme="minorHAnsi" w:hAnsiTheme="minorHAnsi"/>
          <w:b/>
          <w:bCs/>
          <w:sz w:val="20"/>
          <w:szCs w:val="20"/>
          <w:u w:val="single"/>
          <w:lang w:val="en-IE"/>
        </w:rPr>
      </w:pPr>
    </w:p>
    <w:p w14:paraId="64FCD86C" w14:textId="77777777" w:rsidR="0086660B" w:rsidRDefault="0086660B" w:rsidP="005F6FF7">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7A23AF00" w14:textId="213A3046" w:rsidR="000C1703" w:rsidRPr="0012637D" w:rsidRDefault="0012637D" w:rsidP="005F6FF7">
      <w:pPr>
        <w:tabs>
          <w:tab w:val="left" w:pos="1418"/>
          <w:tab w:val="right" w:pos="3969"/>
        </w:tabs>
        <w:spacing w:after="120"/>
        <w:rPr>
          <w:rFonts w:asciiTheme="minorHAnsi" w:hAnsiTheme="minorHAnsi" w:cs="Segoe UI"/>
          <w:color w:val="201F1E"/>
          <w:sz w:val="20"/>
          <w:szCs w:val="20"/>
          <w:shd w:val="clear" w:color="auto" w:fill="FFFFFF"/>
        </w:rPr>
      </w:pPr>
      <w:r>
        <w:rPr>
          <w:rFonts w:asciiTheme="minorHAnsi" w:hAnsiTheme="minorHAnsi" w:cs="Segoe UI"/>
          <w:b/>
          <w:color w:val="242424"/>
          <w:sz w:val="20"/>
          <w:szCs w:val="20"/>
          <w:u w:val="single"/>
          <w:shd w:val="clear" w:color="auto" w:fill="FFFFFF"/>
        </w:rPr>
        <w:t xml:space="preserve">A </w:t>
      </w:r>
      <w:r w:rsidR="000336F6">
        <w:rPr>
          <w:rFonts w:asciiTheme="minorHAnsi" w:hAnsiTheme="minorHAnsi" w:cs="Segoe UI"/>
          <w:b/>
          <w:color w:val="242424"/>
          <w:sz w:val="20"/>
          <w:szCs w:val="20"/>
          <w:u w:val="single"/>
          <w:shd w:val="clear" w:color="auto" w:fill="FFFFFF"/>
        </w:rPr>
        <w:t xml:space="preserve">ST. JOHN OF GOD </w:t>
      </w:r>
      <w:r w:rsidRPr="0012637D">
        <w:rPr>
          <w:rFonts w:asciiTheme="minorHAnsi" w:hAnsiTheme="minorHAnsi" w:cs="Segoe UI"/>
          <w:b/>
          <w:color w:val="242424"/>
          <w:sz w:val="20"/>
          <w:szCs w:val="20"/>
          <w:u w:val="single"/>
          <w:shd w:val="clear" w:color="auto" w:fill="FFFFFF"/>
        </w:rPr>
        <w:t xml:space="preserve">FUNDRAISER </w:t>
      </w:r>
      <w:r w:rsidR="00FD709B">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will be held </w:t>
      </w:r>
      <w:r w:rsidRPr="0012637D">
        <w:rPr>
          <w:rFonts w:asciiTheme="minorHAnsi" w:hAnsiTheme="minorHAnsi" w:cs="Segoe UI"/>
          <w:color w:val="242424"/>
          <w:sz w:val="20"/>
          <w:szCs w:val="20"/>
          <w:shd w:val="clear" w:color="auto" w:fill="FFFFFF"/>
        </w:rPr>
        <w:t xml:space="preserve">at the Swanky </w:t>
      </w:r>
      <w:r>
        <w:rPr>
          <w:rFonts w:asciiTheme="minorHAnsi" w:hAnsiTheme="minorHAnsi" w:cs="Segoe UI"/>
          <w:color w:val="242424"/>
          <w:sz w:val="20"/>
          <w:szCs w:val="20"/>
          <w:shd w:val="clear" w:color="auto" w:fill="FFFFFF"/>
        </w:rPr>
        <w:t xml:space="preserve">Bar on </w:t>
      </w:r>
      <w:r w:rsidR="000336F6">
        <w:rPr>
          <w:rFonts w:asciiTheme="minorHAnsi" w:hAnsiTheme="minorHAnsi" w:cs="Segoe UI"/>
          <w:color w:val="242424"/>
          <w:sz w:val="20"/>
          <w:szCs w:val="20"/>
          <w:shd w:val="clear" w:color="auto" w:fill="FFFFFF"/>
        </w:rPr>
        <w:t xml:space="preserve">this </w:t>
      </w:r>
      <w:r>
        <w:rPr>
          <w:rFonts w:asciiTheme="minorHAnsi" w:hAnsiTheme="minorHAnsi" w:cs="Segoe UI"/>
          <w:color w:val="242424"/>
          <w:sz w:val="20"/>
          <w:szCs w:val="20"/>
          <w:shd w:val="clear" w:color="auto" w:fill="FFFFFF"/>
        </w:rPr>
        <w:t>Sat. 24</w:t>
      </w:r>
      <w:r w:rsidRPr="0012637D">
        <w:rPr>
          <w:rFonts w:asciiTheme="minorHAnsi" w:hAnsiTheme="minorHAnsi" w:cs="Segoe UI"/>
          <w:color w:val="242424"/>
          <w:sz w:val="20"/>
          <w:szCs w:val="20"/>
          <w:shd w:val="clear" w:color="auto" w:fill="FFFFFF"/>
          <w:vertAlign w:val="superscript"/>
        </w:rPr>
        <w:t>th</w:t>
      </w:r>
      <w:r>
        <w:rPr>
          <w:rFonts w:asciiTheme="minorHAnsi" w:hAnsiTheme="minorHAnsi" w:cs="Segoe UI"/>
          <w:color w:val="242424"/>
          <w:sz w:val="20"/>
          <w:szCs w:val="20"/>
          <w:shd w:val="clear" w:color="auto" w:fill="FFFFFF"/>
        </w:rPr>
        <w:t xml:space="preserve"> June </w:t>
      </w:r>
      <w:r w:rsidRPr="0012637D">
        <w:rPr>
          <w:rFonts w:asciiTheme="minorHAnsi" w:hAnsiTheme="minorHAnsi" w:cs="Segoe UI"/>
          <w:color w:val="242424"/>
          <w:sz w:val="20"/>
          <w:szCs w:val="20"/>
          <w:shd w:val="clear" w:color="auto" w:fill="FFFFFF"/>
        </w:rPr>
        <w:t>startin</w:t>
      </w:r>
      <w:r>
        <w:rPr>
          <w:rFonts w:asciiTheme="minorHAnsi" w:hAnsiTheme="minorHAnsi" w:cs="Segoe UI"/>
          <w:color w:val="242424"/>
          <w:sz w:val="20"/>
          <w:szCs w:val="20"/>
          <w:shd w:val="clear" w:color="auto" w:fill="FFFFFF"/>
        </w:rPr>
        <w:t>g at 9pm. A magnificent d</w:t>
      </w:r>
      <w:r w:rsidRPr="0012637D">
        <w:rPr>
          <w:rFonts w:asciiTheme="minorHAnsi" w:hAnsiTheme="minorHAnsi" w:cs="Segoe UI"/>
          <w:color w:val="242424"/>
          <w:sz w:val="20"/>
          <w:szCs w:val="20"/>
          <w:shd w:val="clear" w:color="auto" w:fill="FFFFFF"/>
        </w:rPr>
        <w:t>isplay unit</w:t>
      </w:r>
      <w:r w:rsidR="00FD709B">
        <w:rPr>
          <w:rFonts w:asciiTheme="minorHAnsi" w:hAnsiTheme="minorHAnsi" w:cs="Segoe UI"/>
          <w:color w:val="242424"/>
          <w:sz w:val="20"/>
          <w:szCs w:val="20"/>
          <w:shd w:val="clear" w:color="auto" w:fill="FFFFFF"/>
        </w:rPr>
        <w:t xml:space="preserve"> on Fort Shannon will </w:t>
      </w:r>
      <w:r w:rsidR="00B503D8">
        <w:rPr>
          <w:rFonts w:asciiTheme="minorHAnsi" w:hAnsiTheme="minorHAnsi" w:cs="Segoe UI"/>
          <w:color w:val="242424"/>
          <w:sz w:val="20"/>
          <w:szCs w:val="20"/>
          <w:shd w:val="clear" w:color="auto" w:fill="FFFFFF"/>
        </w:rPr>
        <w:t xml:space="preserve">be </w:t>
      </w:r>
      <w:r>
        <w:rPr>
          <w:rFonts w:asciiTheme="minorHAnsi" w:hAnsiTheme="minorHAnsi" w:cs="Segoe UI"/>
          <w:color w:val="242424"/>
          <w:sz w:val="20"/>
          <w:szCs w:val="20"/>
          <w:shd w:val="clear" w:color="auto" w:fill="FFFFFF"/>
        </w:rPr>
        <w:t>unveiled by the Kerry Rose, Kelsey McCarthy which will be f</w:t>
      </w:r>
      <w:r w:rsidRPr="0012637D">
        <w:rPr>
          <w:rFonts w:asciiTheme="minorHAnsi" w:hAnsiTheme="minorHAnsi" w:cs="Segoe UI"/>
          <w:color w:val="242424"/>
          <w:sz w:val="20"/>
          <w:szCs w:val="20"/>
          <w:shd w:val="clear" w:color="auto" w:fill="FFFFFF"/>
        </w:rPr>
        <w:t>ollowed by a nigh</w:t>
      </w:r>
      <w:r>
        <w:rPr>
          <w:rFonts w:asciiTheme="minorHAnsi" w:hAnsiTheme="minorHAnsi" w:cs="Segoe UI"/>
          <w:color w:val="242424"/>
          <w:sz w:val="20"/>
          <w:szCs w:val="20"/>
          <w:shd w:val="clear" w:color="auto" w:fill="FFFFFF"/>
        </w:rPr>
        <w:t>t of sto</w:t>
      </w:r>
      <w:r w:rsidR="00501371">
        <w:rPr>
          <w:rFonts w:asciiTheme="minorHAnsi" w:hAnsiTheme="minorHAnsi" w:cs="Segoe UI"/>
          <w:color w:val="242424"/>
          <w:sz w:val="20"/>
          <w:szCs w:val="20"/>
          <w:shd w:val="clear" w:color="auto" w:fill="FFFFFF"/>
        </w:rPr>
        <w:t>ry-</w:t>
      </w:r>
      <w:r w:rsidR="00FD709B">
        <w:rPr>
          <w:rFonts w:asciiTheme="minorHAnsi" w:hAnsiTheme="minorHAnsi" w:cs="Segoe UI"/>
          <w:color w:val="242424"/>
          <w:sz w:val="20"/>
          <w:szCs w:val="20"/>
          <w:shd w:val="clear" w:color="auto" w:fill="FFFFFF"/>
        </w:rPr>
        <w:t xml:space="preserve">telling, music and craic. </w:t>
      </w:r>
      <w:r w:rsidR="00CD365B">
        <w:rPr>
          <w:rFonts w:asciiTheme="minorHAnsi" w:hAnsiTheme="minorHAnsi" w:cs="Segoe UI"/>
          <w:color w:val="242424"/>
          <w:sz w:val="20"/>
          <w:szCs w:val="20"/>
          <w:shd w:val="clear" w:color="auto" w:fill="FFFFFF"/>
        </w:rPr>
        <w:t xml:space="preserve">There will </w:t>
      </w:r>
      <w:r w:rsidR="000336F6">
        <w:rPr>
          <w:rFonts w:asciiTheme="minorHAnsi" w:hAnsiTheme="minorHAnsi" w:cs="Segoe UI"/>
          <w:color w:val="242424"/>
          <w:sz w:val="20"/>
          <w:szCs w:val="20"/>
          <w:shd w:val="clear" w:color="auto" w:fill="FFFFFF"/>
        </w:rPr>
        <w:t xml:space="preserve">also </w:t>
      </w:r>
      <w:r w:rsidR="00CD365B">
        <w:rPr>
          <w:rFonts w:asciiTheme="minorHAnsi" w:hAnsiTheme="minorHAnsi" w:cs="Segoe UI"/>
          <w:color w:val="242424"/>
          <w:sz w:val="20"/>
          <w:szCs w:val="20"/>
          <w:shd w:val="clear" w:color="auto" w:fill="FFFFFF"/>
        </w:rPr>
        <w:t xml:space="preserve">be </w:t>
      </w:r>
      <w:r>
        <w:rPr>
          <w:rFonts w:asciiTheme="minorHAnsi" w:hAnsiTheme="minorHAnsi" w:cs="Segoe UI"/>
          <w:color w:val="242424"/>
          <w:sz w:val="20"/>
          <w:szCs w:val="20"/>
          <w:shd w:val="clear" w:color="auto" w:fill="FFFFFF"/>
        </w:rPr>
        <w:t xml:space="preserve">a </w:t>
      </w:r>
      <w:r w:rsidR="00CD365B">
        <w:rPr>
          <w:rFonts w:asciiTheme="minorHAnsi" w:hAnsiTheme="minorHAnsi" w:cs="Segoe UI"/>
          <w:color w:val="242424"/>
          <w:sz w:val="20"/>
          <w:szCs w:val="20"/>
          <w:shd w:val="clear" w:color="auto" w:fill="FFFFFF"/>
        </w:rPr>
        <w:t xml:space="preserve">raffle with many spot prizes on the night. This will be an event not </w:t>
      </w:r>
      <w:r w:rsidRPr="0012637D">
        <w:rPr>
          <w:rFonts w:asciiTheme="minorHAnsi" w:hAnsiTheme="minorHAnsi" w:cs="Segoe UI"/>
          <w:color w:val="242424"/>
          <w:sz w:val="20"/>
          <w:szCs w:val="20"/>
          <w:shd w:val="clear" w:color="auto" w:fill="FFFFFF"/>
        </w:rPr>
        <w:t xml:space="preserve">to be missed. </w:t>
      </w:r>
      <w:r>
        <w:rPr>
          <w:rFonts w:asciiTheme="minorHAnsi" w:hAnsiTheme="minorHAnsi" w:cs="Segoe UI"/>
          <w:color w:val="242424"/>
          <w:sz w:val="20"/>
          <w:szCs w:val="20"/>
          <w:shd w:val="clear" w:color="auto" w:fill="FFFFFF"/>
        </w:rPr>
        <w:t>A</w:t>
      </w:r>
      <w:r w:rsidRPr="0012637D">
        <w:rPr>
          <w:rFonts w:asciiTheme="minorHAnsi" w:hAnsiTheme="minorHAnsi" w:cs="Segoe UI"/>
          <w:color w:val="242424"/>
          <w:sz w:val="20"/>
          <w:szCs w:val="20"/>
          <w:shd w:val="clear" w:color="auto" w:fill="FFFFFF"/>
        </w:rPr>
        <w:t xml:space="preserve">ll </w:t>
      </w:r>
      <w:r>
        <w:rPr>
          <w:rFonts w:asciiTheme="minorHAnsi" w:hAnsiTheme="minorHAnsi" w:cs="Segoe UI"/>
          <w:color w:val="242424"/>
          <w:sz w:val="20"/>
          <w:szCs w:val="20"/>
          <w:shd w:val="clear" w:color="auto" w:fill="FFFFFF"/>
        </w:rPr>
        <w:t xml:space="preserve">are </w:t>
      </w:r>
      <w:r w:rsidRPr="0012637D">
        <w:rPr>
          <w:rFonts w:asciiTheme="minorHAnsi" w:hAnsiTheme="minorHAnsi" w:cs="Segoe UI"/>
          <w:color w:val="242424"/>
          <w:sz w:val="20"/>
          <w:szCs w:val="20"/>
          <w:shd w:val="clear" w:color="auto" w:fill="FFFFFF"/>
        </w:rPr>
        <w:t>welcome.</w:t>
      </w:r>
      <w:bookmarkStart w:id="1" w:name="_GoBack"/>
      <w:bookmarkEnd w:id="1"/>
    </w:p>
    <w:p w14:paraId="6BF85F0A" w14:textId="3BC821C3" w:rsidR="005F6FF7" w:rsidRPr="00774899" w:rsidRDefault="005F6FF7" w:rsidP="005F6FF7">
      <w:pPr>
        <w:shd w:val="clear" w:color="auto" w:fill="FFFFFF"/>
        <w:suppressAutoHyphens w:val="0"/>
        <w:textAlignment w:val="baseline"/>
        <w:rPr>
          <w:rFonts w:asciiTheme="minorHAnsi" w:hAnsiTheme="minorHAnsi" w:cs="Arial"/>
          <w:color w:val="222222"/>
          <w:sz w:val="20"/>
          <w:szCs w:val="20"/>
          <w:lang w:eastAsia="en-GB"/>
        </w:rPr>
      </w:pPr>
      <w:r w:rsidRPr="005F6FF7">
        <w:rPr>
          <w:rFonts w:asciiTheme="minorHAnsi" w:hAnsiTheme="minorHAnsi" w:cs="Arial"/>
          <w:b/>
          <w:color w:val="222222"/>
          <w:sz w:val="20"/>
          <w:szCs w:val="20"/>
          <w:u w:val="single"/>
          <w:lang w:eastAsia="en-GB"/>
        </w:rPr>
        <w:t>ANNUAL PILGRIMAGE TO KNOCK</w:t>
      </w:r>
      <w:r>
        <w:rPr>
          <w:rFonts w:asciiTheme="minorHAnsi" w:hAnsiTheme="minorHAnsi" w:cs="Arial"/>
          <w:color w:val="222222"/>
          <w:sz w:val="20"/>
          <w:szCs w:val="20"/>
          <w:lang w:eastAsia="en-GB"/>
        </w:rPr>
        <w:t xml:space="preserve"> – is on Wednesday 5</w:t>
      </w:r>
      <w:r w:rsidRPr="005F6FF7">
        <w:rPr>
          <w:rFonts w:asciiTheme="minorHAnsi" w:hAnsiTheme="minorHAnsi" w:cs="Arial"/>
          <w:color w:val="222222"/>
          <w:sz w:val="20"/>
          <w:szCs w:val="20"/>
          <w:vertAlign w:val="superscript"/>
          <w:lang w:eastAsia="en-GB"/>
        </w:rPr>
        <w:t>th</w:t>
      </w:r>
      <w:r>
        <w:rPr>
          <w:rFonts w:asciiTheme="minorHAnsi" w:hAnsiTheme="minorHAnsi" w:cs="Arial"/>
          <w:color w:val="222222"/>
          <w:sz w:val="20"/>
          <w:szCs w:val="20"/>
          <w:lang w:eastAsia="en-GB"/>
        </w:rPr>
        <w:t xml:space="preserve"> July. The bus will leave from The Square at 7.30am, anyone interested in travelling please contact </w:t>
      </w:r>
      <w:proofErr w:type="spellStart"/>
      <w:r>
        <w:rPr>
          <w:rFonts w:asciiTheme="minorHAnsi" w:hAnsiTheme="minorHAnsi" w:cs="Arial"/>
          <w:color w:val="222222"/>
          <w:sz w:val="20"/>
          <w:szCs w:val="20"/>
          <w:lang w:eastAsia="en-GB"/>
        </w:rPr>
        <w:t>Nuala</w:t>
      </w:r>
      <w:proofErr w:type="spellEnd"/>
      <w:r>
        <w:rPr>
          <w:rFonts w:asciiTheme="minorHAnsi" w:hAnsiTheme="minorHAnsi" w:cs="Arial"/>
          <w:color w:val="222222"/>
          <w:sz w:val="20"/>
          <w:szCs w:val="20"/>
          <w:lang w:eastAsia="en-GB"/>
        </w:rPr>
        <w:t xml:space="preserve"> Carmody on 068-36116.</w:t>
      </w:r>
    </w:p>
    <w:p w14:paraId="1346387E" w14:textId="2C29B156" w:rsidR="00B45189" w:rsidRPr="0086660B" w:rsidRDefault="00B45189" w:rsidP="0086660B">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22EA8C52" w14:textId="6C7C202E" w:rsidR="00DC36D0" w:rsidRDefault="00DC36D0" w:rsidP="005F6FF7">
      <w:pPr>
        <w:shd w:val="clear" w:color="auto" w:fill="FFFFFF"/>
        <w:suppressAutoHyphens w:val="0"/>
        <w:rPr>
          <w:rFonts w:ascii="Calibri" w:hAnsi="Calibri"/>
          <w:sz w:val="20"/>
          <w:szCs w:val="20"/>
          <w:bdr w:val="none" w:sz="0" w:space="0" w:color="auto" w:frame="1"/>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5" w:tgtFrame="_blank" w:history="1">
        <w:r w:rsidRPr="00DC36D0">
          <w:rPr>
            <w:rFonts w:ascii="Calibri" w:hAnsi="Calibri"/>
            <w:sz w:val="20"/>
            <w:szCs w:val="20"/>
            <w:bdr w:val="none" w:sz="0" w:space="0" w:color="auto" w:frame="1"/>
            <w:lang w:eastAsia="en-GB"/>
          </w:rPr>
          <w:t>marriagepreparation@accord.ie</w:t>
        </w:r>
      </w:hyperlink>
    </w:p>
    <w:p w14:paraId="3C75165F" w14:textId="77777777" w:rsidR="00312313" w:rsidRDefault="00312313" w:rsidP="005F6FF7">
      <w:pPr>
        <w:shd w:val="clear" w:color="auto" w:fill="FFFFFF"/>
        <w:suppressAutoHyphens w:val="0"/>
        <w:rPr>
          <w:rFonts w:ascii="Calibri" w:hAnsi="Calibri"/>
          <w:sz w:val="20"/>
          <w:szCs w:val="20"/>
          <w:bdr w:val="none" w:sz="0" w:space="0" w:color="auto" w:frame="1"/>
          <w:lang w:eastAsia="en-GB"/>
        </w:rPr>
      </w:pP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72E806F0" w14:textId="77777777" w:rsidR="00312313" w:rsidRPr="00DC36D0" w:rsidRDefault="00312313" w:rsidP="005F6FF7">
      <w:pPr>
        <w:shd w:val="clear" w:color="auto" w:fill="FFFFFF"/>
        <w:suppressAutoHyphens w:val="0"/>
        <w:rPr>
          <w:rFonts w:ascii="Calibri" w:hAnsi="Calibri"/>
          <w:bCs/>
          <w:color w:val="242424"/>
          <w:sz w:val="20"/>
          <w:szCs w:val="20"/>
          <w:lang w:eastAsia="en-GB"/>
        </w:rPr>
      </w:pPr>
    </w:p>
    <w:p w14:paraId="63524A80" w14:textId="77777777" w:rsidR="00BB73A6" w:rsidRPr="001050E0" w:rsidRDefault="00BB73A6" w:rsidP="001050E0">
      <w:pPr>
        <w:pStyle w:val="xmsonormal"/>
        <w:shd w:val="clear" w:color="auto" w:fill="FFFFFF"/>
        <w:spacing w:before="0" w:beforeAutospacing="0" w:after="0" w:afterAutospacing="0"/>
        <w:rPr>
          <w:rFonts w:asciiTheme="minorHAnsi" w:hAnsiTheme="minorHAnsi"/>
          <w:color w:val="242424"/>
          <w:sz w:val="20"/>
          <w:szCs w:val="20"/>
        </w:rPr>
      </w:pPr>
    </w:p>
    <w:p w14:paraId="7EA566F4"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2A6B9CF9"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7CD9D" w14:textId="77777777" w:rsidR="005C2171" w:rsidRDefault="005C2171" w:rsidP="0018107E">
      <w:r>
        <w:separator/>
      </w:r>
    </w:p>
  </w:endnote>
  <w:endnote w:type="continuationSeparator" w:id="0">
    <w:p w14:paraId="2BA9D27D" w14:textId="77777777" w:rsidR="005C2171" w:rsidRDefault="005C2171"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9323" w14:textId="77777777" w:rsidR="005C2171" w:rsidRDefault="005C2171" w:rsidP="0018107E">
      <w:r>
        <w:separator/>
      </w:r>
    </w:p>
  </w:footnote>
  <w:footnote w:type="continuationSeparator" w:id="0">
    <w:p w14:paraId="6EFF4DD8" w14:textId="77777777" w:rsidR="005C2171" w:rsidRDefault="005C2171"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arriagepreparation@accord.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BB5D-517E-4F9A-BFDE-342D582F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14</cp:revision>
  <cp:lastPrinted>2023-06-14T15:46:00Z</cp:lastPrinted>
  <dcterms:created xsi:type="dcterms:W3CDTF">2023-06-19T11:00:00Z</dcterms:created>
  <dcterms:modified xsi:type="dcterms:W3CDTF">2023-06-19T14:39:00Z</dcterms:modified>
</cp:coreProperties>
</file>