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473F" w14:textId="6EBA5CF8" w:rsidR="00A9204E" w:rsidRDefault="00410406">
      <w:pPr>
        <w:rPr>
          <w:rFonts w:ascii="Arial Black" w:hAnsi="Arial Black"/>
          <w:lang w:val="en-IE"/>
        </w:rPr>
      </w:pPr>
      <w:r>
        <w:rPr>
          <w:rFonts w:ascii="Arial Black" w:hAnsi="Arial Black"/>
          <w:lang w:val="en-IE"/>
        </w:rPr>
        <w:t xml:space="preserve">                                       COVID-19 – UPDATE</w:t>
      </w:r>
    </w:p>
    <w:p w14:paraId="1E2BA6C1" w14:textId="1567C4C3" w:rsidR="00410406" w:rsidRDefault="00410406">
      <w:pPr>
        <w:rPr>
          <w:rFonts w:ascii="Arial Black" w:hAnsi="Arial Black"/>
          <w:lang w:val="en-IE"/>
        </w:rPr>
      </w:pPr>
    </w:p>
    <w:p w14:paraId="48F42DE1" w14:textId="310A7144" w:rsidR="00410406" w:rsidRDefault="00410406">
      <w:pPr>
        <w:rPr>
          <w:rFonts w:cstheme="minorHAnsi"/>
          <w:sz w:val="24"/>
          <w:szCs w:val="24"/>
          <w:lang w:val="en-IE"/>
        </w:rPr>
      </w:pPr>
      <w:r>
        <w:rPr>
          <w:rFonts w:cstheme="minorHAnsi"/>
          <w:sz w:val="24"/>
          <w:szCs w:val="24"/>
          <w:lang w:val="en-IE"/>
        </w:rPr>
        <w:t>As you are aware the Government has put on hold the further easing of restrictions which were due to come into effect on Monday August 10</w:t>
      </w:r>
      <w:r w:rsidRPr="00410406">
        <w:rPr>
          <w:rFonts w:cstheme="minorHAnsi"/>
          <w:sz w:val="24"/>
          <w:szCs w:val="24"/>
          <w:vertAlign w:val="superscript"/>
          <w:lang w:val="en-IE"/>
        </w:rPr>
        <w:t>th</w:t>
      </w:r>
      <w:r>
        <w:rPr>
          <w:rFonts w:cstheme="minorHAnsi"/>
          <w:sz w:val="24"/>
          <w:szCs w:val="24"/>
          <w:lang w:val="en-IE"/>
        </w:rPr>
        <w:t>, 2020 as part of phase 4 of the Government’s roadmap for the re-opening of society.</w:t>
      </w:r>
    </w:p>
    <w:p w14:paraId="78A81870" w14:textId="63BE7F9D" w:rsidR="00410406" w:rsidRDefault="00410406">
      <w:pPr>
        <w:rPr>
          <w:rFonts w:cstheme="minorHAnsi"/>
          <w:sz w:val="24"/>
          <w:szCs w:val="24"/>
          <w:lang w:val="en-IE"/>
        </w:rPr>
      </w:pPr>
    </w:p>
    <w:p w14:paraId="1E329EDA" w14:textId="01CE2F20" w:rsidR="00410406" w:rsidRDefault="00410406">
      <w:pPr>
        <w:rPr>
          <w:rFonts w:cstheme="minorHAnsi"/>
          <w:sz w:val="24"/>
          <w:szCs w:val="24"/>
          <w:lang w:val="en-IE"/>
        </w:rPr>
      </w:pPr>
      <w:r>
        <w:rPr>
          <w:rFonts w:cstheme="minorHAnsi"/>
          <w:sz w:val="24"/>
          <w:szCs w:val="24"/>
          <w:lang w:val="en-IE"/>
        </w:rPr>
        <w:t xml:space="preserve">There is a worrying increase in the infection rate and the number of people being diagnosed with Covid-19.  NPHET has confirmed that </w:t>
      </w:r>
      <w:r w:rsidR="00C040DF">
        <w:rPr>
          <w:rFonts w:cstheme="minorHAnsi"/>
          <w:sz w:val="24"/>
          <w:szCs w:val="24"/>
          <w:lang w:val="en-IE"/>
        </w:rPr>
        <w:t xml:space="preserve">a significant increase of diagnosed cases is occurring in group or congregational settings.  </w:t>
      </w:r>
    </w:p>
    <w:p w14:paraId="6731F425" w14:textId="77777777" w:rsidR="0026443C" w:rsidRDefault="0026443C" w:rsidP="0026443C">
      <w:pPr>
        <w:rPr>
          <w:rFonts w:cstheme="minorHAnsi"/>
          <w:sz w:val="24"/>
          <w:szCs w:val="24"/>
          <w:lang w:val="en-IE"/>
        </w:rPr>
      </w:pPr>
    </w:p>
    <w:p w14:paraId="2EDF6D5D" w14:textId="4E907D46" w:rsidR="00474BF3" w:rsidRDefault="00C040DF" w:rsidP="0026443C">
      <w:pPr>
        <w:rPr>
          <w:rFonts w:cstheme="minorHAnsi"/>
          <w:sz w:val="24"/>
          <w:szCs w:val="24"/>
          <w:lang w:val="en-IE"/>
        </w:rPr>
      </w:pPr>
      <w:r>
        <w:rPr>
          <w:rFonts w:cstheme="minorHAnsi"/>
          <w:sz w:val="24"/>
          <w:szCs w:val="24"/>
          <w:lang w:val="en-IE"/>
        </w:rPr>
        <w:t>This is therefore an opportune time to pause and reflect on how we are doing as a Diocese and within our Parish Community.  It is great that increased numbers are</w:t>
      </w:r>
      <w:r w:rsidR="00A85A50">
        <w:rPr>
          <w:rFonts w:cstheme="minorHAnsi"/>
          <w:sz w:val="24"/>
          <w:szCs w:val="24"/>
          <w:lang w:val="en-IE"/>
        </w:rPr>
        <w:t xml:space="preserve"> now</w:t>
      </w:r>
      <w:r>
        <w:rPr>
          <w:rFonts w:cstheme="minorHAnsi"/>
          <w:sz w:val="24"/>
          <w:szCs w:val="24"/>
          <w:lang w:val="en-IE"/>
        </w:rPr>
        <w:t xml:space="preserve"> able to attend our Churches for the celebration of Mass</w:t>
      </w:r>
      <w:r w:rsidR="00A85A50">
        <w:rPr>
          <w:rFonts w:cstheme="minorHAnsi"/>
          <w:sz w:val="24"/>
          <w:szCs w:val="24"/>
          <w:lang w:val="en-IE"/>
        </w:rPr>
        <w:t xml:space="preserve">, </w:t>
      </w:r>
      <w:r>
        <w:rPr>
          <w:rFonts w:cstheme="minorHAnsi"/>
          <w:sz w:val="24"/>
          <w:szCs w:val="24"/>
          <w:lang w:val="en-IE"/>
        </w:rPr>
        <w:t>howeve</w:t>
      </w:r>
      <w:r w:rsidR="00A85A50">
        <w:rPr>
          <w:rFonts w:cstheme="minorHAnsi"/>
          <w:sz w:val="24"/>
          <w:szCs w:val="24"/>
          <w:lang w:val="en-IE"/>
        </w:rPr>
        <w:t>r,</w:t>
      </w:r>
      <w:r>
        <w:rPr>
          <w:rFonts w:cstheme="minorHAnsi"/>
          <w:sz w:val="24"/>
          <w:szCs w:val="24"/>
          <w:lang w:val="en-IE"/>
        </w:rPr>
        <w:t xml:space="preserve"> we must not be complacent.</w:t>
      </w:r>
      <w:r w:rsidR="00007C19">
        <w:rPr>
          <w:rFonts w:cstheme="minorHAnsi"/>
          <w:sz w:val="24"/>
          <w:szCs w:val="24"/>
          <w:lang w:val="en-IE"/>
        </w:rPr>
        <w:t xml:space="preserve">  As we have seen in the counties of Kildare, Offaly and Laois </w:t>
      </w:r>
      <w:r w:rsidR="00530681">
        <w:rPr>
          <w:rFonts w:cstheme="minorHAnsi"/>
          <w:sz w:val="24"/>
          <w:szCs w:val="24"/>
          <w:lang w:val="en-IE"/>
        </w:rPr>
        <w:t>the situation can change very quickly and there is an onus on us all to ensure that the Government guidelines and the advice from NPHET</w:t>
      </w:r>
      <w:r w:rsidR="00E75FEC">
        <w:rPr>
          <w:rFonts w:cstheme="minorHAnsi"/>
          <w:sz w:val="24"/>
          <w:szCs w:val="24"/>
          <w:lang w:val="en-IE"/>
        </w:rPr>
        <w:t xml:space="preserve"> are followed.  </w:t>
      </w:r>
    </w:p>
    <w:p w14:paraId="004DF4CE" w14:textId="77777777" w:rsidR="00474BF3" w:rsidRDefault="00474BF3" w:rsidP="0026443C">
      <w:pPr>
        <w:rPr>
          <w:rFonts w:cstheme="minorHAnsi"/>
          <w:sz w:val="24"/>
          <w:szCs w:val="24"/>
          <w:lang w:val="en-IE"/>
        </w:rPr>
      </w:pPr>
    </w:p>
    <w:p w14:paraId="6B021AA2" w14:textId="6A936DFB" w:rsidR="003B77F7" w:rsidRDefault="00E75FEC" w:rsidP="0026443C">
      <w:pPr>
        <w:rPr>
          <w:rFonts w:cstheme="minorHAnsi"/>
          <w:sz w:val="24"/>
          <w:szCs w:val="24"/>
          <w:lang w:val="en-IE"/>
        </w:rPr>
      </w:pPr>
      <w:r>
        <w:rPr>
          <w:rFonts w:cstheme="minorHAnsi"/>
          <w:sz w:val="24"/>
          <w:szCs w:val="24"/>
          <w:lang w:val="en-IE"/>
        </w:rPr>
        <w:t xml:space="preserve">Please </w:t>
      </w:r>
      <w:r w:rsidR="00D26FB0">
        <w:rPr>
          <w:rFonts w:cstheme="minorHAnsi"/>
          <w:sz w:val="24"/>
          <w:szCs w:val="24"/>
          <w:lang w:val="en-IE"/>
        </w:rPr>
        <w:t>re</w:t>
      </w:r>
      <w:r w:rsidR="007F6072">
        <w:rPr>
          <w:rFonts w:cstheme="minorHAnsi"/>
          <w:sz w:val="24"/>
          <w:szCs w:val="24"/>
          <w:lang w:val="en-IE"/>
        </w:rPr>
        <w:t xml:space="preserve">-read </w:t>
      </w:r>
      <w:r w:rsidR="00D26FB0">
        <w:rPr>
          <w:rFonts w:cstheme="minorHAnsi"/>
          <w:sz w:val="24"/>
          <w:szCs w:val="24"/>
          <w:lang w:val="en-IE"/>
        </w:rPr>
        <w:t>the Diocesan guidelines for the return of Pu</w:t>
      </w:r>
      <w:r w:rsidR="00DD3882">
        <w:rPr>
          <w:rFonts w:cstheme="minorHAnsi"/>
          <w:sz w:val="24"/>
          <w:szCs w:val="24"/>
          <w:lang w:val="en-IE"/>
        </w:rPr>
        <w:t xml:space="preserve">blic Mass and </w:t>
      </w:r>
      <w:r w:rsidR="007F6072">
        <w:rPr>
          <w:rFonts w:cstheme="minorHAnsi"/>
          <w:sz w:val="24"/>
          <w:szCs w:val="24"/>
          <w:lang w:val="en-IE"/>
        </w:rPr>
        <w:t>the subsequent updates and review how these are being implemented in your Parish</w:t>
      </w:r>
      <w:r w:rsidR="00A17AC8">
        <w:rPr>
          <w:rFonts w:cstheme="minorHAnsi"/>
          <w:sz w:val="24"/>
          <w:szCs w:val="24"/>
          <w:lang w:val="en-IE"/>
        </w:rPr>
        <w:t>.</w:t>
      </w:r>
      <w:r w:rsidR="00A24A94">
        <w:rPr>
          <w:rFonts w:cstheme="minorHAnsi"/>
          <w:sz w:val="24"/>
          <w:szCs w:val="24"/>
          <w:lang w:val="en-IE"/>
        </w:rPr>
        <w:t xml:space="preserve"> </w:t>
      </w:r>
      <w:r w:rsidR="00D37E80">
        <w:rPr>
          <w:rFonts w:cstheme="minorHAnsi"/>
          <w:sz w:val="24"/>
          <w:szCs w:val="24"/>
          <w:lang w:val="en-IE"/>
        </w:rPr>
        <w:t>Review the guidance issued by Government</w:t>
      </w:r>
      <w:r w:rsidR="00BA7CC6">
        <w:rPr>
          <w:rFonts w:cstheme="minorHAnsi"/>
          <w:sz w:val="24"/>
          <w:szCs w:val="24"/>
          <w:lang w:val="en-IE"/>
        </w:rPr>
        <w:t xml:space="preserve"> on July 3</w:t>
      </w:r>
      <w:r w:rsidR="00BA7CC6" w:rsidRPr="00BA7CC6">
        <w:rPr>
          <w:rFonts w:cstheme="minorHAnsi"/>
          <w:sz w:val="24"/>
          <w:szCs w:val="24"/>
          <w:vertAlign w:val="superscript"/>
          <w:lang w:val="en-IE"/>
        </w:rPr>
        <w:t>rd</w:t>
      </w:r>
      <w:r w:rsidR="00BA7CC6">
        <w:rPr>
          <w:rFonts w:cstheme="minorHAnsi"/>
          <w:sz w:val="24"/>
          <w:szCs w:val="24"/>
          <w:lang w:val="en-IE"/>
        </w:rPr>
        <w:t>, 2020 for Places of Worsh</w:t>
      </w:r>
      <w:r w:rsidR="00A07D2A">
        <w:rPr>
          <w:rFonts w:cstheme="minorHAnsi"/>
          <w:sz w:val="24"/>
          <w:szCs w:val="24"/>
          <w:lang w:val="en-IE"/>
        </w:rPr>
        <w:t>ip.</w:t>
      </w:r>
      <w:r w:rsidR="00A24A94">
        <w:rPr>
          <w:rFonts w:cstheme="minorHAnsi"/>
          <w:sz w:val="24"/>
          <w:szCs w:val="24"/>
          <w:lang w:val="en-IE"/>
        </w:rPr>
        <w:t xml:space="preserve"> The HSE Health Protection</w:t>
      </w:r>
      <w:r w:rsidR="00FB5984">
        <w:rPr>
          <w:rFonts w:cstheme="minorHAnsi"/>
          <w:sz w:val="24"/>
          <w:szCs w:val="24"/>
          <w:lang w:val="en-IE"/>
        </w:rPr>
        <w:t xml:space="preserve"> Surveillance Centre</w:t>
      </w:r>
      <w:r w:rsidR="00A07D2A">
        <w:rPr>
          <w:rFonts w:cstheme="minorHAnsi"/>
          <w:sz w:val="24"/>
          <w:szCs w:val="24"/>
          <w:lang w:val="en-IE"/>
        </w:rPr>
        <w:t xml:space="preserve"> also</w:t>
      </w:r>
      <w:r w:rsidR="00FB5984">
        <w:rPr>
          <w:rFonts w:cstheme="minorHAnsi"/>
          <w:sz w:val="24"/>
          <w:szCs w:val="24"/>
          <w:lang w:val="en-IE"/>
        </w:rPr>
        <w:t xml:space="preserve"> issued guidance for religious services</w:t>
      </w:r>
      <w:r w:rsidR="00680800">
        <w:rPr>
          <w:rFonts w:cstheme="minorHAnsi"/>
          <w:sz w:val="24"/>
          <w:szCs w:val="24"/>
          <w:lang w:val="en-IE"/>
        </w:rPr>
        <w:t xml:space="preserve"> on July 8</w:t>
      </w:r>
      <w:r w:rsidR="00680800" w:rsidRPr="00680800">
        <w:rPr>
          <w:rFonts w:cstheme="minorHAnsi"/>
          <w:sz w:val="24"/>
          <w:szCs w:val="24"/>
          <w:vertAlign w:val="superscript"/>
          <w:lang w:val="en-IE"/>
        </w:rPr>
        <w:t>th</w:t>
      </w:r>
      <w:r w:rsidR="00680800">
        <w:rPr>
          <w:rFonts w:cstheme="minorHAnsi"/>
          <w:sz w:val="24"/>
          <w:szCs w:val="24"/>
          <w:lang w:val="en-IE"/>
        </w:rPr>
        <w:t>, 2020</w:t>
      </w:r>
      <w:r w:rsidR="001477E3">
        <w:rPr>
          <w:rFonts w:cstheme="minorHAnsi"/>
          <w:sz w:val="24"/>
          <w:szCs w:val="24"/>
          <w:lang w:val="en-IE"/>
        </w:rPr>
        <w:t xml:space="preserve">.  This document can be read online at </w:t>
      </w:r>
      <w:r w:rsidR="008B4746">
        <w:rPr>
          <w:rFonts w:cstheme="minorHAnsi"/>
          <w:sz w:val="24"/>
          <w:szCs w:val="24"/>
          <w:lang w:val="en-IE"/>
        </w:rPr>
        <w:t>www.hpsc.ie.</w:t>
      </w:r>
      <w:r w:rsidR="00793F3C">
        <w:rPr>
          <w:rFonts w:cstheme="minorHAnsi"/>
          <w:sz w:val="24"/>
          <w:szCs w:val="24"/>
          <w:lang w:val="en-IE"/>
        </w:rPr>
        <w:t xml:space="preserve"> </w:t>
      </w:r>
      <w:r w:rsidR="00793F3C" w:rsidRPr="004C1440">
        <w:rPr>
          <w:rFonts w:ascii="Arial Black" w:hAnsi="Arial Black" w:cstheme="minorHAnsi"/>
          <w:lang w:val="en-IE"/>
        </w:rPr>
        <w:t>Attached</w:t>
      </w:r>
      <w:r w:rsidR="00793F3C">
        <w:rPr>
          <w:rFonts w:cstheme="minorHAnsi"/>
          <w:sz w:val="24"/>
          <w:szCs w:val="24"/>
          <w:lang w:val="en-IE"/>
        </w:rPr>
        <w:t xml:space="preserve"> </w:t>
      </w:r>
      <w:r w:rsidR="00793F3C" w:rsidRPr="004C1440">
        <w:rPr>
          <w:rFonts w:ascii="Arial Black" w:hAnsi="Arial Black" w:cstheme="minorHAnsi"/>
          <w:lang w:val="en-IE"/>
        </w:rPr>
        <w:t>is</w:t>
      </w:r>
      <w:r w:rsidR="00793F3C">
        <w:rPr>
          <w:rFonts w:cstheme="minorHAnsi"/>
          <w:sz w:val="24"/>
          <w:szCs w:val="24"/>
          <w:lang w:val="en-IE"/>
        </w:rPr>
        <w:t xml:space="preserve"> </w:t>
      </w:r>
      <w:r w:rsidR="00793F3C" w:rsidRPr="004C1440">
        <w:rPr>
          <w:rFonts w:ascii="Arial Black" w:hAnsi="Arial Black" w:cstheme="minorHAnsi"/>
          <w:lang w:val="en-IE"/>
        </w:rPr>
        <w:t>a useful checklist/reminder</w:t>
      </w:r>
      <w:r w:rsidR="00B41643" w:rsidRPr="004C1440">
        <w:rPr>
          <w:rFonts w:ascii="Arial Black" w:hAnsi="Arial Black" w:cstheme="minorHAnsi"/>
          <w:lang w:val="en-IE"/>
        </w:rPr>
        <w:t xml:space="preserve"> of various</w:t>
      </w:r>
      <w:r w:rsidR="00B41643">
        <w:rPr>
          <w:rFonts w:cstheme="minorHAnsi"/>
          <w:sz w:val="24"/>
          <w:szCs w:val="24"/>
          <w:lang w:val="en-IE"/>
        </w:rPr>
        <w:t xml:space="preserve"> </w:t>
      </w:r>
      <w:r w:rsidR="00B41643" w:rsidRPr="004C1440">
        <w:rPr>
          <w:rFonts w:ascii="Arial Black" w:hAnsi="Arial Black" w:cstheme="minorHAnsi"/>
          <w:lang w:val="en-IE"/>
        </w:rPr>
        <w:t>measures</w:t>
      </w:r>
      <w:r w:rsidR="008A0805" w:rsidRPr="004C1440">
        <w:rPr>
          <w:rFonts w:ascii="Arial Black" w:hAnsi="Arial Black" w:cstheme="minorHAnsi"/>
          <w:lang w:val="en-IE"/>
        </w:rPr>
        <w:t xml:space="preserve"> to</w:t>
      </w:r>
      <w:r w:rsidR="00F07C98" w:rsidRPr="004C1440">
        <w:rPr>
          <w:rFonts w:ascii="Arial Black" w:hAnsi="Arial Black" w:cstheme="minorHAnsi"/>
          <w:lang w:val="en-IE"/>
        </w:rPr>
        <w:t xml:space="preserve"> </w:t>
      </w:r>
      <w:r w:rsidR="00B41643" w:rsidRPr="004C1440">
        <w:rPr>
          <w:rFonts w:ascii="Arial Black" w:hAnsi="Arial Black" w:cstheme="minorHAnsi"/>
          <w:lang w:val="en-IE"/>
        </w:rPr>
        <w:t xml:space="preserve">which </w:t>
      </w:r>
      <w:proofErr w:type="gramStart"/>
      <w:r w:rsidR="00B41643" w:rsidRPr="004C1440">
        <w:rPr>
          <w:rFonts w:ascii="Arial Black" w:hAnsi="Arial Black" w:cstheme="minorHAnsi"/>
          <w:lang w:val="en-IE"/>
        </w:rPr>
        <w:t>particular attention</w:t>
      </w:r>
      <w:proofErr w:type="gramEnd"/>
      <w:r w:rsidR="00B41643" w:rsidRPr="004C1440">
        <w:rPr>
          <w:rFonts w:ascii="Arial Black" w:hAnsi="Arial Black" w:cstheme="minorHAnsi"/>
          <w:lang w:val="en-IE"/>
        </w:rPr>
        <w:t xml:space="preserve"> should be paid</w:t>
      </w:r>
      <w:r w:rsidR="00F07C98" w:rsidRPr="004C1440">
        <w:rPr>
          <w:rFonts w:ascii="Arial Black" w:hAnsi="Arial Black" w:cstheme="minorHAnsi"/>
          <w:lang w:val="en-IE"/>
        </w:rPr>
        <w:t>.</w:t>
      </w:r>
      <w:r w:rsidR="00F07C98">
        <w:rPr>
          <w:rFonts w:cstheme="minorHAnsi"/>
          <w:sz w:val="24"/>
          <w:szCs w:val="24"/>
          <w:lang w:val="en-IE"/>
        </w:rPr>
        <w:t xml:space="preserve">  </w:t>
      </w:r>
      <w:r w:rsidR="00A97C66">
        <w:rPr>
          <w:rFonts w:cstheme="minorHAnsi"/>
          <w:sz w:val="24"/>
          <w:szCs w:val="24"/>
          <w:lang w:val="en-IE"/>
        </w:rPr>
        <w:t>This checklist is not exhaustive</w:t>
      </w:r>
      <w:r w:rsidR="003906FD">
        <w:rPr>
          <w:rFonts w:cstheme="minorHAnsi"/>
          <w:sz w:val="24"/>
          <w:szCs w:val="24"/>
          <w:lang w:val="en-IE"/>
        </w:rPr>
        <w:t xml:space="preserve"> and there is an onus on each Parish to ensure that it</w:t>
      </w:r>
      <w:r w:rsidR="00633D38">
        <w:rPr>
          <w:rFonts w:cstheme="minorHAnsi"/>
          <w:sz w:val="24"/>
          <w:szCs w:val="24"/>
          <w:lang w:val="en-IE"/>
        </w:rPr>
        <w:t xml:space="preserve"> has a plan in place for </w:t>
      </w:r>
      <w:r w:rsidR="0050380C">
        <w:rPr>
          <w:rFonts w:cstheme="minorHAnsi"/>
          <w:sz w:val="24"/>
          <w:szCs w:val="24"/>
          <w:lang w:val="en-IE"/>
        </w:rPr>
        <w:t>the safe return of public and private worship.</w:t>
      </w:r>
    </w:p>
    <w:p w14:paraId="772494FE" w14:textId="77777777" w:rsidR="003B77F7" w:rsidRDefault="003B77F7" w:rsidP="0026443C">
      <w:pPr>
        <w:rPr>
          <w:rFonts w:cstheme="minorHAnsi"/>
          <w:sz w:val="24"/>
          <w:szCs w:val="24"/>
          <w:lang w:val="en-IE"/>
        </w:rPr>
      </w:pPr>
    </w:p>
    <w:p w14:paraId="414EB6EE" w14:textId="01E72DCA" w:rsidR="004E2458" w:rsidRDefault="004E2458" w:rsidP="004E2458">
      <w:pPr>
        <w:rPr>
          <w:rFonts w:cstheme="minorHAnsi"/>
          <w:lang w:val="en-IE"/>
        </w:rPr>
      </w:pPr>
      <w:r>
        <w:rPr>
          <w:rFonts w:ascii="Arial Black" w:hAnsi="Arial Black" w:cstheme="minorHAnsi"/>
          <w:lang w:val="en-IE"/>
        </w:rPr>
        <w:t xml:space="preserve">REMEMBER </w:t>
      </w:r>
      <w:r>
        <w:rPr>
          <w:rFonts w:cstheme="minorHAnsi"/>
          <w:lang w:val="en-IE"/>
        </w:rPr>
        <w:t xml:space="preserve">to follow the Government guidelines and the advice from NPHET and to follow the guidance on hand hygiene, respiratory hygiene, cough etiquette and social distancing.  Ensure that the appropriate notices/posters are in place and clearly displayed.  Current Government guidelines </w:t>
      </w:r>
      <w:r>
        <w:rPr>
          <w:rFonts w:ascii="Arial Black" w:hAnsi="Arial Black" w:cstheme="minorHAnsi"/>
          <w:lang w:val="en-IE"/>
        </w:rPr>
        <w:t xml:space="preserve">MUST </w:t>
      </w:r>
      <w:r>
        <w:rPr>
          <w:rFonts w:cstheme="minorHAnsi"/>
          <w:lang w:val="en-IE"/>
        </w:rPr>
        <w:t>be complied with.  To use the phrase now in common usage “We are all in this together”.  We all have a shared responsibility to follow the guidelines and advice and to take such measures as are necessary to limit the spread of the Covid-19 virus.</w:t>
      </w:r>
    </w:p>
    <w:p w14:paraId="64F765CA" w14:textId="0208EBF3" w:rsidR="006C395C" w:rsidRDefault="006C395C" w:rsidP="004E2458">
      <w:pPr>
        <w:rPr>
          <w:rFonts w:cstheme="minorHAnsi"/>
          <w:lang w:val="en-IE"/>
        </w:rPr>
      </w:pPr>
    </w:p>
    <w:p w14:paraId="2B507C88" w14:textId="49C62A2D" w:rsidR="006C395C" w:rsidRDefault="006C395C" w:rsidP="004E2458">
      <w:pPr>
        <w:rPr>
          <w:rFonts w:cstheme="minorHAnsi"/>
          <w:lang w:val="en-IE"/>
        </w:rPr>
      </w:pPr>
    </w:p>
    <w:p w14:paraId="524CD6BD" w14:textId="55A85F78" w:rsidR="006C395C" w:rsidRDefault="000855C2" w:rsidP="004E2458">
      <w:pPr>
        <w:rPr>
          <w:rFonts w:ascii="Arial Black" w:hAnsi="Arial Black" w:cstheme="minorHAnsi"/>
          <w:lang w:val="en-IE"/>
        </w:rPr>
      </w:pPr>
      <w:r>
        <w:rPr>
          <w:rFonts w:ascii="Arial Black" w:hAnsi="Arial Black" w:cstheme="minorHAnsi"/>
          <w:lang w:val="en-IE"/>
        </w:rPr>
        <w:t xml:space="preserve">The Diocesan </w:t>
      </w:r>
      <w:proofErr w:type="spellStart"/>
      <w:r>
        <w:rPr>
          <w:rFonts w:ascii="Arial Black" w:hAnsi="Arial Black" w:cstheme="minorHAnsi"/>
          <w:lang w:val="en-IE"/>
        </w:rPr>
        <w:t>Covid</w:t>
      </w:r>
      <w:proofErr w:type="spellEnd"/>
      <w:r>
        <w:rPr>
          <w:rFonts w:ascii="Arial Black" w:hAnsi="Arial Black" w:cstheme="minorHAnsi"/>
          <w:lang w:val="en-IE"/>
        </w:rPr>
        <w:t xml:space="preserve"> Support Team</w:t>
      </w:r>
    </w:p>
    <w:p w14:paraId="37635270" w14:textId="3D9120FC" w:rsidR="000855C2" w:rsidRPr="000855C2" w:rsidRDefault="000855C2" w:rsidP="004E2458">
      <w:pPr>
        <w:rPr>
          <w:rFonts w:ascii="Arial Black" w:hAnsi="Arial Black" w:cstheme="minorHAnsi"/>
          <w:lang w:val="en-IE"/>
        </w:rPr>
      </w:pPr>
      <w:r>
        <w:rPr>
          <w:rFonts w:ascii="Arial Black" w:hAnsi="Arial Black" w:cstheme="minorHAnsi"/>
          <w:lang w:val="en-IE"/>
        </w:rPr>
        <w:t>August 10</w:t>
      </w:r>
      <w:r w:rsidRPr="000855C2">
        <w:rPr>
          <w:rFonts w:ascii="Arial Black" w:hAnsi="Arial Black" w:cstheme="minorHAnsi"/>
          <w:vertAlign w:val="superscript"/>
          <w:lang w:val="en-IE"/>
        </w:rPr>
        <w:t>th</w:t>
      </w:r>
      <w:r>
        <w:rPr>
          <w:rFonts w:ascii="Arial Black" w:hAnsi="Arial Black" w:cstheme="minorHAnsi"/>
          <w:lang w:val="en-IE"/>
        </w:rPr>
        <w:t>, 2020</w:t>
      </w:r>
    </w:p>
    <w:p w14:paraId="03CC8D66" w14:textId="77777777" w:rsidR="004E2458" w:rsidRDefault="004E2458" w:rsidP="004E2458">
      <w:pPr>
        <w:rPr>
          <w:rFonts w:cstheme="minorHAnsi"/>
          <w:lang w:val="en-IE"/>
        </w:rPr>
      </w:pPr>
    </w:p>
    <w:p w14:paraId="595939BA" w14:textId="77777777" w:rsidR="004E2458" w:rsidRPr="00733D76" w:rsidRDefault="004E2458" w:rsidP="004E2458">
      <w:pPr>
        <w:rPr>
          <w:rFonts w:cstheme="minorHAnsi"/>
          <w:lang w:val="en-IE"/>
        </w:rPr>
      </w:pPr>
    </w:p>
    <w:p w14:paraId="0A21FCD5" w14:textId="77777777" w:rsidR="003B77F7" w:rsidRDefault="003B77F7" w:rsidP="0026443C">
      <w:pPr>
        <w:rPr>
          <w:rFonts w:cstheme="minorHAnsi"/>
          <w:sz w:val="24"/>
          <w:szCs w:val="24"/>
          <w:lang w:val="en-IE"/>
        </w:rPr>
      </w:pPr>
    </w:p>
    <w:p w14:paraId="29B183CF" w14:textId="77777777" w:rsidR="003B77F7" w:rsidRDefault="003B77F7" w:rsidP="0026443C">
      <w:pPr>
        <w:rPr>
          <w:rFonts w:cstheme="minorHAnsi"/>
          <w:sz w:val="24"/>
          <w:szCs w:val="24"/>
          <w:lang w:val="en-IE"/>
        </w:rPr>
      </w:pPr>
    </w:p>
    <w:p w14:paraId="03129C1D" w14:textId="4F086CD6" w:rsidR="003B77F7" w:rsidRDefault="003B77F7" w:rsidP="0026443C">
      <w:pPr>
        <w:rPr>
          <w:rFonts w:cstheme="minorHAnsi"/>
          <w:sz w:val="24"/>
          <w:szCs w:val="24"/>
          <w:lang w:val="en-IE"/>
        </w:rPr>
      </w:pPr>
    </w:p>
    <w:p w14:paraId="11442689" w14:textId="591106BF" w:rsidR="004E2458" w:rsidRDefault="004E2458" w:rsidP="0026443C">
      <w:pPr>
        <w:rPr>
          <w:rFonts w:cstheme="minorHAnsi"/>
          <w:sz w:val="24"/>
          <w:szCs w:val="24"/>
          <w:lang w:val="en-IE"/>
        </w:rPr>
      </w:pPr>
    </w:p>
    <w:p w14:paraId="7D3CAB0B" w14:textId="6006A9F1" w:rsidR="004E2458" w:rsidRDefault="004E2458" w:rsidP="0026443C">
      <w:pPr>
        <w:rPr>
          <w:rFonts w:cstheme="minorHAnsi"/>
          <w:sz w:val="24"/>
          <w:szCs w:val="24"/>
          <w:lang w:val="en-IE"/>
        </w:rPr>
      </w:pPr>
    </w:p>
    <w:p w14:paraId="028C1F59" w14:textId="549B5C18" w:rsidR="004E2458" w:rsidRDefault="004E2458" w:rsidP="0026443C">
      <w:pPr>
        <w:rPr>
          <w:rFonts w:cstheme="minorHAnsi"/>
          <w:sz w:val="24"/>
          <w:szCs w:val="24"/>
          <w:lang w:val="en-IE"/>
        </w:rPr>
      </w:pPr>
    </w:p>
    <w:p w14:paraId="6728D87D" w14:textId="667977A5" w:rsidR="004E2458" w:rsidRDefault="00BA57D4" w:rsidP="0026443C">
      <w:pPr>
        <w:rPr>
          <w:rFonts w:ascii="Arial Black" w:hAnsi="Arial Black" w:cstheme="minorHAnsi"/>
          <w:lang w:val="en-IE"/>
        </w:rPr>
      </w:pPr>
      <w:r>
        <w:rPr>
          <w:rFonts w:cstheme="minorHAnsi"/>
          <w:sz w:val="24"/>
          <w:szCs w:val="24"/>
          <w:lang w:val="en-IE"/>
        </w:rPr>
        <w:lastRenderedPageBreak/>
        <w:t xml:space="preserve">                                        </w:t>
      </w:r>
      <w:r w:rsidR="00D94575">
        <w:rPr>
          <w:rFonts w:cstheme="minorHAnsi"/>
          <w:sz w:val="24"/>
          <w:szCs w:val="24"/>
          <w:lang w:val="en-IE"/>
        </w:rPr>
        <w:t xml:space="preserve">              </w:t>
      </w:r>
      <w:r>
        <w:rPr>
          <w:rFonts w:cstheme="minorHAnsi"/>
          <w:sz w:val="24"/>
          <w:szCs w:val="24"/>
          <w:lang w:val="en-IE"/>
        </w:rPr>
        <w:t xml:space="preserve">  </w:t>
      </w:r>
      <w:r w:rsidR="00D94575">
        <w:rPr>
          <w:rFonts w:ascii="Arial Black" w:hAnsi="Arial Black" w:cstheme="minorHAnsi"/>
          <w:lang w:val="en-IE"/>
        </w:rPr>
        <w:t>COVID-19 CHECKLIST</w:t>
      </w:r>
    </w:p>
    <w:p w14:paraId="5CEFDC44" w14:textId="78E2090C" w:rsidR="00A82194" w:rsidRDefault="00A82194" w:rsidP="0026443C">
      <w:pPr>
        <w:rPr>
          <w:rFonts w:ascii="Arial Black" w:hAnsi="Arial Black" w:cstheme="minorHAnsi"/>
          <w:lang w:val="en-IE"/>
        </w:rPr>
      </w:pPr>
    </w:p>
    <w:p w14:paraId="22091E31" w14:textId="55DB4453" w:rsidR="00254892" w:rsidRPr="00F2304A" w:rsidRDefault="0078710B" w:rsidP="0064001E">
      <w:pPr>
        <w:pStyle w:val="ListParagraph"/>
        <w:numPr>
          <w:ilvl w:val="0"/>
          <w:numId w:val="28"/>
        </w:numPr>
        <w:rPr>
          <w:rFonts w:ascii="Arial Black" w:hAnsi="Arial Black" w:cstheme="minorHAnsi"/>
          <w:lang w:val="en-IE"/>
        </w:rPr>
      </w:pPr>
      <w:r>
        <w:rPr>
          <w:rFonts w:cstheme="minorHAnsi"/>
          <w:lang w:val="en-IE"/>
        </w:rPr>
        <w:t>Every Parish</w:t>
      </w:r>
      <w:r w:rsidR="00A526D6">
        <w:rPr>
          <w:rFonts w:cstheme="minorHAnsi"/>
          <w:lang w:val="en-IE"/>
        </w:rPr>
        <w:t xml:space="preserve"> should have in place a Covi</w:t>
      </w:r>
      <w:r w:rsidR="007E4980">
        <w:rPr>
          <w:rFonts w:cstheme="minorHAnsi"/>
          <w:lang w:val="en-IE"/>
        </w:rPr>
        <w:t>d</w:t>
      </w:r>
      <w:r w:rsidR="00A526D6">
        <w:rPr>
          <w:rFonts w:cstheme="minorHAnsi"/>
          <w:lang w:val="en-IE"/>
        </w:rPr>
        <w:t>-19</w:t>
      </w:r>
      <w:r w:rsidR="007E4980">
        <w:rPr>
          <w:rFonts w:cstheme="minorHAnsi"/>
          <w:lang w:val="en-IE"/>
        </w:rPr>
        <w:t xml:space="preserve"> plan to facilitate the return of public Mass.</w:t>
      </w:r>
      <w:r w:rsidR="00175F34">
        <w:rPr>
          <w:rFonts w:cstheme="minorHAnsi"/>
          <w:lang w:val="en-IE"/>
        </w:rPr>
        <w:t xml:space="preserve">  There should be a meeting </w:t>
      </w:r>
      <w:r w:rsidR="003E0CEB">
        <w:rPr>
          <w:rFonts w:cstheme="minorHAnsi"/>
          <w:lang w:val="en-IE"/>
        </w:rPr>
        <w:t xml:space="preserve">of the Parish </w:t>
      </w:r>
      <w:proofErr w:type="spellStart"/>
      <w:r w:rsidR="003E0CEB">
        <w:rPr>
          <w:rFonts w:cstheme="minorHAnsi"/>
          <w:lang w:val="en-IE"/>
        </w:rPr>
        <w:t>Covid</w:t>
      </w:r>
      <w:proofErr w:type="spellEnd"/>
      <w:r w:rsidR="003E0CEB">
        <w:rPr>
          <w:rFonts w:cstheme="minorHAnsi"/>
          <w:lang w:val="en-IE"/>
        </w:rPr>
        <w:t xml:space="preserve"> Committee at least once a month</w:t>
      </w:r>
      <w:r w:rsidR="002E0FEF">
        <w:rPr>
          <w:rFonts w:cstheme="minorHAnsi"/>
          <w:lang w:val="en-IE"/>
        </w:rPr>
        <w:t xml:space="preserve"> to review the plan and the </w:t>
      </w:r>
      <w:r w:rsidR="00C37A2B">
        <w:rPr>
          <w:rFonts w:cstheme="minorHAnsi"/>
          <w:lang w:val="en-IE"/>
        </w:rPr>
        <w:t>guidelines and see how these are working in practice in your Parish</w:t>
      </w:r>
      <w:r w:rsidR="008A6FF9">
        <w:rPr>
          <w:rFonts w:cstheme="minorHAnsi"/>
          <w:lang w:val="en-IE"/>
        </w:rPr>
        <w:t>.  The plan shoul</w:t>
      </w:r>
      <w:r w:rsidR="000B6253">
        <w:rPr>
          <w:rFonts w:cstheme="minorHAnsi"/>
          <w:lang w:val="en-IE"/>
        </w:rPr>
        <w:t xml:space="preserve">d </w:t>
      </w:r>
      <w:proofErr w:type="gramStart"/>
      <w:r w:rsidR="000B6253">
        <w:rPr>
          <w:rFonts w:cstheme="minorHAnsi"/>
          <w:lang w:val="en-IE"/>
        </w:rPr>
        <w:t xml:space="preserve">be </w:t>
      </w:r>
      <w:r w:rsidR="003D0942">
        <w:rPr>
          <w:rFonts w:cstheme="minorHAnsi"/>
          <w:lang w:val="en-IE"/>
        </w:rPr>
        <w:t xml:space="preserve"> updated</w:t>
      </w:r>
      <w:proofErr w:type="gramEnd"/>
      <w:r w:rsidR="003D0942">
        <w:rPr>
          <w:rFonts w:cstheme="minorHAnsi"/>
          <w:lang w:val="en-IE"/>
        </w:rPr>
        <w:t xml:space="preserve"> where required</w:t>
      </w:r>
      <w:r w:rsidR="00555A05">
        <w:rPr>
          <w:rFonts w:cstheme="minorHAnsi"/>
          <w:lang w:val="en-IE"/>
        </w:rPr>
        <w:t xml:space="preserve"> and </w:t>
      </w:r>
      <w:r w:rsidR="00FC7DB5">
        <w:rPr>
          <w:rFonts w:cstheme="minorHAnsi"/>
          <w:lang w:val="en-IE"/>
        </w:rPr>
        <w:t>additional measures introduced as necessary.</w:t>
      </w:r>
    </w:p>
    <w:p w14:paraId="52D800C4" w14:textId="6F82A794" w:rsidR="00254892" w:rsidRPr="00B0381F" w:rsidRDefault="00254892" w:rsidP="0064001E">
      <w:pPr>
        <w:pStyle w:val="ListParagraph"/>
        <w:numPr>
          <w:ilvl w:val="0"/>
          <w:numId w:val="28"/>
        </w:numPr>
        <w:rPr>
          <w:rFonts w:ascii="Arial Black" w:hAnsi="Arial Black" w:cstheme="minorHAnsi"/>
          <w:lang w:val="en-IE"/>
        </w:rPr>
      </w:pPr>
      <w:r w:rsidRPr="00F2304A">
        <w:rPr>
          <w:rFonts w:cstheme="minorHAnsi"/>
          <w:sz w:val="24"/>
          <w:szCs w:val="24"/>
          <w:lang w:val="en-IE"/>
        </w:rPr>
        <w:t>In Churches where the capacity exceeds 50 people ensure that the Church is subdivided into separate sections and that these sections are marked or cordoned off and are readily identifiable.  No more than 50 people are to be allowed in each section</w:t>
      </w:r>
      <w:r w:rsidR="00947C02">
        <w:rPr>
          <w:rFonts w:cstheme="minorHAnsi"/>
          <w:sz w:val="24"/>
          <w:szCs w:val="24"/>
          <w:lang w:val="en-IE"/>
        </w:rPr>
        <w:t xml:space="preserve"> and there is to be no movement of people </w:t>
      </w:r>
      <w:r w:rsidR="00F85C0E">
        <w:rPr>
          <w:rFonts w:cstheme="minorHAnsi"/>
          <w:sz w:val="24"/>
          <w:szCs w:val="24"/>
          <w:lang w:val="en-IE"/>
        </w:rPr>
        <w:t>between sections.</w:t>
      </w:r>
    </w:p>
    <w:p w14:paraId="43A24FBF" w14:textId="3031F5B1" w:rsidR="00254892" w:rsidRPr="009C2BE5" w:rsidRDefault="00254892" w:rsidP="0064001E">
      <w:pPr>
        <w:pStyle w:val="ListParagraph"/>
        <w:numPr>
          <w:ilvl w:val="0"/>
          <w:numId w:val="28"/>
        </w:numPr>
        <w:rPr>
          <w:rFonts w:ascii="Arial Black" w:hAnsi="Arial Black" w:cstheme="minorHAnsi"/>
          <w:lang w:val="en-IE"/>
        </w:rPr>
      </w:pPr>
      <w:r w:rsidRPr="00B0381F">
        <w:rPr>
          <w:rFonts w:cstheme="minorHAnsi"/>
          <w:sz w:val="24"/>
          <w:szCs w:val="24"/>
          <w:lang w:val="en-IE"/>
        </w:rPr>
        <w:t>The rules of social distancing continue to apply such that people must remain at least 2m apart from each other and there must be a minimum of 4m between sections.  Cordon off seats between sections to ensure that the 4m requirement is complied with.</w:t>
      </w:r>
    </w:p>
    <w:p w14:paraId="44DA257B" w14:textId="718B3339" w:rsidR="00254892" w:rsidRPr="00EF3CC4" w:rsidRDefault="00254892" w:rsidP="0064001E">
      <w:pPr>
        <w:pStyle w:val="ListParagraph"/>
        <w:numPr>
          <w:ilvl w:val="0"/>
          <w:numId w:val="28"/>
        </w:numPr>
        <w:rPr>
          <w:rFonts w:ascii="Arial Black" w:hAnsi="Arial Black" w:cstheme="minorHAnsi"/>
          <w:lang w:val="en-IE"/>
        </w:rPr>
      </w:pPr>
      <w:r w:rsidRPr="009C2BE5">
        <w:rPr>
          <w:rFonts w:cstheme="minorHAnsi"/>
          <w:sz w:val="24"/>
          <w:szCs w:val="24"/>
          <w:lang w:val="en-IE"/>
        </w:rPr>
        <w:t>Request all those attending Mass or visiting a Church to wear a face mask/face covering/visor.</w:t>
      </w:r>
    </w:p>
    <w:p w14:paraId="544CDE41" w14:textId="2429560B" w:rsidR="00254892" w:rsidRPr="00E151EF" w:rsidRDefault="00254892" w:rsidP="00E151EF">
      <w:pPr>
        <w:pStyle w:val="ListParagraph"/>
        <w:numPr>
          <w:ilvl w:val="0"/>
          <w:numId w:val="28"/>
        </w:numPr>
        <w:rPr>
          <w:rFonts w:ascii="Arial Black" w:hAnsi="Arial Black" w:cstheme="minorHAnsi"/>
          <w:lang w:val="en-IE"/>
        </w:rPr>
      </w:pPr>
      <w:r w:rsidRPr="00EF3CC4">
        <w:rPr>
          <w:rFonts w:cstheme="minorHAnsi"/>
          <w:sz w:val="24"/>
          <w:szCs w:val="24"/>
          <w:lang w:val="en-IE"/>
        </w:rPr>
        <w:t xml:space="preserve">Ensure that there are sufficient hand sanitisers in place at all Church entrance and exit doors and that all sanitisers are checked regularly and are topped up.  Only use an alcohol - based gel.  </w:t>
      </w:r>
      <w:r w:rsidRPr="00EF3CC4">
        <w:rPr>
          <w:rFonts w:ascii="Arial Black" w:hAnsi="Arial Black" w:cstheme="minorHAnsi"/>
          <w:lang w:val="en-IE"/>
        </w:rPr>
        <w:t>Do not forget to clean all sanitisers daily.</w:t>
      </w:r>
      <w:r w:rsidR="00E151EF">
        <w:rPr>
          <w:rFonts w:ascii="Arial Black" w:hAnsi="Arial Black" w:cstheme="minorHAnsi"/>
          <w:lang w:val="en-IE"/>
        </w:rPr>
        <w:t xml:space="preserve"> </w:t>
      </w:r>
      <w:r w:rsidRPr="00E151EF">
        <w:rPr>
          <w:rFonts w:cstheme="minorHAnsi"/>
          <w:sz w:val="24"/>
          <w:szCs w:val="24"/>
          <w:lang w:val="en-IE"/>
        </w:rPr>
        <w:t xml:space="preserve"> </w:t>
      </w:r>
      <w:r w:rsidR="00E151EF">
        <w:rPr>
          <w:rFonts w:cstheme="minorHAnsi"/>
          <w:sz w:val="24"/>
          <w:szCs w:val="24"/>
          <w:lang w:val="en-IE"/>
        </w:rPr>
        <w:t>A</w:t>
      </w:r>
      <w:r w:rsidRPr="00E151EF">
        <w:rPr>
          <w:rFonts w:cstheme="minorHAnsi"/>
          <w:sz w:val="24"/>
          <w:szCs w:val="24"/>
          <w:lang w:val="en-IE"/>
        </w:rPr>
        <w:t>ny spillage of gel should be cleaned up immediately to prevent falls.</w:t>
      </w:r>
    </w:p>
    <w:p w14:paraId="23F73690" w14:textId="4BA69A19" w:rsidR="00254892" w:rsidRPr="00EC4F4C" w:rsidRDefault="00254892" w:rsidP="0064001E">
      <w:pPr>
        <w:pStyle w:val="ListParagraph"/>
        <w:numPr>
          <w:ilvl w:val="0"/>
          <w:numId w:val="28"/>
        </w:numPr>
        <w:rPr>
          <w:rFonts w:ascii="Arial Black" w:hAnsi="Arial Black" w:cstheme="minorHAnsi"/>
          <w:lang w:val="en-IE"/>
        </w:rPr>
      </w:pPr>
      <w:r w:rsidRPr="007D29ED">
        <w:rPr>
          <w:rFonts w:cstheme="minorHAnsi"/>
          <w:sz w:val="24"/>
          <w:szCs w:val="24"/>
          <w:lang w:val="en-IE"/>
        </w:rPr>
        <w:t>Where possible (this will vary with the weather) keep entrance and exit doors in an open position to facilitate entry and exit and to minimise the need for people to touch the doors with their hands.</w:t>
      </w:r>
    </w:p>
    <w:p w14:paraId="5DF4E8B5" w14:textId="7785132A" w:rsidR="00254892" w:rsidRPr="0040062E" w:rsidRDefault="00254892" w:rsidP="0064001E">
      <w:pPr>
        <w:pStyle w:val="ListParagraph"/>
        <w:numPr>
          <w:ilvl w:val="0"/>
          <w:numId w:val="28"/>
        </w:numPr>
        <w:rPr>
          <w:rFonts w:ascii="Arial Black" w:hAnsi="Arial Black" w:cstheme="minorHAnsi"/>
          <w:lang w:val="en-IE"/>
        </w:rPr>
      </w:pPr>
      <w:r w:rsidRPr="00EC4F4C">
        <w:rPr>
          <w:rFonts w:cstheme="minorHAnsi"/>
          <w:sz w:val="24"/>
          <w:szCs w:val="24"/>
          <w:lang w:val="en-IE"/>
        </w:rPr>
        <w:t>Have a team of ushers in place for each Mass to assist people attending Mass, facilitating the distribution of Holy Communion and organizing the exit from the Church on a staggered basis at the end of Mass.</w:t>
      </w:r>
    </w:p>
    <w:p w14:paraId="286EF5B4" w14:textId="77777777" w:rsidR="0026443C" w:rsidRPr="0040062E" w:rsidRDefault="0026443C" w:rsidP="0026443C">
      <w:pPr>
        <w:pStyle w:val="ListParagraph"/>
        <w:numPr>
          <w:ilvl w:val="0"/>
          <w:numId w:val="28"/>
        </w:numPr>
        <w:rPr>
          <w:rFonts w:ascii="Arial Black" w:hAnsi="Arial Black" w:cstheme="minorHAnsi"/>
          <w:lang w:val="en-IE"/>
        </w:rPr>
      </w:pPr>
      <w:r w:rsidRPr="0040062E">
        <w:rPr>
          <w:rFonts w:cstheme="minorHAnsi"/>
          <w:lang w:val="en-IE"/>
        </w:rPr>
        <w:t xml:space="preserve">Review your practice for the distribution of Holy Communion.  </w:t>
      </w:r>
      <w:r w:rsidRPr="0040062E">
        <w:rPr>
          <w:rFonts w:ascii="Arial Black" w:hAnsi="Arial Black" w:cstheme="minorHAnsi"/>
          <w:lang w:val="en-IE"/>
        </w:rPr>
        <w:t xml:space="preserve">Remember the </w:t>
      </w:r>
      <w:proofErr w:type="gramStart"/>
      <w:r w:rsidRPr="0040062E">
        <w:rPr>
          <w:rFonts w:ascii="Arial Black" w:hAnsi="Arial Black" w:cstheme="minorHAnsi"/>
          <w:lang w:val="en-IE"/>
        </w:rPr>
        <w:t>following:-</w:t>
      </w:r>
      <w:proofErr w:type="gramEnd"/>
    </w:p>
    <w:p w14:paraId="43D4BAC1" w14:textId="77777777" w:rsidR="0026443C" w:rsidRPr="00721134" w:rsidRDefault="0026443C" w:rsidP="0026443C">
      <w:pPr>
        <w:pStyle w:val="ListParagraph"/>
        <w:numPr>
          <w:ilvl w:val="0"/>
          <w:numId w:val="26"/>
        </w:numPr>
        <w:rPr>
          <w:rFonts w:cstheme="minorHAnsi"/>
          <w:sz w:val="24"/>
          <w:szCs w:val="24"/>
          <w:lang w:val="en-IE"/>
        </w:rPr>
      </w:pPr>
      <w:r>
        <w:rPr>
          <w:rFonts w:cstheme="minorHAnsi"/>
          <w:lang w:val="en-IE"/>
        </w:rPr>
        <w:t>Maintain social distancing.</w:t>
      </w:r>
    </w:p>
    <w:p w14:paraId="530D5913" w14:textId="77777777" w:rsidR="0026443C" w:rsidRPr="00D129E2" w:rsidRDefault="0026443C" w:rsidP="0026443C">
      <w:pPr>
        <w:pStyle w:val="ListParagraph"/>
        <w:numPr>
          <w:ilvl w:val="0"/>
          <w:numId w:val="26"/>
        </w:numPr>
        <w:rPr>
          <w:rFonts w:cstheme="minorHAnsi"/>
          <w:sz w:val="24"/>
          <w:szCs w:val="24"/>
          <w:lang w:val="en-IE"/>
        </w:rPr>
      </w:pPr>
      <w:r>
        <w:rPr>
          <w:rFonts w:cstheme="minorHAnsi"/>
          <w:lang w:val="en-IE"/>
        </w:rPr>
        <w:t>Hand sanitisers should be available at all Communion Stations for use by the Priest/Minister of the Eucharist.</w:t>
      </w:r>
    </w:p>
    <w:p w14:paraId="421F1B5F" w14:textId="77777777" w:rsidR="0026443C" w:rsidRPr="0023564E" w:rsidRDefault="0026443C" w:rsidP="0026443C">
      <w:pPr>
        <w:pStyle w:val="ListParagraph"/>
        <w:numPr>
          <w:ilvl w:val="0"/>
          <w:numId w:val="26"/>
        </w:numPr>
        <w:rPr>
          <w:rFonts w:cstheme="minorHAnsi"/>
          <w:sz w:val="24"/>
          <w:szCs w:val="24"/>
          <w:lang w:val="en-IE"/>
        </w:rPr>
      </w:pPr>
      <w:r>
        <w:rPr>
          <w:rFonts w:cstheme="minorHAnsi"/>
          <w:lang w:val="en-IE"/>
        </w:rPr>
        <w:t>The Priest/Minister of the Eucharist must sanitise their hands prior to and after the distribution of Holy Communion and must wear a face mask/face covering/visor.</w:t>
      </w:r>
    </w:p>
    <w:p w14:paraId="3E69F3D0" w14:textId="77777777" w:rsidR="0026443C" w:rsidRPr="004A36BA" w:rsidRDefault="0026443C" w:rsidP="0026443C">
      <w:pPr>
        <w:pStyle w:val="ListParagraph"/>
        <w:numPr>
          <w:ilvl w:val="0"/>
          <w:numId w:val="26"/>
        </w:numPr>
        <w:rPr>
          <w:rFonts w:cstheme="minorHAnsi"/>
          <w:sz w:val="24"/>
          <w:szCs w:val="24"/>
          <w:lang w:val="en-IE"/>
        </w:rPr>
      </w:pPr>
      <w:r>
        <w:rPr>
          <w:rFonts w:cstheme="minorHAnsi"/>
          <w:lang w:val="en-IE"/>
        </w:rPr>
        <w:t xml:space="preserve">Holy Communion should be distributed into the hands and </w:t>
      </w:r>
      <w:r>
        <w:rPr>
          <w:rFonts w:ascii="Arial Black" w:hAnsi="Arial Black" w:cstheme="minorHAnsi"/>
          <w:lang w:val="en-IE"/>
        </w:rPr>
        <w:t>NOT</w:t>
      </w:r>
      <w:r>
        <w:rPr>
          <w:rFonts w:cstheme="minorHAnsi"/>
          <w:lang w:val="en-IE"/>
        </w:rPr>
        <w:t xml:space="preserve"> the tongue.  The Communion Host should be placed in the hands of the recipient in such a way as to avoid hand contact</w:t>
      </w:r>
    </w:p>
    <w:p w14:paraId="6E346829" w14:textId="3745402B" w:rsidR="00C94888" w:rsidRPr="00FF773E" w:rsidRDefault="0026443C" w:rsidP="00FF773E">
      <w:pPr>
        <w:pStyle w:val="ListParagraph"/>
        <w:numPr>
          <w:ilvl w:val="0"/>
          <w:numId w:val="26"/>
        </w:numPr>
        <w:rPr>
          <w:rFonts w:cstheme="minorHAnsi"/>
          <w:sz w:val="24"/>
          <w:szCs w:val="24"/>
          <w:lang w:val="en-IE"/>
        </w:rPr>
      </w:pPr>
      <w:r>
        <w:rPr>
          <w:rFonts w:cstheme="minorHAnsi"/>
          <w:lang w:val="en-IE"/>
        </w:rPr>
        <w:t>Where possible and where the configuration of the Church allows, put in place a one-way system for the distribution of Holy Communion.</w:t>
      </w:r>
    </w:p>
    <w:p w14:paraId="63C95B22" w14:textId="64A4AC0D" w:rsidR="397EE2A7" w:rsidRDefault="397EE2A7" w:rsidP="002E4975">
      <w:pPr>
        <w:rPr>
          <w:sz w:val="24"/>
          <w:szCs w:val="24"/>
          <w:lang w:val="en-IE"/>
        </w:rPr>
      </w:pPr>
    </w:p>
    <w:p w14:paraId="1C69529B" w14:textId="77777777" w:rsidR="0010230A" w:rsidRPr="002E4975" w:rsidRDefault="0010230A" w:rsidP="002E4975">
      <w:pPr>
        <w:rPr>
          <w:sz w:val="24"/>
          <w:szCs w:val="24"/>
          <w:lang w:val="en-IE"/>
        </w:rPr>
      </w:pPr>
    </w:p>
    <w:p w14:paraId="74742C10" w14:textId="4C879579" w:rsidR="00B2738A" w:rsidRPr="00B2738A" w:rsidRDefault="00FF773E" w:rsidP="63E5B16F">
      <w:pPr>
        <w:pStyle w:val="ListParagraph"/>
        <w:numPr>
          <w:ilvl w:val="0"/>
          <w:numId w:val="28"/>
        </w:numPr>
        <w:rPr>
          <w:rFonts w:ascii="Arial Black" w:hAnsi="Arial Black"/>
          <w:lang w:val="en-IE"/>
        </w:rPr>
      </w:pPr>
      <w:r w:rsidRPr="63E5B16F">
        <w:rPr>
          <w:rFonts w:ascii="Arial Black" w:hAnsi="Arial Black"/>
          <w:lang w:val="en-IE"/>
        </w:rPr>
        <w:t>Remember</w:t>
      </w:r>
      <w:r w:rsidR="00954992" w:rsidRPr="63E5B16F">
        <w:rPr>
          <w:rFonts w:ascii="Arial Black" w:hAnsi="Arial Black"/>
          <w:lang w:val="en-IE"/>
        </w:rPr>
        <w:t xml:space="preserve"> </w:t>
      </w:r>
      <w:r w:rsidR="00954992" w:rsidRPr="63E5B16F">
        <w:rPr>
          <w:lang w:val="en-IE"/>
        </w:rPr>
        <w:t xml:space="preserve">at the end of Mass the exit from the Church must be carried out on a </w:t>
      </w:r>
      <w:proofErr w:type="gramStart"/>
      <w:r w:rsidR="0026443C" w:rsidRPr="63E5B16F">
        <w:rPr>
          <w:lang w:val="en-IE"/>
        </w:rPr>
        <w:t xml:space="preserve">staggered </w:t>
      </w:r>
      <w:r w:rsidR="00D54F69" w:rsidRPr="63E5B16F">
        <w:rPr>
          <w:lang w:val="en-IE"/>
        </w:rPr>
        <w:t xml:space="preserve"> </w:t>
      </w:r>
      <w:r w:rsidR="0026443C" w:rsidRPr="63E5B16F">
        <w:rPr>
          <w:lang w:val="en-IE"/>
        </w:rPr>
        <w:t>basis</w:t>
      </w:r>
      <w:proofErr w:type="gramEnd"/>
      <w:r w:rsidR="0026443C" w:rsidRPr="63E5B16F">
        <w:rPr>
          <w:lang w:val="en-IE"/>
        </w:rPr>
        <w:t xml:space="preserve"> so as to ensure there is no loss of social distancing.  This can be done on a section by section basis.  Remind the members of the congregation that they are not to gather immediately outside the Church door.</w:t>
      </w:r>
    </w:p>
    <w:p w14:paraId="77923862" w14:textId="07A2CA1D" w:rsidR="0026443C" w:rsidRPr="00B2738A" w:rsidRDefault="0026443C" w:rsidP="00B2738A">
      <w:pPr>
        <w:pStyle w:val="ListParagraph"/>
        <w:numPr>
          <w:ilvl w:val="0"/>
          <w:numId w:val="28"/>
        </w:numPr>
        <w:rPr>
          <w:rFonts w:ascii="Arial Black" w:hAnsi="Arial Black" w:cstheme="minorHAnsi"/>
          <w:lang w:val="en-IE"/>
        </w:rPr>
      </w:pPr>
      <w:r w:rsidRPr="00B2738A">
        <w:rPr>
          <w:rFonts w:ascii="Arial Black" w:hAnsi="Arial Black" w:cstheme="minorHAnsi"/>
          <w:lang w:val="en-IE"/>
        </w:rPr>
        <w:lastRenderedPageBreak/>
        <w:t xml:space="preserve">Remember </w:t>
      </w:r>
      <w:r w:rsidRPr="00B2738A">
        <w:rPr>
          <w:rFonts w:cstheme="minorHAnsi"/>
          <w:lang w:val="en-IE"/>
        </w:rPr>
        <w:t>to clean the Church after every gathering with a</w:t>
      </w:r>
      <w:r w:rsidRPr="00B2738A">
        <w:rPr>
          <w:rFonts w:ascii="Arial Black" w:hAnsi="Arial Black" w:cstheme="minorHAnsi"/>
          <w:lang w:val="en-IE"/>
        </w:rPr>
        <w:t xml:space="preserve"> </w:t>
      </w:r>
      <w:r w:rsidRPr="00B2738A">
        <w:rPr>
          <w:rFonts w:cstheme="minorHAnsi"/>
          <w:lang w:val="en-IE"/>
        </w:rPr>
        <w:t>disinfectant or household detergent.  All hard surfaces that are frequently touched must be cleaned regularly.</w:t>
      </w:r>
    </w:p>
    <w:p w14:paraId="57D3E856" w14:textId="5A161443" w:rsidR="0040062E" w:rsidRDefault="0026443C" w:rsidP="0040062E">
      <w:pPr>
        <w:pStyle w:val="ListParagraph"/>
        <w:numPr>
          <w:ilvl w:val="0"/>
          <w:numId w:val="28"/>
        </w:numPr>
        <w:rPr>
          <w:rFonts w:cstheme="minorHAnsi"/>
          <w:lang w:val="en-IE"/>
        </w:rPr>
      </w:pPr>
      <w:r w:rsidRPr="00200D29">
        <w:rPr>
          <w:rFonts w:ascii="Arial Black" w:hAnsi="Arial Black" w:cstheme="minorHAnsi"/>
          <w:lang w:val="en-IE"/>
        </w:rPr>
        <w:t xml:space="preserve">Remember </w:t>
      </w:r>
      <w:r w:rsidRPr="00200D29">
        <w:rPr>
          <w:rFonts w:cstheme="minorHAnsi"/>
          <w:lang w:val="en-IE"/>
        </w:rPr>
        <w:t xml:space="preserve">that collection boxes are </w:t>
      </w:r>
      <w:r w:rsidRPr="00200D29">
        <w:rPr>
          <w:rFonts w:ascii="Arial Black" w:hAnsi="Arial Black" w:cstheme="minorHAnsi"/>
          <w:lang w:val="en-IE"/>
        </w:rPr>
        <w:t>NOT</w:t>
      </w:r>
      <w:r w:rsidRPr="00200D29">
        <w:rPr>
          <w:rFonts w:cstheme="minorHAnsi"/>
          <w:lang w:val="en-IE"/>
        </w:rPr>
        <w:t xml:space="preserve"> to be passed amongst members of the congregation.  Provide collection boxes at t</w:t>
      </w:r>
      <w:r w:rsidR="006525F9" w:rsidRPr="00200D29">
        <w:rPr>
          <w:rFonts w:cstheme="minorHAnsi"/>
          <w:lang w:val="en-IE"/>
        </w:rPr>
        <w:t xml:space="preserve">he </w:t>
      </w:r>
      <w:r w:rsidR="00143EEA" w:rsidRPr="00200D29">
        <w:rPr>
          <w:rFonts w:cstheme="minorHAnsi"/>
          <w:lang w:val="en-IE"/>
        </w:rPr>
        <w:t>Church entry and exit doors for the collection of envel</w:t>
      </w:r>
      <w:r w:rsidR="00363B81" w:rsidRPr="00200D29">
        <w:rPr>
          <w:rFonts w:cstheme="minorHAnsi"/>
          <w:lang w:val="en-IE"/>
        </w:rPr>
        <w:t>opes</w:t>
      </w:r>
      <w:r w:rsidR="00143EEA" w:rsidRPr="00200D29">
        <w:rPr>
          <w:rFonts w:cstheme="minorHAnsi"/>
          <w:lang w:val="en-IE"/>
        </w:rPr>
        <w:t>/offerings/donations</w:t>
      </w:r>
      <w:r w:rsidR="00363B81" w:rsidRPr="00200D29">
        <w:rPr>
          <w:rFonts w:cstheme="minorHAnsi"/>
          <w:lang w:val="en-IE"/>
        </w:rPr>
        <w:t xml:space="preserve">.  </w:t>
      </w:r>
      <w:r w:rsidR="00914F76" w:rsidRPr="00200D29">
        <w:rPr>
          <w:rFonts w:cstheme="minorHAnsi"/>
          <w:lang w:val="en-IE"/>
        </w:rPr>
        <w:t>Remind people that the collection boxes replace the no</w:t>
      </w:r>
      <w:r w:rsidR="008F12BA">
        <w:rPr>
          <w:rFonts w:cstheme="minorHAnsi"/>
          <w:lang w:val="en-IE"/>
        </w:rPr>
        <w:t>r</w:t>
      </w:r>
      <w:r w:rsidR="00914F76" w:rsidRPr="00200D29">
        <w:rPr>
          <w:rFonts w:cstheme="minorHAnsi"/>
          <w:lang w:val="en-IE"/>
        </w:rPr>
        <w:t xml:space="preserve">mal </w:t>
      </w:r>
      <w:r w:rsidR="00AC4F3F" w:rsidRPr="00200D29">
        <w:rPr>
          <w:rFonts w:cstheme="minorHAnsi"/>
          <w:lang w:val="en-IE"/>
        </w:rPr>
        <w:t xml:space="preserve">offertory collection.  Encourage people to consider making their weekly </w:t>
      </w:r>
      <w:r w:rsidR="00153DB3" w:rsidRPr="00200D29">
        <w:rPr>
          <w:rFonts w:cstheme="minorHAnsi"/>
          <w:lang w:val="en-IE"/>
        </w:rPr>
        <w:t>offering/donation by standing order or using the online facility</w:t>
      </w:r>
      <w:r w:rsidR="00F55725" w:rsidRPr="00200D29">
        <w:rPr>
          <w:rFonts w:cstheme="minorHAnsi"/>
          <w:lang w:val="en-IE"/>
        </w:rPr>
        <w:t>.</w:t>
      </w:r>
    </w:p>
    <w:p w14:paraId="1C1430B9" w14:textId="77777777" w:rsidR="000F1E6C" w:rsidRPr="000F1E6C" w:rsidRDefault="000F1E6C" w:rsidP="000F1E6C">
      <w:pPr>
        <w:rPr>
          <w:rFonts w:cstheme="minorHAnsi"/>
          <w:lang w:val="en-IE"/>
        </w:rPr>
      </w:pPr>
    </w:p>
    <w:p w14:paraId="5139443A" w14:textId="77777777" w:rsidR="0064001E" w:rsidRDefault="0064001E" w:rsidP="00B07037">
      <w:pPr>
        <w:rPr>
          <w:rFonts w:ascii="Arial Black" w:hAnsi="Arial Black" w:cstheme="minorHAnsi"/>
          <w:lang w:val="en-IE"/>
        </w:rPr>
      </w:pPr>
    </w:p>
    <w:p w14:paraId="03347AE0" w14:textId="7BFB2E4E" w:rsidR="006B5214" w:rsidRDefault="006B5214" w:rsidP="00B07037">
      <w:pPr>
        <w:rPr>
          <w:rFonts w:ascii="Arial Black" w:hAnsi="Arial Black" w:cstheme="minorHAnsi"/>
          <w:lang w:val="en-IE"/>
        </w:rPr>
      </w:pPr>
      <w:r>
        <w:rPr>
          <w:rFonts w:ascii="Arial Black" w:hAnsi="Arial Black" w:cstheme="minorHAnsi"/>
          <w:lang w:val="en-IE"/>
        </w:rPr>
        <w:t>BAPTISMS, WEDDINGS &amp; FUNERALS</w:t>
      </w:r>
    </w:p>
    <w:p w14:paraId="4FDBC683" w14:textId="4DA14AED" w:rsidR="00F51D3F" w:rsidRDefault="00B92638" w:rsidP="00B07037">
      <w:pPr>
        <w:rPr>
          <w:rFonts w:cstheme="minorHAnsi"/>
          <w:lang w:val="en-IE"/>
        </w:rPr>
      </w:pPr>
      <w:r>
        <w:rPr>
          <w:rFonts w:cstheme="minorHAnsi"/>
          <w:lang w:val="en-IE"/>
        </w:rPr>
        <w:t>Numbers attending baptisms, weddings and funerals shall be in accordance with the capacity set for each Church</w:t>
      </w:r>
      <w:r w:rsidR="002E7F7B">
        <w:rPr>
          <w:rFonts w:cstheme="minorHAnsi"/>
          <w:lang w:val="en-IE"/>
        </w:rPr>
        <w:t>, observing the rules of social distancing</w:t>
      </w:r>
      <w:r w:rsidR="00EF78EC">
        <w:rPr>
          <w:rFonts w:cstheme="minorHAnsi"/>
          <w:lang w:val="en-IE"/>
        </w:rPr>
        <w:t xml:space="preserve"> and following the guidelines which now apply for </w:t>
      </w:r>
      <w:r w:rsidR="009E262D">
        <w:rPr>
          <w:rFonts w:cstheme="minorHAnsi"/>
          <w:lang w:val="en-IE"/>
        </w:rPr>
        <w:t>religious services.</w:t>
      </w:r>
      <w:r w:rsidR="004A1F54">
        <w:rPr>
          <w:rFonts w:cstheme="minorHAnsi"/>
          <w:lang w:val="en-IE"/>
        </w:rPr>
        <w:t xml:space="preserve">  </w:t>
      </w:r>
      <w:r w:rsidR="00AA78AE">
        <w:rPr>
          <w:rFonts w:cstheme="minorHAnsi"/>
          <w:lang w:val="en-IE"/>
        </w:rPr>
        <w:t xml:space="preserve">Outside of religious </w:t>
      </w:r>
      <w:r w:rsidR="001A7217">
        <w:rPr>
          <w:rFonts w:cstheme="minorHAnsi"/>
          <w:lang w:val="en-IE"/>
        </w:rPr>
        <w:t>services indoor gatherings are permissibl</w:t>
      </w:r>
      <w:r w:rsidR="00211BAB">
        <w:rPr>
          <w:rFonts w:cstheme="minorHAnsi"/>
          <w:lang w:val="en-IE"/>
        </w:rPr>
        <w:t>e of up to 50 people</w:t>
      </w:r>
      <w:r w:rsidR="00535319">
        <w:rPr>
          <w:rFonts w:cstheme="minorHAnsi"/>
          <w:lang w:val="en-IE"/>
        </w:rPr>
        <w:t xml:space="preserve"> in line with public health advice</w:t>
      </w:r>
      <w:r w:rsidR="003453BC">
        <w:rPr>
          <w:rFonts w:cstheme="minorHAnsi"/>
          <w:lang w:val="en-IE"/>
        </w:rPr>
        <w:t>.</w:t>
      </w:r>
    </w:p>
    <w:p w14:paraId="3FC436B9" w14:textId="65741BC4" w:rsidR="003453BC" w:rsidRDefault="003453BC" w:rsidP="00B07037">
      <w:pPr>
        <w:rPr>
          <w:rFonts w:cstheme="minorHAnsi"/>
          <w:lang w:val="en-IE"/>
        </w:rPr>
      </w:pPr>
    </w:p>
    <w:p w14:paraId="76739E24" w14:textId="6983E23E" w:rsidR="00733D76" w:rsidRDefault="003453BC" w:rsidP="00B07037">
      <w:pPr>
        <w:rPr>
          <w:rFonts w:ascii="Arial Black" w:hAnsi="Arial Black" w:cstheme="minorHAnsi"/>
          <w:lang w:val="en-IE"/>
        </w:rPr>
      </w:pPr>
      <w:r>
        <w:rPr>
          <w:rFonts w:ascii="Arial Black" w:hAnsi="Arial Black" w:cstheme="minorHAnsi"/>
          <w:lang w:val="en-IE"/>
        </w:rPr>
        <w:t>SACR</w:t>
      </w:r>
      <w:r w:rsidR="00733D76">
        <w:rPr>
          <w:rFonts w:ascii="Arial Black" w:hAnsi="Arial Black" w:cstheme="minorHAnsi"/>
          <w:lang w:val="en-IE"/>
        </w:rPr>
        <w:t>AMENT OF RECONCILIATION</w:t>
      </w:r>
    </w:p>
    <w:p w14:paraId="69AA40E7" w14:textId="7B4307C9" w:rsidR="00733D76" w:rsidRDefault="00953CAB" w:rsidP="00B07037">
      <w:pPr>
        <w:rPr>
          <w:rFonts w:cstheme="minorHAnsi"/>
          <w:lang w:val="en-IE"/>
        </w:rPr>
      </w:pPr>
      <w:r>
        <w:rPr>
          <w:rFonts w:cstheme="minorHAnsi"/>
          <w:lang w:val="en-IE"/>
        </w:rPr>
        <w:t xml:space="preserve">The </w:t>
      </w:r>
      <w:r w:rsidR="00EF79E6">
        <w:rPr>
          <w:rFonts w:cstheme="minorHAnsi"/>
          <w:lang w:val="en-IE"/>
        </w:rPr>
        <w:t xml:space="preserve">HSE </w:t>
      </w:r>
      <w:r w:rsidR="00201BF9">
        <w:rPr>
          <w:rFonts w:cstheme="minorHAnsi"/>
          <w:lang w:val="en-IE"/>
        </w:rPr>
        <w:t xml:space="preserve">guidelines provide that </w:t>
      </w:r>
      <w:r w:rsidR="00EF79E6">
        <w:rPr>
          <w:rFonts w:cstheme="minorHAnsi"/>
          <w:lang w:val="en-IE"/>
        </w:rPr>
        <w:t xml:space="preserve">the use of confined spaces or confessional boxes should be </w:t>
      </w:r>
      <w:proofErr w:type="gramStart"/>
      <w:r w:rsidR="00EF79E6">
        <w:rPr>
          <w:rFonts w:cstheme="minorHAnsi"/>
          <w:lang w:val="en-IE"/>
        </w:rPr>
        <w:t>suspended</w:t>
      </w:r>
      <w:proofErr w:type="gramEnd"/>
      <w:r w:rsidR="005A7E28">
        <w:rPr>
          <w:rFonts w:cstheme="minorHAnsi"/>
          <w:lang w:val="en-IE"/>
        </w:rPr>
        <w:t xml:space="preserve"> and spaces closed off.</w:t>
      </w:r>
      <w:r w:rsidR="00456D2A">
        <w:rPr>
          <w:rFonts w:cstheme="minorHAnsi"/>
          <w:lang w:val="en-IE"/>
        </w:rPr>
        <w:t xml:space="preserve">  </w:t>
      </w:r>
      <w:r w:rsidR="00405560">
        <w:rPr>
          <w:rFonts w:cstheme="minorHAnsi"/>
          <w:lang w:val="en-IE"/>
        </w:rPr>
        <w:t>Alternative arrangements must be compliant with social distancing requirements</w:t>
      </w:r>
      <w:r w:rsidR="0034343F">
        <w:rPr>
          <w:rFonts w:cstheme="minorHAnsi"/>
          <w:lang w:val="en-IE"/>
        </w:rPr>
        <w:t xml:space="preserve">.  Consider </w:t>
      </w:r>
      <w:r w:rsidR="006A659F">
        <w:rPr>
          <w:rFonts w:cstheme="minorHAnsi"/>
          <w:lang w:val="en-IE"/>
        </w:rPr>
        <w:t>the provision of a confessional area within the main body of the Church</w:t>
      </w:r>
      <w:r w:rsidR="00474E9A">
        <w:rPr>
          <w:rFonts w:cstheme="minorHAnsi"/>
          <w:lang w:val="en-IE"/>
        </w:rPr>
        <w:t xml:space="preserve"> which allows for social distancing</w:t>
      </w:r>
      <w:r w:rsidR="00840EB6">
        <w:rPr>
          <w:rFonts w:cstheme="minorHAnsi"/>
          <w:lang w:val="en-IE"/>
        </w:rPr>
        <w:t xml:space="preserve"> and </w:t>
      </w:r>
      <w:r w:rsidR="00283559">
        <w:rPr>
          <w:rFonts w:cstheme="minorHAnsi"/>
          <w:lang w:val="en-IE"/>
        </w:rPr>
        <w:t>provide</w:t>
      </w:r>
      <w:r w:rsidR="00841F5C">
        <w:rPr>
          <w:rFonts w:cstheme="minorHAnsi"/>
          <w:lang w:val="en-IE"/>
        </w:rPr>
        <w:t xml:space="preserve"> for a wai</w:t>
      </w:r>
      <w:r w:rsidR="00D56678">
        <w:rPr>
          <w:rFonts w:cstheme="minorHAnsi"/>
          <w:lang w:val="en-IE"/>
        </w:rPr>
        <w:t>t</w:t>
      </w:r>
      <w:r w:rsidR="00841F5C">
        <w:rPr>
          <w:rFonts w:cstheme="minorHAnsi"/>
          <w:lang w:val="en-IE"/>
        </w:rPr>
        <w:t xml:space="preserve">ing area which </w:t>
      </w:r>
      <w:r w:rsidR="00396482">
        <w:rPr>
          <w:rFonts w:cstheme="minorHAnsi"/>
          <w:lang w:val="en-IE"/>
        </w:rPr>
        <w:t>will respect the confidentiality of those attending the Sacrament</w:t>
      </w:r>
      <w:r w:rsidR="00605BF3">
        <w:rPr>
          <w:rFonts w:cstheme="minorHAnsi"/>
          <w:lang w:val="en-IE"/>
        </w:rPr>
        <w:t>.</w:t>
      </w:r>
      <w:r w:rsidR="006E37C3">
        <w:rPr>
          <w:rFonts w:cstheme="minorHAnsi"/>
          <w:lang w:val="en-IE"/>
        </w:rPr>
        <w:t xml:space="preserve">  </w:t>
      </w:r>
      <w:r w:rsidR="00F90C15">
        <w:rPr>
          <w:rFonts w:cstheme="minorHAnsi"/>
          <w:lang w:val="en-IE"/>
        </w:rPr>
        <w:t>Consider the use of a Perspex/plexiglass screen</w:t>
      </w:r>
      <w:r w:rsidR="00226EE4">
        <w:rPr>
          <w:rFonts w:cstheme="minorHAnsi"/>
          <w:lang w:val="en-IE"/>
        </w:rPr>
        <w:t>, designed</w:t>
      </w:r>
      <w:r w:rsidR="00EC2566">
        <w:rPr>
          <w:rFonts w:cstheme="minorHAnsi"/>
          <w:lang w:val="en-IE"/>
        </w:rPr>
        <w:t xml:space="preserve"> to allow communication.</w:t>
      </w:r>
    </w:p>
    <w:p w14:paraId="558E988A" w14:textId="51B22F17" w:rsidR="00CB1349" w:rsidRDefault="00CB1349" w:rsidP="00B07037">
      <w:pPr>
        <w:rPr>
          <w:rFonts w:cstheme="minorHAnsi"/>
          <w:lang w:val="en-IE"/>
        </w:rPr>
      </w:pPr>
    </w:p>
    <w:p w14:paraId="3BC55980" w14:textId="1D075CAB" w:rsidR="009A3C7A" w:rsidRDefault="009A3C7A" w:rsidP="00B07037">
      <w:pPr>
        <w:rPr>
          <w:rFonts w:cstheme="minorHAnsi"/>
          <w:lang w:val="en-IE"/>
        </w:rPr>
      </w:pPr>
    </w:p>
    <w:p w14:paraId="3E7AC571" w14:textId="1D9E0DA4" w:rsidR="009A3C7A" w:rsidRDefault="00685A67" w:rsidP="00B07037">
      <w:pPr>
        <w:rPr>
          <w:rFonts w:ascii="Arial Black" w:hAnsi="Arial Black" w:cstheme="minorHAnsi"/>
          <w:lang w:val="en-IE"/>
        </w:rPr>
      </w:pPr>
      <w:r>
        <w:rPr>
          <w:rFonts w:ascii="Arial Black" w:hAnsi="Arial Black" w:cstheme="minorHAnsi"/>
          <w:lang w:val="en-IE"/>
        </w:rPr>
        <w:t>August 10</w:t>
      </w:r>
      <w:r w:rsidRPr="00685A67">
        <w:rPr>
          <w:rFonts w:ascii="Arial Black" w:hAnsi="Arial Black" w:cstheme="minorHAnsi"/>
          <w:vertAlign w:val="superscript"/>
          <w:lang w:val="en-IE"/>
        </w:rPr>
        <w:t>th</w:t>
      </w:r>
      <w:r>
        <w:rPr>
          <w:rFonts w:ascii="Arial Black" w:hAnsi="Arial Black" w:cstheme="minorHAnsi"/>
          <w:lang w:val="en-IE"/>
        </w:rPr>
        <w:t>, 2020</w:t>
      </w:r>
    </w:p>
    <w:p w14:paraId="537E1EB3" w14:textId="626398BF" w:rsidR="00685A67" w:rsidRPr="009A3C7A" w:rsidRDefault="00685A67" w:rsidP="00B07037">
      <w:pPr>
        <w:rPr>
          <w:rFonts w:ascii="Arial Black" w:hAnsi="Arial Black" w:cstheme="minorHAnsi"/>
          <w:lang w:val="en-IE"/>
        </w:rPr>
      </w:pPr>
      <w:r>
        <w:rPr>
          <w:rFonts w:ascii="Arial Black" w:hAnsi="Arial Black" w:cstheme="minorHAnsi"/>
          <w:lang w:val="en-IE"/>
        </w:rPr>
        <w:t>Diocese of Kerry</w:t>
      </w:r>
    </w:p>
    <w:p w14:paraId="6A9D2444" w14:textId="77777777" w:rsidR="00684C85" w:rsidRPr="00684C85" w:rsidRDefault="00684C85" w:rsidP="00684C85">
      <w:pPr>
        <w:rPr>
          <w:rFonts w:cstheme="minorHAnsi"/>
          <w:sz w:val="24"/>
          <w:szCs w:val="24"/>
          <w:lang w:val="en-IE"/>
        </w:rPr>
      </w:pPr>
    </w:p>
    <w:sectPr w:rsidR="00684C85" w:rsidRPr="0068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412E61"/>
    <w:multiLevelType w:val="hybridMultilevel"/>
    <w:tmpl w:val="DF1614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901933"/>
    <w:multiLevelType w:val="hybridMultilevel"/>
    <w:tmpl w:val="36B664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368181D"/>
    <w:multiLevelType w:val="hybridMultilevel"/>
    <w:tmpl w:val="FD3C9150"/>
    <w:lvl w:ilvl="0" w:tplc="0FFED4A8">
      <w:start w:val="1"/>
      <w:numFmt w:val="decimal"/>
      <w:lvlText w:val="%1."/>
      <w:lvlJc w:val="left"/>
      <w:pPr>
        <w:ind w:left="720" w:hanging="360"/>
      </w:pPr>
      <w:rPr>
        <w:rFonts w:ascii="Arial Black" w:hAnsi="Arial Black"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DF3B76"/>
    <w:multiLevelType w:val="hybridMultilevel"/>
    <w:tmpl w:val="DAE8A0C2"/>
    <w:lvl w:ilvl="0" w:tplc="1809000F">
      <w:start w:val="1"/>
      <w:numFmt w:val="decimal"/>
      <w:lvlText w:val="%1."/>
      <w:lvlJc w:val="left"/>
      <w:pPr>
        <w:ind w:left="2565" w:hanging="360"/>
      </w:pPr>
    </w:lvl>
    <w:lvl w:ilvl="1" w:tplc="18090019" w:tentative="1">
      <w:start w:val="1"/>
      <w:numFmt w:val="lowerLetter"/>
      <w:lvlText w:val="%2."/>
      <w:lvlJc w:val="left"/>
      <w:pPr>
        <w:ind w:left="3285" w:hanging="360"/>
      </w:pPr>
    </w:lvl>
    <w:lvl w:ilvl="2" w:tplc="1809001B" w:tentative="1">
      <w:start w:val="1"/>
      <w:numFmt w:val="lowerRoman"/>
      <w:lvlText w:val="%3."/>
      <w:lvlJc w:val="right"/>
      <w:pPr>
        <w:ind w:left="4005" w:hanging="180"/>
      </w:pPr>
    </w:lvl>
    <w:lvl w:ilvl="3" w:tplc="1809000F" w:tentative="1">
      <w:start w:val="1"/>
      <w:numFmt w:val="decimal"/>
      <w:lvlText w:val="%4."/>
      <w:lvlJc w:val="left"/>
      <w:pPr>
        <w:ind w:left="4725" w:hanging="360"/>
      </w:pPr>
    </w:lvl>
    <w:lvl w:ilvl="4" w:tplc="18090019" w:tentative="1">
      <w:start w:val="1"/>
      <w:numFmt w:val="lowerLetter"/>
      <w:lvlText w:val="%5."/>
      <w:lvlJc w:val="left"/>
      <w:pPr>
        <w:ind w:left="5445" w:hanging="360"/>
      </w:pPr>
    </w:lvl>
    <w:lvl w:ilvl="5" w:tplc="1809001B" w:tentative="1">
      <w:start w:val="1"/>
      <w:numFmt w:val="lowerRoman"/>
      <w:lvlText w:val="%6."/>
      <w:lvlJc w:val="right"/>
      <w:pPr>
        <w:ind w:left="6165" w:hanging="180"/>
      </w:pPr>
    </w:lvl>
    <w:lvl w:ilvl="6" w:tplc="1809000F" w:tentative="1">
      <w:start w:val="1"/>
      <w:numFmt w:val="decimal"/>
      <w:lvlText w:val="%7."/>
      <w:lvlJc w:val="left"/>
      <w:pPr>
        <w:ind w:left="6885" w:hanging="360"/>
      </w:pPr>
    </w:lvl>
    <w:lvl w:ilvl="7" w:tplc="18090019" w:tentative="1">
      <w:start w:val="1"/>
      <w:numFmt w:val="lowerLetter"/>
      <w:lvlText w:val="%8."/>
      <w:lvlJc w:val="left"/>
      <w:pPr>
        <w:ind w:left="7605" w:hanging="360"/>
      </w:pPr>
    </w:lvl>
    <w:lvl w:ilvl="8" w:tplc="1809001B" w:tentative="1">
      <w:start w:val="1"/>
      <w:numFmt w:val="lowerRoman"/>
      <w:lvlText w:val="%9."/>
      <w:lvlJc w:val="right"/>
      <w:pPr>
        <w:ind w:left="8325" w:hanging="18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EB569ED"/>
    <w:multiLevelType w:val="hybridMultilevel"/>
    <w:tmpl w:val="A0AA4930"/>
    <w:lvl w:ilvl="0" w:tplc="1809000F">
      <w:start w:val="1"/>
      <w:numFmt w:val="decimal"/>
      <w:lvlText w:val="%1."/>
      <w:lvlJc w:val="left"/>
      <w:pPr>
        <w:ind w:left="4896" w:hanging="360"/>
      </w:pPr>
      <w:rPr>
        <w:rFonts w:hint="default"/>
      </w:rPr>
    </w:lvl>
    <w:lvl w:ilvl="1" w:tplc="18090019" w:tentative="1">
      <w:start w:val="1"/>
      <w:numFmt w:val="lowerLetter"/>
      <w:lvlText w:val="%2."/>
      <w:lvlJc w:val="left"/>
      <w:pPr>
        <w:ind w:left="5616" w:hanging="360"/>
      </w:pPr>
    </w:lvl>
    <w:lvl w:ilvl="2" w:tplc="1809001B" w:tentative="1">
      <w:start w:val="1"/>
      <w:numFmt w:val="lowerRoman"/>
      <w:lvlText w:val="%3."/>
      <w:lvlJc w:val="right"/>
      <w:pPr>
        <w:ind w:left="6336" w:hanging="180"/>
      </w:pPr>
    </w:lvl>
    <w:lvl w:ilvl="3" w:tplc="1809000F" w:tentative="1">
      <w:start w:val="1"/>
      <w:numFmt w:val="decimal"/>
      <w:lvlText w:val="%4."/>
      <w:lvlJc w:val="left"/>
      <w:pPr>
        <w:ind w:left="7056" w:hanging="360"/>
      </w:pPr>
    </w:lvl>
    <w:lvl w:ilvl="4" w:tplc="18090019" w:tentative="1">
      <w:start w:val="1"/>
      <w:numFmt w:val="lowerLetter"/>
      <w:lvlText w:val="%5."/>
      <w:lvlJc w:val="left"/>
      <w:pPr>
        <w:ind w:left="7776" w:hanging="360"/>
      </w:pPr>
    </w:lvl>
    <w:lvl w:ilvl="5" w:tplc="1809001B" w:tentative="1">
      <w:start w:val="1"/>
      <w:numFmt w:val="lowerRoman"/>
      <w:lvlText w:val="%6."/>
      <w:lvlJc w:val="right"/>
      <w:pPr>
        <w:ind w:left="8496" w:hanging="180"/>
      </w:pPr>
    </w:lvl>
    <w:lvl w:ilvl="6" w:tplc="1809000F" w:tentative="1">
      <w:start w:val="1"/>
      <w:numFmt w:val="decimal"/>
      <w:lvlText w:val="%7."/>
      <w:lvlJc w:val="left"/>
      <w:pPr>
        <w:ind w:left="9216" w:hanging="360"/>
      </w:pPr>
    </w:lvl>
    <w:lvl w:ilvl="7" w:tplc="18090019" w:tentative="1">
      <w:start w:val="1"/>
      <w:numFmt w:val="lowerLetter"/>
      <w:lvlText w:val="%8."/>
      <w:lvlJc w:val="left"/>
      <w:pPr>
        <w:ind w:left="9936" w:hanging="360"/>
      </w:pPr>
    </w:lvl>
    <w:lvl w:ilvl="8" w:tplc="1809001B" w:tentative="1">
      <w:start w:val="1"/>
      <w:numFmt w:val="lowerRoman"/>
      <w:lvlText w:val="%9."/>
      <w:lvlJc w:val="right"/>
      <w:pPr>
        <w:ind w:left="10656" w:hanging="180"/>
      </w:pPr>
    </w:lvl>
  </w:abstractNum>
  <w:abstractNum w:abstractNumId="22" w15:restartNumberingAfterBreak="0">
    <w:nsid w:val="41EA7E17"/>
    <w:multiLevelType w:val="hybridMultilevel"/>
    <w:tmpl w:val="8FE615D0"/>
    <w:lvl w:ilvl="0" w:tplc="D22EA52C">
      <w:start w:val="1"/>
      <w:numFmt w:val="upperRoman"/>
      <w:lvlText w:val="%1."/>
      <w:lvlJc w:val="right"/>
      <w:pPr>
        <w:ind w:left="1845" w:hanging="360"/>
      </w:pPr>
      <w:rPr>
        <w:rFonts w:ascii="Arial Black" w:hAnsi="Arial Black" w:hint="default"/>
        <w:sz w:val="22"/>
        <w:szCs w:val="22"/>
      </w:rPr>
    </w:lvl>
    <w:lvl w:ilvl="1" w:tplc="18090019" w:tentative="1">
      <w:start w:val="1"/>
      <w:numFmt w:val="lowerLetter"/>
      <w:lvlText w:val="%2."/>
      <w:lvlJc w:val="left"/>
      <w:pPr>
        <w:ind w:left="2565" w:hanging="360"/>
      </w:pPr>
    </w:lvl>
    <w:lvl w:ilvl="2" w:tplc="1809001B" w:tentative="1">
      <w:start w:val="1"/>
      <w:numFmt w:val="lowerRoman"/>
      <w:lvlText w:val="%3."/>
      <w:lvlJc w:val="right"/>
      <w:pPr>
        <w:ind w:left="3285" w:hanging="180"/>
      </w:pPr>
    </w:lvl>
    <w:lvl w:ilvl="3" w:tplc="1809000F" w:tentative="1">
      <w:start w:val="1"/>
      <w:numFmt w:val="decimal"/>
      <w:lvlText w:val="%4."/>
      <w:lvlJc w:val="left"/>
      <w:pPr>
        <w:ind w:left="4005" w:hanging="360"/>
      </w:pPr>
    </w:lvl>
    <w:lvl w:ilvl="4" w:tplc="18090019" w:tentative="1">
      <w:start w:val="1"/>
      <w:numFmt w:val="lowerLetter"/>
      <w:lvlText w:val="%5."/>
      <w:lvlJc w:val="left"/>
      <w:pPr>
        <w:ind w:left="4725" w:hanging="360"/>
      </w:pPr>
    </w:lvl>
    <w:lvl w:ilvl="5" w:tplc="1809001B" w:tentative="1">
      <w:start w:val="1"/>
      <w:numFmt w:val="lowerRoman"/>
      <w:lvlText w:val="%6."/>
      <w:lvlJc w:val="right"/>
      <w:pPr>
        <w:ind w:left="5445" w:hanging="180"/>
      </w:pPr>
    </w:lvl>
    <w:lvl w:ilvl="6" w:tplc="1809000F" w:tentative="1">
      <w:start w:val="1"/>
      <w:numFmt w:val="decimal"/>
      <w:lvlText w:val="%7."/>
      <w:lvlJc w:val="left"/>
      <w:pPr>
        <w:ind w:left="6165" w:hanging="360"/>
      </w:pPr>
    </w:lvl>
    <w:lvl w:ilvl="7" w:tplc="18090019" w:tentative="1">
      <w:start w:val="1"/>
      <w:numFmt w:val="lowerLetter"/>
      <w:lvlText w:val="%8."/>
      <w:lvlJc w:val="left"/>
      <w:pPr>
        <w:ind w:left="6885" w:hanging="360"/>
      </w:pPr>
    </w:lvl>
    <w:lvl w:ilvl="8" w:tplc="1809001B" w:tentative="1">
      <w:start w:val="1"/>
      <w:numFmt w:val="lowerRoman"/>
      <w:lvlText w:val="%9."/>
      <w:lvlJc w:val="right"/>
      <w:pPr>
        <w:ind w:left="7605" w:hanging="180"/>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0E24F2"/>
    <w:multiLevelType w:val="hybridMultilevel"/>
    <w:tmpl w:val="481A8F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1532CC9"/>
    <w:multiLevelType w:val="hybridMultilevel"/>
    <w:tmpl w:val="CD00ED50"/>
    <w:lvl w:ilvl="0" w:tplc="1809000F">
      <w:start w:val="1"/>
      <w:numFmt w:val="decimal"/>
      <w:lvlText w:val="%1."/>
      <w:lvlJc w:val="left"/>
      <w:pPr>
        <w:ind w:left="2565" w:hanging="360"/>
      </w:pPr>
    </w:lvl>
    <w:lvl w:ilvl="1" w:tplc="18090019" w:tentative="1">
      <w:start w:val="1"/>
      <w:numFmt w:val="lowerLetter"/>
      <w:lvlText w:val="%2."/>
      <w:lvlJc w:val="left"/>
      <w:pPr>
        <w:ind w:left="3285" w:hanging="360"/>
      </w:pPr>
    </w:lvl>
    <w:lvl w:ilvl="2" w:tplc="1809001B" w:tentative="1">
      <w:start w:val="1"/>
      <w:numFmt w:val="lowerRoman"/>
      <w:lvlText w:val="%3."/>
      <w:lvlJc w:val="right"/>
      <w:pPr>
        <w:ind w:left="4005" w:hanging="180"/>
      </w:pPr>
    </w:lvl>
    <w:lvl w:ilvl="3" w:tplc="1809000F" w:tentative="1">
      <w:start w:val="1"/>
      <w:numFmt w:val="decimal"/>
      <w:lvlText w:val="%4."/>
      <w:lvlJc w:val="left"/>
      <w:pPr>
        <w:ind w:left="4725" w:hanging="360"/>
      </w:pPr>
    </w:lvl>
    <w:lvl w:ilvl="4" w:tplc="18090019" w:tentative="1">
      <w:start w:val="1"/>
      <w:numFmt w:val="lowerLetter"/>
      <w:lvlText w:val="%5."/>
      <w:lvlJc w:val="left"/>
      <w:pPr>
        <w:ind w:left="5445" w:hanging="360"/>
      </w:pPr>
    </w:lvl>
    <w:lvl w:ilvl="5" w:tplc="1809001B" w:tentative="1">
      <w:start w:val="1"/>
      <w:numFmt w:val="lowerRoman"/>
      <w:lvlText w:val="%6."/>
      <w:lvlJc w:val="right"/>
      <w:pPr>
        <w:ind w:left="6165" w:hanging="180"/>
      </w:pPr>
    </w:lvl>
    <w:lvl w:ilvl="6" w:tplc="1809000F" w:tentative="1">
      <w:start w:val="1"/>
      <w:numFmt w:val="decimal"/>
      <w:lvlText w:val="%7."/>
      <w:lvlJc w:val="left"/>
      <w:pPr>
        <w:ind w:left="6885" w:hanging="360"/>
      </w:pPr>
    </w:lvl>
    <w:lvl w:ilvl="7" w:tplc="18090019" w:tentative="1">
      <w:start w:val="1"/>
      <w:numFmt w:val="lowerLetter"/>
      <w:lvlText w:val="%8."/>
      <w:lvlJc w:val="left"/>
      <w:pPr>
        <w:ind w:left="7605" w:hanging="360"/>
      </w:pPr>
    </w:lvl>
    <w:lvl w:ilvl="8" w:tplc="1809001B" w:tentative="1">
      <w:start w:val="1"/>
      <w:numFmt w:val="lowerRoman"/>
      <w:lvlText w:val="%9."/>
      <w:lvlJc w:val="right"/>
      <w:pPr>
        <w:ind w:left="8325"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C5B1AE3"/>
    <w:multiLevelType w:val="hybridMultilevel"/>
    <w:tmpl w:val="6DBE89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B71638"/>
    <w:multiLevelType w:val="hybridMultilevel"/>
    <w:tmpl w:val="32347C6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0"/>
  </w:num>
  <w:num w:numId="5">
    <w:abstractNumId w:val="14"/>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8"/>
  </w:num>
  <w:num w:numId="21">
    <w:abstractNumId w:val="23"/>
  </w:num>
  <w:num w:numId="22">
    <w:abstractNumId w:val="11"/>
  </w:num>
  <w:num w:numId="23">
    <w:abstractNumId w:val="32"/>
  </w:num>
  <w:num w:numId="24">
    <w:abstractNumId w:val="13"/>
  </w:num>
  <w:num w:numId="25">
    <w:abstractNumId w:val="21"/>
  </w:num>
  <w:num w:numId="26">
    <w:abstractNumId w:val="22"/>
  </w:num>
  <w:num w:numId="27">
    <w:abstractNumId w:val="15"/>
  </w:num>
  <w:num w:numId="28">
    <w:abstractNumId w:val="16"/>
  </w:num>
  <w:num w:numId="29">
    <w:abstractNumId w:val="26"/>
  </w:num>
  <w:num w:numId="30">
    <w:abstractNumId w:val="24"/>
  </w:num>
  <w:num w:numId="31">
    <w:abstractNumId w:val="18"/>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06"/>
    <w:rsid w:val="00007C19"/>
    <w:rsid w:val="00016970"/>
    <w:rsid w:val="00047D17"/>
    <w:rsid w:val="00082B84"/>
    <w:rsid w:val="000855C2"/>
    <w:rsid w:val="000B6253"/>
    <w:rsid w:val="000B6E98"/>
    <w:rsid w:val="000F1E6C"/>
    <w:rsid w:val="0010230A"/>
    <w:rsid w:val="0010253F"/>
    <w:rsid w:val="00130F4F"/>
    <w:rsid w:val="00142B8D"/>
    <w:rsid w:val="00143EEA"/>
    <w:rsid w:val="001477E3"/>
    <w:rsid w:val="00151980"/>
    <w:rsid w:val="00153DB3"/>
    <w:rsid w:val="0017036E"/>
    <w:rsid w:val="00175F34"/>
    <w:rsid w:val="00183594"/>
    <w:rsid w:val="001923D1"/>
    <w:rsid w:val="001A1590"/>
    <w:rsid w:val="001A7217"/>
    <w:rsid w:val="001C33A0"/>
    <w:rsid w:val="001D095A"/>
    <w:rsid w:val="00200D29"/>
    <w:rsid w:val="00201BF9"/>
    <w:rsid w:val="00203BC9"/>
    <w:rsid w:val="00211BAB"/>
    <w:rsid w:val="002160B1"/>
    <w:rsid w:val="002247FD"/>
    <w:rsid w:val="002260D1"/>
    <w:rsid w:val="00226EE4"/>
    <w:rsid w:val="0023564E"/>
    <w:rsid w:val="00244314"/>
    <w:rsid w:val="00246930"/>
    <w:rsid w:val="00254892"/>
    <w:rsid w:val="0025778D"/>
    <w:rsid w:val="0026443C"/>
    <w:rsid w:val="00283559"/>
    <w:rsid w:val="002973B9"/>
    <w:rsid w:val="002B1B84"/>
    <w:rsid w:val="002C193E"/>
    <w:rsid w:val="002E0FEF"/>
    <w:rsid w:val="002E4975"/>
    <w:rsid w:val="002E7F7B"/>
    <w:rsid w:val="00301ED2"/>
    <w:rsid w:val="0031660F"/>
    <w:rsid w:val="0034343F"/>
    <w:rsid w:val="003453BC"/>
    <w:rsid w:val="00350CB5"/>
    <w:rsid w:val="003545DE"/>
    <w:rsid w:val="003563A4"/>
    <w:rsid w:val="00363B81"/>
    <w:rsid w:val="003770D0"/>
    <w:rsid w:val="003906FD"/>
    <w:rsid w:val="003955A6"/>
    <w:rsid w:val="00396482"/>
    <w:rsid w:val="003B77F7"/>
    <w:rsid w:val="003B7A14"/>
    <w:rsid w:val="003C6DAA"/>
    <w:rsid w:val="003D0942"/>
    <w:rsid w:val="003E0CEB"/>
    <w:rsid w:val="003E18FB"/>
    <w:rsid w:val="003F7BCF"/>
    <w:rsid w:val="0040062E"/>
    <w:rsid w:val="00403735"/>
    <w:rsid w:val="00405560"/>
    <w:rsid w:val="00410406"/>
    <w:rsid w:val="00433A0F"/>
    <w:rsid w:val="004369E0"/>
    <w:rsid w:val="00456D2A"/>
    <w:rsid w:val="004672D8"/>
    <w:rsid w:val="004735C4"/>
    <w:rsid w:val="004735C6"/>
    <w:rsid w:val="00474BF3"/>
    <w:rsid w:val="00474E9A"/>
    <w:rsid w:val="00484BCE"/>
    <w:rsid w:val="004A1F54"/>
    <w:rsid w:val="004A36BA"/>
    <w:rsid w:val="004B4AEB"/>
    <w:rsid w:val="004B5E80"/>
    <w:rsid w:val="004C1440"/>
    <w:rsid w:val="004E2458"/>
    <w:rsid w:val="004E540F"/>
    <w:rsid w:val="004E7348"/>
    <w:rsid w:val="004E7FB8"/>
    <w:rsid w:val="004F2DE2"/>
    <w:rsid w:val="004F6366"/>
    <w:rsid w:val="0050380C"/>
    <w:rsid w:val="00517F56"/>
    <w:rsid w:val="00520C54"/>
    <w:rsid w:val="00527CB3"/>
    <w:rsid w:val="00530681"/>
    <w:rsid w:val="00535319"/>
    <w:rsid w:val="00555A05"/>
    <w:rsid w:val="005948C6"/>
    <w:rsid w:val="00597FFB"/>
    <w:rsid w:val="005A7E28"/>
    <w:rsid w:val="005D4D72"/>
    <w:rsid w:val="00605BF3"/>
    <w:rsid w:val="00610798"/>
    <w:rsid w:val="006138A1"/>
    <w:rsid w:val="006221EF"/>
    <w:rsid w:val="00630D48"/>
    <w:rsid w:val="00633D38"/>
    <w:rsid w:val="0064001E"/>
    <w:rsid w:val="00641A1B"/>
    <w:rsid w:val="00645252"/>
    <w:rsid w:val="006525F9"/>
    <w:rsid w:val="00671EFC"/>
    <w:rsid w:val="00680800"/>
    <w:rsid w:val="00684C85"/>
    <w:rsid w:val="00685A67"/>
    <w:rsid w:val="00695888"/>
    <w:rsid w:val="006A659F"/>
    <w:rsid w:val="006B5214"/>
    <w:rsid w:val="006C0FB3"/>
    <w:rsid w:val="006C395C"/>
    <w:rsid w:val="006D3D74"/>
    <w:rsid w:val="006D47F4"/>
    <w:rsid w:val="006D7312"/>
    <w:rsid w:val="006E37C3"/>
    <w:rsid w:val="006E59FB"/>
    <w:rsid w:val="00721134"/>
    <w:rsid w:val="00733D76"/>
    <w:rsid w:val="00754226"/>
    <w:rsid w:val="007555DC"/>
    <w:rsid w:val="0076401E"/>
    <w:rsid w:val="0078710B"/>
    <w:rsid w:val="00793F3C"/>
    <w:rsid w:val="007C2B13"/>
    <w:rsid w:val="007D29ED"/>
    <w:rsid w:val="007D77C0"/>
    <w:rsid w:val="007E4980"/>
    <w:rsid w:val="007F6072"/>
    <w:rsid w:val="00817E73"/>
    <w:rsid w:val="00820FA4"/>
    <w:rsid w:val="0083569A"/>
    <w:rsid w:val="00840EB6"/>
    <w:rsid w:val="00841F5C"/>
    <w:rsid w:val="00891DF1"/>
    <w:rsid w:val="00897D23"/>
    <w:rsid w:val="008A0805"/>
    <w:rsid w:val="008A6FF9"/>
    <w:rsid w:val="008B26C1"/>
    <w:rsid w:val="008B4746"/>
    <w:rsid w:val="008C6054"/>
    <w:rsid w:val="008F12BA"/>
    <w:rsid w:val="00914F76"/>
    <w:rsid w:val="009317E8"/>
    <w:rsid w:val="0094240D"/>
    <w:rsid w:val="00947C02"/>
    <w:rsid w:val="00953CAB"/>
    <w:rsid w:val="00954992"/>
    <w:rsid w:val="00956EF3"/>
    <w:rsid w:val="00967A7C"/>
    <w:rsid w:val="00974890"/>
    <w:rsid w:val="00983DE2"/>
    <w:rsid w:val="00992F0A"/>
    <w:rsid w:val="00997DAA"/>
    <w:rsid w:val="009A3C7A"/>
    <w:rsid w:val="009B2596"/>
    <w:rsid w:val="009B7228"/>
    <w:rsid w:val="009B7666"/>
    <w:rsid w:val="009C2BE5"/>
    <w:rsid w:val="009C3DA5"/>
    <w:rsid w:val="009E262D"/>
    <w:rsid w:val="00A04182"/>
    <w:rsid w:val="00A0515F"/>
    <w:rsid w:val="00A07D2A"/>
    <w:rsid w:val="00A17AC8"/>
    <w:rsid w:val="00A24A94"/>
    <w:rsid w:val="00A25D23"/>
    <w:rsid w:val="00A379D8"/>
    <w:rsid w:val="00A42FA1"/>
    <w:rsid w:val="00A526D6"/>
    <w:rsid w:val="00A553A3"/>
    <w:rsid w:val="00A82194"/>
    <w:rsid w:val="00A85A50"/>
    <w:rsid w:val="00A9204E"/>
    <w:rsid w:val="00A97C66"/>
    <w:rsid w:val="00AA11F1"/>
    <w:rsid w:val="00AA731F"/>
    <w:rsid w:val="00AA78AE"/>
    <w:rsid w:val="00AB1935"/>
    <w:rsid w:val="00AB7923"/>
    <w:rsid w:val="00AC4F3F"/>
    <w:rsid w:val="00AE2638"/>
    <w:rsid w:val="00AF0D7A"/>
    <w:rsid w:val="00B0381F"/>
    <w:rsid w:val="00B07037"/>
    <w:rsid w:val="00B10A8D"/>
    <w:rsid w:val="00B17F4D"/>
    <w:rsid w:val="00B2738A"/>
    <w:rsid w:val="00B41643"/>
    <w:rsid w:val="00B8767C"/>
    <w:rsid w:val="00B92638"/>
    <w:rsid w:val="00B97036"/>
    <w:rsid w:val="00BA0957"/>
    <w:rsid w:val="00BA2DC4"/>
    <w:rsid w:val="00BA57D4"/>
    <w:rsid w:val="00BA7CC6"/>
    <w:rsid w:val="00BF0D8D"/>
    <w:rsid w:val="00C040DF"/>
    <w:rsid w:val="00C20DF2"/>
    <w:rsid w:val="00C37A2B"/>
    <w:rsid w:val="00C40414"/>
    <w:rsid w:val="00C47565"/>
    <w:rsid w:val="00C54AE2"/>
    <w:rsid w:val="00C748B6"/>
    <w:rsid w:val="00C819CC"/>
    <w:rsid w:val="00C94888"/>
    <w:rsid w:val="00CA4CC6"/>
    <w:rsid w:val="00CB1349"/>
    <w:rsid w:val="00CD5473"/>
    <w:rsid w:val="00CF450E"/>
    <w:rsid w:val="00CF7DC9"/>
    <w:rsid w:val="00D035DB"/>
    <w:rsid w:val="00D129E2"/>
    <w:rsid w:val="00D25CA5"/>
    <w:rsid w:val="00D2636E"/>
    <w:rsid w:val="00D26FB0"/>
    <w:rsid w:val="00D37E80"/>
    <w:rsid w:val="00D41023"/>
    <w:rsid w:val="00D458AD"/>
    <w:rsid w:val="00D54F69"/>
    <w:rsid w:val="00D56678"/>
    <w:rsid w:val="00D633A8"/>
    <w:rsid w:val="00D6732B"/>
    <w:rsid w:val="00D7782E"/>
    <w:rsid w:val="00D94575"/>
    <w:rsid w:val="00DA3E51"/>
    <w:rsid w:val="00DD1A87"/>
    <w:rsid w:val="00DD3882"/>
    <w:rsid w:val="00DE2E4F"/>
    <w:rsid w:val="00E151EF"/>
    <w:rsid w:val="00E610A2"/>
    <w:rsid w:val="00E64936"/>
    <w:rsid w:val="00E75FEC"/>
    <w:rsid w:val="00E774F4"/>
    <w:rsid w:val="00E916D7"/>
    <w:rsid w:val="00E937C6"/>
    <w:rsid w:val="00EA1633"/>
    <w:rsid w:val="00EC2566"/>
    <w:rsid w:val="00EC4F4C"/>
    <w:rsid w:val="00EE7C18"/>
    <w:rsid w:val="00EF1BB7"/>
    <w:rsid w:val="00EF3CC4"/>
    <w:rsid w:val="00EF78EC"/>
    <w:rsid w:val="00EF79E6"/>
    <w:rsid w:val="00F07C98"/>
    <w:rsid w:val="00F12A39"/>
    <w:rsid w:val="00F2238D"/>
    <w:rsid w:val="00F2304A"/>
    <w:rsid w:val="00F4415A"/>
    <w:rsid w:val="00F51D3F"/>
    <w:rsid w:val="00F55725"/>
    <w:rsid w:val="00F638A7"/>
    <w:rsid w:val="00F6444C"/>
    <w:rsid w:val="00F85C0E"/>
    <w:rsid w:val="00F9068E"/>
    <w:rsid w:val="00F90C15"/>
    <w:rsid w:val="00FA09BB"/>
    <w:rsid w:val="00FB392C"/>
    <w:rsid w:val="00FB5984"/>
    <w:rsid w:val="00FB5D46"/>
    <w:rsid w:val="00FC50D5"/>
    <w:rsid w:val="00FC7DB5"/>
    <w:rsid w:val="00FF4173"/>
    <w:rsid w:val="00FF42DF"/>
    <w:rsid w:val="00FF773E"/>
    <w:rsid w:val="397EE2A7"/>
    <w:rsid w:val="63E5B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3640"/>
  <w15:chartTrackingRefBased/>
  <w15:docId w15:val="{274F9AAF-4D01-4641-8DE2-0A48BD70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B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ODonoghue\AppData\Local\Microsoft\Office\16.0\DTS\en-US%7b3BA13D9D-0A56-4CEB-9DB0-63714EC4ADB8%7d\%7b9448753C-9966-4338-8594-D145731B229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AF7493B327E429F32D3F301EC0C08" ma:contentTypeVersion="11" ma:contentTypeDescription="Create a new document." ma:contentTypeScope="" ma:versionID="5cef674441a9a1e88a7be561fd92a5ab">
  <xsd:schema xmlns:xsd="http://www.w3.org/2001/XMLSchema" xmlns:xs="http://www.w3.org/2001/XMLSchema" xmlns:p="http://schemas.microsoft.com/office/2006/metadata/properties" xmlns:ns3="4708c905-0a80-49cf-9f6d-e45325af7b05" xmlns:ns4="c564a138-7420-4af9-86bb-7b644e8995a0" targetNamespace="http://schemas.microsoft.com/office/2006/metadata/properties" ma:root="true" ma:fieldsID="cd51ea96e48268091e6d4f52fabbde4c" ns3:_="" ns4:_="">
    <xsd:import namespace="4708c905-0a80-49cf-9f6d-e45325af7b05"/>
    <xsd:import namespace="c564a138-7420-4af9-86bb-7b644e8995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8c905-0a80-49cf-9f6d-e45325af7b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4a138-7420-4af9-86bb-7b644e8995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0AA6F-F145-42C5-B84B-0B84C3684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8c905-0a80-49cf-9f6d-e45325af7b05"/>
    <ds:schemaRef ds:uri="c564a138-7420-4af9-86bb-7b644e899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EC745-DEB1-4591-9B9B-8EDACB198058}">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%7b9448753C-9966-4338-8594-D145731B2292%7dtf02786999_win32</Template>
  <TotalTime>1</TotalTime>
  <Pages>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ODonoghue</dc:creator>
  <cp:keywords/>
  <dc:description/>
  <cp:lastModifiedBy>Shane O'Donoghue - Property Dept | Diocese of Kerry</cp:lastModifiedBy>
  <cp:revision>4</cp:revision>
  <cp:lastPrinted>2020-08-11T08:28:00Z</cp:lastPrinted>
  <dcterms:created xsi:type="dcterms:W3CDTF">2020-08-11T08:27:00Z</dcterms:created>
  <dcterms:modified xsi:type="dcterms:W3CDTF">2020-08-11T08:29:00Z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0x0101002A2AF7493B327E429F32D3F301EC0C08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