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51CAD" w14:textId="77777777" w:rsidR="001F6D84" w:rsidRPr="00ED3904" w:rsidRDefault="001F6D84" w:rsidP="001F6D84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ED3904">
        <w:rPr>
          <w:b/>
          <w:bCs/>
          <w:sz w:val="36"/>
          <w:szCs w:val="36"/>
          <w:u w:val="single"/>
        </w:rPr>
        <w:t>Rite to replace the washing of feet</w:t>
      </w:r>
    </w:p>
    <w:p w14:paraId="6629F229" w14:textId="77777777" w:rsidR="001F6D84" w:rsidRDefault="001F6D84" w:rsidP="001F6D84"/>
    <w:p w14:paraId="723BFC83" w14:textId="77777777" w:rsidR="001F6D84" w:rsidRPr="00EB6F45" w:rsidRDefault="001F6D84" w:rsidP="001F6D84">
      <w:pPr>
        <w:rPr>
          <w:sz w:val="28"/>
          <w:szCs w:val="28"/>
        </w:rPr>
      </w:pPr>
      <w:r w:rsidRPr="00EB6F45">
        <w:rPr>
          <w:sz w:val="28"/>
          <w:szCs w:val="28"/>
        </w:rPr>
        <w:t>At this point in the Mass of the L</w:t>
      </w:r>
      <w:r>
        <w:rPr>
          <w:sz w:val="28"/>
          <w:szCs w:val="28"/>
        </w:rPr>
        <w:t>ord’s</w:t>
      </w:r>
      <w:r w:rsidRPr="00EB6F45">
        <w:rPr>
          <w:sz w:val="28"/>
          <w:szCs w:val="28"/>
        </w:rPr>
        <w:t xml:space="preserve"> Supper, we normally follow the words of Jesus in the Gospel</w:t>
      </w:r>
      <w:r>
        <w:rPr>
          <w:sz w:val="28"/>
          <w:szCs w:val="28"/>
        </w:rPr>
        <w:t>,</w:t>
      </w:r>
      <w:r w:rsidRPr="00EB6F45">
        <w:rPr>
          <w:sz w:val="28"/>
          <w:szCs w:val="28"/>
        </w:rPr>
        <w:t xml:space="preserve"> and wash the feet of </w:t>
      </w:r>
      <w:r>
        <w:rPr>
          <w:sz w:val="28"/>
          <w:szCs w:val="28"/>
        </w:rPr>
        <w:t xml:space="preserve">a number of </w:t>
      </w:r>
      <w:r w:rsidRPr="00EB6F45">
        <w:rPr>
          <w:sz w:val="28"/>
          <w:szCs w:val="28"/>
        </w:rPr>
        <w:t>people to reflect this action</w:t>
      </w:r>
      <w:r>
        <w:rPr>
          <w:sz w:val="28"/>
          <w:szCs w:val="28"/>
        </w:rPr>
        <w:t xml:space="preserve"> shown to us by</w:t>
      </w:r>
      <w:r w:rsidRPr="00EB6F45">
        <w:rPr>
          <w:sz w:val="28"/>
          <w:szCs w:val="28"/>
        </w:rPr>
        <w:t xml:space="preserve"> </w:t>
      </w:r>
      <w:r>
        <w:rPr>
          <w:sz w:val="28"/>
          <w:szCs w:val="28"/>
        </w:rPr>
        <w:t>Christ.</w:t>
      </w:r>
    </w:p>
    <w:p w14:paraId="025323D5" w14:textId="77777777" w:rsidR="001F6D84" w:rsidRPr="00EB6F45" w:rsidRDefault="001F6D84" w:rsidP="001F6D84">
      <w:pPr>
        <w:rPr>
          <w:sz w:val="28"/>
          <w:szCs w:val="28"/>
        </w:rPr>
      </w:pPr>
      <w:r w:rsidRPr="00EB6F45">
        <w:rPr>
          <w:sz w:val="28"/>
          <w:szCs w:val="28"/>
        </w:rPr>
        <w:t>But today we follow that command in a different way.</w:t>
      </w:r>
    </w:p>
    <w:p w14:paraId="4A9247C5" w14:textId="77777777" w:rsidR="001F6D84" w:rsidRDefault="001F6D84" w:rsidP="001F6D84">
      <w:pPr>
        <w:rPr>
          <w:sz w:val="28"/>
          <w:szCs w:val="28"/>
        </w:rPr>
      </w:pPr>
      <w:r w:rsidRPr="00EB6F45">
        <w:rPr>
          <w:sz w:val="28"/>
          <w:szCs w:val="28"/>
        </w:rPr>
        <w:t>We may not be able to do t</w:t>
      </w:r>
      <w:r>
        <w:rPr>
          <w:sz w:val="28"/>
          <w:szCs w:val="28"/>
        </w:rPr>
        <w:t>his ritual</w:t>
      </w:r>
      <w:r w:rsidRPr="00EB6F45">
        <w:rPr>
          <w:sz w:val="28"/>
          <w:szCs w:val="28"/>
        </w:rPr>
        <w:t xml:space="preserve"> here, but we think </w:t>
      </w:r>
      <w:r>
        <w:rPr>
          <w:sz w:val="28"/>
          <w:szCs w:val="28"/>
        </w:rPr>
        <w:t>of</w:t>
      </w:r>
      <w:r w:rsidRPr="00EB6F45">
        <w:rPr>
          <w:sz w:val="28"/>
          <w:szCs w:val="28"/>
        </w:rPr>
        <w:t xml:space="preserve"> all those in our hospitals and care centre</w:t>
      </w:r>
      <w:r>
        <w:rPr>
          <w:sz w:val="28"/>
          <w:szCs w:val="28"/>
        </w:rPr>
        <w:t>s</w:t>
      </w:r>
      <w:r w:rsidRPr="00EB6F45">
        <w:rPr>
          <w:sz w:val="28"/>
          <w:szCs w:val="28"/>
        </w:rPr>
        <w:t xml:space="preserve"> who are po</w:t>
      </w:r>
      <w:r>
        <w:rPr>
          <w:sz w:val="28"/>
          <w:szCs w:val="28"/>
        </w:rPr>
        <w:t>u</w:t>
      </w:r>
      <w:r w:rsidRPr="00EB6F45">
        <w:rPr>
          <w:sz w:val="28"/>
          <w:szCs w:val="28"/>
        </w:rPr>
        <w:t>ring out their</w:t>
      </w:r>
      <w:r>
        <w:rPr>
          <w:sz w:val="28"/>
          <w:szCs w:val="28"/>
        </w:rPr>
        <w:t>;</w:t>
      </w:r>
      <w:r w:rsidRPr="00EB6F45">
        <w:rPr>
          <w:sz w:val="28"/>
          <w:szCs w:val="28"/>
        </w:rPr>
        <w:t xml:space="preserve"> time, energy, skill, tears and compassion</w:t>
      </w:r>
      <w:r>
        <w:rPr>
          <w:sz w:val="28"/>
          <w:szCs w:val="28"/>
        </w:rPr>
        <w:t>,</w:t>
      </w:r>
      <w:r w:rsidRPr="00EB6F45">
        <w:rPr>
          <w:sz w:val="28"/>
          <w:szCs w:val="28"/>
        </w:rPr>
        <w:t xml:space="preserve"> over all who are sick </w:t>
      </w:r>
      <w:r>
        <w:rPr>
          <w:sz w:val="28"/>
          <w:szCs w:val="28"/>
        </w:rPr>
        <w:t>and in their care</w:t>
      </w:r>
      <w:r w:rsidRPr="00EB6F45">
        <w:rPr>
          <w:sz w:val="28"/>
          <w:szCs w:val="28"/>
        </w:rPr>
        <w:t>.</w:t>
      </w:r>
    </w:p>
    <w:p w14:paraId="68D81C8B" w14:textId="77777777" w:rsidR="001F6D84" w:rsidRDefault="001F6D84" w:rsidP="001F6D84">
      <w:pPr>
        <w:rPr>
          <w:sz w:val="28"/>
          <w:szCs w:val="28"/>
        </w:rPr>
      </w:pPr>
    </w:p>
    <w:p w14:paraId="45CBF862" w14:textId="77777777" w:rsidR="001F6D84" w:rsidRPr="00ED3904" w:rsidRDefault="001F6D84" w:rsidP="001F6D84">
      <w:pPr>
        <w:rPr>
          <w:i/>
          <w:iCs/>
          <w:color w:val="FF0000"/>
          <w:sz w:val="28"/>
          <w:szCs w:val="28"/>
        </w:rPr>
      </w:pPr>
      <w:r w:rsidRPr="00ED3904">
        <w:rPr>
          <w:i/>
          <w:iCs/>
          <w:color w:val="FF0000"/>
          <w:sz w:val="28"/>
          <w:szCs w:val="28"/>
        </w:rPr>
        <w:t>(water is poured into a bowl and a towel is unfolded)</w:t>
      </w:r>
    </w:p>
    <w:p w14:paraId="3D04930E" w14:textId="77777777" w:rsidR="001F6D84" w:rsidRPr="00EB6F45" w:rsidRDefault="001F6D84" w:rsidP="001F6D84">
      <w:pPr>
        <w:rPr>
          <w:sz w:val="28"/>
          <w:szCs w:val="28"/>
        </w:rPr>
      </w:pPr>
    </w:p>
    <w:p w14:paraId="738A568D" w14:textId="77777777" w:rsidR="001F6D84" w:rsidRPr="00EB6F45" w:rsidRDefault="001F6D84" w:rsidP="001F6D84">
      <w:pPr>
        <w:rPr>
          <w:sz w:val="28"/>
          <w:szCs w:val="28"/>
        </w:rPr>
      </w:pPr>
      <w:r w:rsidRPr="00EB6F45">
        <w:rPr>
          <w:sz w:val="28"/>
          <w:szCs w:val="28"/>
        </w:rPr>
        <w:t>As we pour this water and enfold this towel, we remember and pray for all the medical staff</w:t>
      </w:r>
      <w:r>
        <w:rPr>
          <w:sz w:val="28"/>
          <w:szCs w:val="28"/>
        </w:rPr>
        <w:t xml:space="preserve">; </w:t>
      </w:r>
      <w:r w:rsidRPr="00EB6F45">
        <w:rPr>
          <w:sz w:val="28"/>
          <w:szCs w:val="28"/>
        </w:rPr>
        <w:t>of nurses and doctors, of care attendan</w:t>
      </w:r>
      <w:r>
        <w:rPr>
          <w:sz w:val="28"/>
          <w:szCs w:val="28"/>
        </w:rPr>
        <w:t>ts</w:t>
      </w:r>
      <w:r w:rsidRPr="00EB6F45">
        <w:rPr>
          <w:sz w:val="28"/>
          <w:szCs w:val="28"/>
        </w:rPr>
        <w:t xml:space="preserve"> and ambulance </w:t>
      </w:r>
      <w:r>
        <w:rPr>
          <w:sz w:val="28"/>
          <w:szCs w:val="28"/>
        </w:rPr>
        <w:t>staff</w:t>
      </w:r>
      <w:r w:rsidRPr="00EB6F45">
        <w:rPr>
          <w:sz w:val="28"/>
          <w:szCs w:val="28"/>
        </w:rPr>
        <w:t>, of support teams and emergence personnel, who in all their time and effort live</w:t>
      </w:r>
      <w:r>
        <w:rPr>
          <w:sz w:val="28"/>
          <w:szCs w:val="28"/>
        </w:rPr>
        <w:t xml:space="preserve"> out the example of</w:t>
      </w:r>
      <w:r w:rsidRPr="00EB6F45">
        <w:rPr>
          <w:sz w:val="28"/>
          <w:szCs w:val="28"/>
        </w:rPr>
        <w:t xml:space="preserve"> these words of Christ</w:t>
      </w:r>
      <w:r>
        <w:rPr>
          <w:sz w:val="28"/>
          <w:szCs w:val="28"/>
        </w:rPr>
        <w:t>,</w:t>
      </w:r>
      <w:r w:rsidRPr="00EB6F45">
        <w:rPr>
          <w:sz w:val="28"/>
          <w:szCs w:val="28"/>
        </w:rPr>
        <w:t xml:space="preserve"> and support all who are ill with the Coronavirus</w:t>
      </w:r>
    </w:p>
    <w:p w14:paraId="1D275097" w14:textId="77777777" w:rsidR="001F6D84" w:rsidRPr="00EB6F45" w:rsidRDefault="001F6D84" w:rsidP="001F6D84">
      <w:pPr>
        <w:rPr>
          <w:sz w:val="28"/>
          <w:szCs w:val="28"/>
        </w:rPr>
      </w:pPr>
    </w:p>
    <w:p w14:paraId="084B83F4" w14:textId="77777777" w:rsidR="001F6D84" w:rsidRDefault="001F6D84" w:rsidP="001F6D84">
      <w:pPr>
        <w:rPr>
          <w:sz w:val="28"/>
          <w:szCs w:val="28"/>
        </w:rPr>
      </w:pPr>
      <w:r w:rsidRPr="00EB6F45">
        <w:rPr>
          <w:sz w:val="28"/>
          <w:szCs w:val="28"/>
        </w:rPr>
        <w:t xml:space="preserve">For when we ask where is God, the words of this night remind us. </w:t>
      </w:r>
    </w:p>
    <w:p w14:paraId="5411EBF9" w14:textId="77777777" w:rsidR="001F6D84" w:rsidRDefault="001F6D84" w:rsidP="001F6D8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‘</w:t>
      </w:r>
      <w:r w:rsidRPr="00ED3904">
        <w:rPr>
          <w:b/>
          <w:bCs/>
          <w:i/>
          <w:iCs/>
          <w:sz w:val="28"/>
          <w:szCs w:val="28"/>
        </w:rPr>
        <w:t>Where charity and love abide there is God</w:t>
      </w:r>
      <w:r>
        <w:rPr>
          <w:b/>
          <w:bCs/>
          <w:i/>
          <w:iCs/>
          <w:sz w:val="28"/>
          <w:szCs w:val="28"/>
        </w:rPr>
        <w:t>’</w:t>
      </w:r>
      <w:r w:rsidRPr="00ED3904">
        <w:rPr>
          <w:b/>
          <w:bCs/>
          <w:i/>
          <w:iCs/>
          <w:sz w:val="28"/>
          <w:szCs w:val="28"/>
        </w:rPr>
        <w:t>.</w:t>
      </w:r>
    </w:p>
    <w:p w14:paraId="4E96A279" w14:textId="77777777" w:rsidR="001F6D84" w:rsidRDefault="001F6D84" w:rsidP="001F6D84">
      <w:pPr>
        <w:rPr>
          <w:b/>
          <w:bCs/>
          <w:i/>
          <w:iCs/>
          <w:sz w:val="28"/>
          <w:szCs w:val="28"/>
        </w:rPr>
      </w:pPr>
    </w:p>
    <w:p w14:paraId="03E3CED5" w14:textId="77777777" w:rsidR="001F6D84" w:rsidRDefault="001F6D84" w:rsidP="001F6D84">
      <w:pPr>
        <w:rPr>
          <w:sz w:val="28"/>
          <w:szCs w:val="28"/>
        </w:rPr>
      </w:pPr>
      <w:r w:rsidRPr="00EB6F45">
        <w:rPr>
          <w:sz w:val="28"/>
          <w:szCs w:val="28"/>
        </w:rPr>
        <w:t xml:space="preserve">We light this candle of hope, as all those involved in the fight against </w:t>
      </w:r>
      <w:proofErr w:type="spellStart"/>
      <w:r w:rsidRPr="00EB6F45">
        <w:rPr>
          <w:sz w:val="28"/>
          <w:szCs w:val="28"/>
        </w:rPr>
        <w:t>Covid</w:t>
      </w:r>
      <w:proofErr w:type="spellEnd"/>
      <w:r w:rsidRPr="00EB6F45">
        <w:rPr>
          <w:sz w:val="28"/>
          <w:szCs w:val="28"/>
        </w:rPr>
        <w:t xml:space="preserve"> 19, give hope to us all.</w:t>
      </w:r>
    </w:p>
    <w:p w14:paraId="558270CF" w14:textId="77777777" w:rsidR="001F6D84" w:rsidRDefault="001F6D84" w:rsidP="001F6D84">
      <w:pPr>
        <w:rPr>
          <w:sz w:val="28"/>
          <w:szCs w:val="28"/>
        </w:rPr>
      </w:pPr>
    </w:p>
    <w:p w14:paraId="082E8E38" w14:textId="77777777" w:rsidR="001F6D84" w:rsidRPr="00ED3904" w:rsidRDefault="001F6D84" w:rsidP="001F6D84">
      <w:pPr>
        <w:rPr>
          <w:i/>
          <w:iCs/>
          <w:color w:val="FF0000"/>
          <w:sz w:val="28"/>
          <w:szCs w:val="28"/>
        </w:rPr>
      </w:pPr>
      <w:r w:rsidRPr="00ED3904">
        <w:rPr>
          <w:i/>
          <w:iCs/>
          <w:color w:val="FF0000"/>
          <w:sz w:val="28"/>
          <w:szCs w:val="28"/>
        </w:rPr>
        <w:t>(A candle is lit beside the bowl)</w:t>
      </w:r>
    </w:p>
    <w:p w14:paraId="7D12A5B9" w14:textId="77777777" w:rsidR="001F6D84" w:rsidRDefault="001F6D84" w:rsidP="001F6D84"/>
    <w:p w14:paraId="4F6CB0ED" w14:textId="77777777" w:rsidR="001F6D84" w:rsidRDefault="001F6D84" w:rsidP="001F6D84"/>
    <w:p w14:paraId="3C3B897B" w14:textId="77777777" w:rsidR="001F6D84" w:rsidRDefault="001F6D84"/>
    <w:sectPr w:rsidR="001F6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84"/>
    <w:rsid w:val="000D1064"/>
    <w:rsid w:val="001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9B82F"/>
  <w15:chartTrackingRefBased/>
  <w15:docId w15:val="{64C05C49-33D1-4B51-A837-EC522CD6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Tomas Kenny</cp:lastModifiedBy>
  <cp:revision>2</cp:revision>
  <dcterms:created xsi:type="dcterms:W3CDTF">2020-03-30T11:15:00Z</dcterms:created>
  <dcterms:modified xsi:type="dcterms:W3CDTF">2020-03-30T11:15:00Z</dcterms:modified>
</cp:coreProperties>
</file>