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B3BA1" w:rsidRPr="002A5463" w14:paraId="368850E9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5EB5AA0F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7A49DFE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7F20AF8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23FB013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6F69C0B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471224D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1E1CEEC1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57002BF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3CA48CD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0FBCA8B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53A24C2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14513B4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0B5CFAD4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090F422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296A83C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764F25F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556F598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BCB6FA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27C8EE84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2694C74C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34AE817B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25AA217A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0AD31E5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603F9AF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0329BC4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73286D2B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70F0FD1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682B211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9A079CB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7C6D3AC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0575FDC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1A958866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759E610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57FC6D2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09F472D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01E7989A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CD5F94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1FCDFFF1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627300A3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70EC606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373A4A0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2377BE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3599736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5AED4DD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5CD05B57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404D0CD2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66F1A39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F1CABE5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69FB4F3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691A3DA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2EBC1F9D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02158BC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0F9F03B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625D66F5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3443A4B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211CC0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0C75B147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3CE085A3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0C7383D4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469505A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E07976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64478D2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7FDEE8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53B3713A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260B97E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25CF975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27ECD7D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44203B2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38A12E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0304B3B7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666F2DF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52448A85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2A82FCF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7E2F51B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785FC0D5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01EACDFC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1A1EBB0D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27FA956D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534336C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49A969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498FEE34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31B2287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1AC651F1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45424AB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1B382E5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55752E4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1213DC02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1EEBF0C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 Amen</w:t>
            </w:r>
          </w:p>
        </w:tc>
        <w:tc>
          <w:tcPr>
            <w:tcW w:w="3968" w:type="dxa"/>
          </w:tcPr>
          <w:p w14:paraId="5C80B0AC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5006A10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295C94F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FCC62A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3EF1C270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5BBD22B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774084C7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27ECF2CC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482B4312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3EB8D48B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53BEAB84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54C6CAA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695A6C5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4CFB64D4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6357F254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3FF86E2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38A60497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540AE075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4051CCE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1D2EC968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26F16E8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172AF3E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65DBFF91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43E85A4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43DC589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  <w:tr w:rsidR="003B3BA1" w:rsidRPr="002A5463" w14:paraId="18825E5E" w14:textId="77777777" w:rsidTr="000C6FBC">
        <w:trPr>
          <w:cantSplit/>
          <w:trHeight w:hRule="exact" w:val="2098"/>
        </w:trPr>
        <w:tc>
          <w:tcPr>
            <w:tcW w:w="3968" w:type="dxa"/>
          </w:tcPr>
          <w:p w14:paraId="0132CF44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154618A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3D2D8ECC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17CC074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09411FB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226B7EC9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10EBB8CB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3E1CFA12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78B2527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6C127578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1B317F7F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54F4EB3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  <w:tc>
          <w:tcPr>
            <w:tcW w:w="3968" w:type="dxa"/>
          </w:tcPr>
          <w:p w14:paraId="52EFE8FB" w14:textId="77777777" w:rsidR="003B3BA1" w:rsidRPr="002A5463" w:rsidRDefault="003B3BA1" w:rsidP="000C6FBC">
            <w:pPr>
              <w:spacing w:before="111"/>
              <w:ind w:left="359" w:right="359"/>
              <w:rPr>
                <w:b/>
                <w:sz w:val="20"/>
                <w:szCs w:val="20"/>
              </w:rPr>
            </w:pPr>
            <w:r w:rsidRPr="002A5463">
              <w:rPr>
                <w:b/>
                <w:sz w:val="20"/>
                <w:szCs w:val="20"/>
              </w:rPr>
              <w:t>Ash Wednesday Prayer Card</w:t>
            </w:r>
          </w:p>
          <w:p w14:paraId="58C9BCC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Lord, </w:t>
            </w:r>
          </w:p>
          <w:p w14:paraId="4E5BDEBB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as we are marked with these ashes, </w:t>
            </w:r>
          </w:p>
          <w:p w14:paraId="357C8DDE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 xml:space="preserve">may we turn away from sin </w:t>
            </w:r>
          </w:p>
          <w:p w14:paraId="065B40A3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and grow in faithfulness to your gospel.</w:t>
            </w:r>
          </w:p>
          <w:p w14:paraId="75CB6F86" w14:textId="77777777" w:rsidR="003B3BA1" w:rsidRPr="002A5463" w:rsidRDefault="003B3BA1" w:rsidP="000C6FBC">
            <w:pPr>
              <w:ind w:left="359" w:right="359"/>
              <w:rPr>
                <w:sz w:val="20"/>
                <w:szCs w:val="20"/>
              </w:rPr>
            </w:pPr>
            <w:r w:rsidRPr="002A5463">
              <w:rPr>
                <w:sz w:val="20"/>
                <w:szCs w:val="20"/>
              </w:rPr>
              <w:t>Amen</w:t>
            </w:r>
          </w:p>
        </w:tc>
      </w:tr>
    </w:tbl>
    <w:p w14:paraId="41157AF7" w14:textId="7C0F9E7A" w:rsidR="00DB40B4" w:rsidRDefault="003B3BA1" w:rsidP="003B3BA1">
      <w:pPr>
        <w:jc w:val="right"/>
      </w:pPr>
      <w:r>
        <w:t>Diocese of Kerry</w:t>
      </w:r>
    </w:p>
    <w:sectPr w:rsidR="00DB40B4" w:rsidSect="003B3BA1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1"/>
    <w:rsid w:val="003B3BA1"/>
    <w:rsid w:val="00DB40B4"/>
    <w:rsid w:val="00D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03E6"/>
  <w15:chartTrackingRefBased/>
  <w15:docId w15:val="{86056D56-0FC8-4702-8F5D-F8AF8EF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A1"/>
    <w:pPr>
      <w:spacing w:after="0" w:line="240" w:lineRule="auto"/>
    </w:pPr>
    <w:rPr>
      <w:rFonts w:ascii="Arial Narrow" w:eastAsia="Calibri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eileencbourke</dc:creator>
  <cp:keywords/>
  <dc:description/>
  <cp:lastModifiedBy>Frances Rowland</cp:lastModifiedBy>
  <cp:revision>2</cp:revision>
  <dcterms:created xsi:type="dcterms:W3CDTF">2020-02-12T13:45:00Z</dcterms:created>
  <dcterms:modified xsi:type="dcterms:W3CDTF">2020-02-12T13:45:00Z</dcterms:modified>
</cp:coreProperties>
</file>